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BFE" w:rsidRPr="00B77B62" w:rsidRDefault="00E87BFE">
      <w:pPr>
        <w:widowControl/>
        <w:tabs>
          <w:tab w:val="center" w:pos="4680"/>
        </w:tabs>
        <w:jc w:val="both"/>
        <w:rPr>
          <w:rFonts w:ascii="Times New Roman" w:hAnsi="Times New Roman"/>
          <w:b/>
        </w:rPr>
      </w:pPr>
      <w:r w:rsidRPr="00B7163A">
        <w:rPr>
          <w:rFonts w:ascii="Times New Roman" w:hAnsi="Times New Roman"/>
        </w:rPr>
        <w:tab/>
      </w:r>
      <w:proofErr w:type="gramStart"/>
      <w:r w:rsidRPr="00B77B62">
        <w:rPr>
          <w:rFonts w:ascii="Times New Roman" w:hAnsi="Times New Roman"/>
          <w:b/>
          <w:u w:val="single"/>
        </w:rPr>
        <w:t>ORDINANCE NO.</w:t>
      </w:r>
      <w:proofErr w:type="gramEnd"/>
      <w:r w:rsidR="00C37641">
        <w:rPr>
          <w:rFonts w:ascii="Times New Roman" w:hAnsi="Times New Roman"/>
          <w:b/>
          <w:u w:val="single"/>
        </w:rPr>
        <w:t xml:space="preserve">  1517-2015</w:t>
      </w:r>
      <w:r w:rsidRPr="00B77B62">
        <w:rPr>
          <w:rFonts w:ascii="Times New Roman" w:hAnsi="Times New Roman"/>
          <w:b/>
          <w:u w:val="single"/>
        </w:rPr>
        <w:t xml:space="preserve">                        </w:t>
      </w:r>
    </w:p>
    <w:p w:rsidR="00E87BFE" w:rsidRPr="00B7163A" w:rsidRDefault="00E87BFE">
      <w:pPr>
        <w:widowControl/>
        <w:jc w:val="both"/>
        <w:rPr>
          <w:rFonts w:ascii="Times New Roman" w:hAnsi="Times New Roman"/>
        </w:rPr>
      </w:pPr>
    </w:p>
    <w:p w:rsidR="00E87BFE" w:rsidRPr="00B7163A" w:rsidRDefault="00E87BFE">
      <w:pPr>
        <w:widowControl/>
        <w:ind w:left="1440" w:right="1440"/>
        <w:jc w:val="both"/>
        <w:rPr>
          <w:rFonts w:ascii="Times New Roman" w:hAnsi="Times New Roman"/>
        </w:rPr>
      </w:pPr>
      <w:r w:rsidRPr="00B7163A">
        <w:rPr>
          <w:rFonts w:ascii="Times New Roman" w:hAnsi="Times New Roman"/>
        </w:rPr>
        <w:t xml:space="preserve">AN ORDINANCE OF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IN THE COUNTY OF </w:t>
      </w:r>
      <w:r w:rsidR="00D85A4D">
        <w:rPr>
          <w:rFonts w:ascii="Times New Roman" w:hAnsi="Times New Roman"/>
        </w:rPr>
        <w:t>BERGEN</w:t>
      </w:r>
      <w:r w:rsidRPr="00B7163A">
        <w:rPr>
          <w:rFonts w:ascii="Times New Roman" w:hAnsi="Times New Roman"/>
        </w:rPr>
        <w:t xml:space="preserve">, NEW JERSEY, PROVIDING FOR </w:t>
      </w:r>
      <w:r w:rsidR="00B73D3A">
        <w:rPr>
          <w:rFonts w:ascii="Times New Roman" w:hAnsi="Times New Roman"/>
        </w:rPr>
        <w:t xml:space="preserve">IMPROVEMENTS TO </w:t>
      </w:r>
      <w:r w:rsidR="00114713">
        <w:rPr>
          <w:rFonts w:ascii="Times New Roman" w:hAnsi="Times New Roman"/>
        </w:rPr>
        <w:t>UNDERCLIFF AVENUE IN</w:t>
      </w:r>
      <w:r w:rsidRPr="00B7163A">
        <w:rPr>
          <w:rFonts w:ascii="Times New Roman" w:hAnsi="Times New Roman"/>
        </w:rPr>
        <w:t xml:space="preserve"> AND FOR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AND APPROPRIATING $</w:t>
      </w:r>
      <w:r w:rsidR="00114713">
        <w:rPr>
          <w:rFonts w:ascii="Times New Roman" w:hAnsi="Times New Roman"/>
        </w:rPr>
        <w:t>2</w:t>
      </w:r>
      <w:r w:rsidR="00B73D3A">
        <w:rPr>
          <w:rFonts w:ascii="Times New Roman" w:hAnsi="Times New Roman"/>
        </w:rPr>
        <w:t>25,000</w:t>
      </w:r>
      <w:r w:rsidR="002939BF">
        <w:rPr>
          <w:rFonts w:ascii="Times New Roman" w:hAnsi="Times New Roman"/>
        </w:rPr>
        <w:t xml:space="preserve"> </w:t>
      </w:r>
      <w:r w:rsidR="002939BF" w:rsidRPr="00B7163A">
        <w:rPr>
          <w:rFonts w:ascii="Times New Roman" w:hAnsi="Times New Roman"/>
        </w:rPr>
        <w:t>THEREFOR</w:t>
      </w:r>
      <w:r w:rsidRPr="00B7163A">
        <w:rPr>
          <w:rFonts w:ascii="Times New Roman" w:hAnsi="Times New Roman"/>
        </w:rPr>
        <w:t xml:space="preserve"> AND PROVIDING FOR THE ISSUANCE OF $</w:t>
      </w:r>
      <w:r w:rsidR="00114713">
        <w:rPr>
          <w:rFonts w:ascii="Times New Roman" w:hAnsi="Times New Roman"/>
        </w:rPr>
        <w:t>213</w:t>
      </w:r>
      <w:r w:rsidR="00B73D3A">
        <w:rPr>
          <w:rFonts w:ascii="Times New Roman" w:hAnsi="Times New Roman"/>
        </w:rPr>
        <w:t>,750</w:t>
      </w:r>
      <w:r w:rsidRPr="00B7163A">
        <w:rPr>
          <w:rFonts w:ascii="Times New Roman" w:hAnsi="Times New Roman"/>
        </w:rPr>
        <w:t xml:space="preserve"> IN BONDS OR NOTES OF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002939BF">
        <w:rPr>
          <w:rFonts w:ascii="Times New Roman" w:hAnsi="Times New Roman"/>
        </w:rPr>
        <w:t xml:space="preserve"> TO FINANCE SAME</w:t>
      </w:r>
    </w:p>
    <w:p w:rsidR="00E87BFE" w:rsidRPr="00B7163A" w:rsidRDefault="00E87BFE">
      <w:pPr>
        <w:widowControl/>
        <w:jc w:val="both"/>
        <w:rPr>
          <w:rFonts w:ascii="Times New Roman" w:hAnsi="Times New Roman"/>
        </w:rPr>
      </w:pPr>
    </w:p>
    <w:p w:rsidR="00E87BFE" w:rsidRPr="00B7163A" w:rsidRDefault="00E87BFE">
      <w:pPr>
        <w:widowControl/>
        <w:jc w:val="both"/>
        <w:rPr>
          <w:rFonts w:ascii="Times New Roman" w:hAnsi="Times New Roman"/>
        </w:rPr>
      </w:pPr>
    </w:p>
    <w:p w:rsidR="00E87BFE" w:rsidRPr="00B77B62" w:rsidRDefault="00E87BFE">
      <w:pPr>
        <w:widowControl/>
        <w:spacing w:line="480" w:lineRule="auto"/>
        <w:ind w:firstLine="720"/>
        <w:jc w:val="both"/>
        <w:rPr>
          <w:rFonts w:ascii="Times New Roman" w:hAnsi="Times New Roman"/>
          <w:b/>
        </w:rPr>
      </w:pPr>
      <w:r w:rsidRPr="00B77B62">
        <w:rPr>
          <w:rFonts w:ascii="Times New Roman" w:hAnsi="Times New Roman"/>
          <w:b/>
        </w:rPr>
        <w:t xml:space="preserve">BE IT ORDAINED BY THE </w:t>
      </w:r>
      <w:r w:rsidR="000F365F">
        <w:rPr>
          <w:rFonts w:ascii="Times New Roman" w:hAnsi="Times New Roman"/>
          <w:b/>
        </w:rPr>
        <w:t>BOROUGH</w:t>
      </w:r>
      <w:r w:rsidRPr="00B77B62">
        <w:rPr>
          <w:rFonts w:ascii="Times New Roman" w:hAnsi="Times New Roman"/>
          <w:b/>
        </w:rPr>
        <w:t xml:space="preserve"> COUNCIL OF THE </w:t>
      </w:r>
      <w:r w:rsidR="000F365F">
        <w:rPr>
          <w:rFonts w:ascii="Times New Roman" w:hAnsi="Times New Roman"/>
          <w:b/>
        </w:rPr>
        <w:t>BOROUGH</w:t>
      </w:r>
      <w:r w:rsidRPr="00B77B62">
        <w:rPr>
          <w:rFonts w:ascii="Times New Roman" w:hAnsi="Times New Roman"/>
          <w:b/>
        </w:rPr>
        <w:t xml:space="preserve"> OF </w:t>
      </w:r>
      <w:r w:rsidR="000F365F">
        <w:rPr>
          <w:rFonts w:ascii="Times New Roman" w:hAnsi="Times New Roman"/>
          <w:b/>
        </w:rPr>
        <w:t>EDGEWATER</w:t>
      </w:r>
      <w:r w:rsidRPr="00B77B62">
        <w:rPr>
          <w:rFonts w:ascii="Times New Roman" w:hAnsi="Times New Roman"/>
          <w:b/>
        </w:rPr>
        <w:t xml:space="preserve">, IN THE COUNTY OF </w:t>
      </w:r>
      <w:r w:rsidR="00D85A4D" w:rsidRPr="00B77B62">
        <w:rPr>
          <w:rFonts w:ascii="Times New Roman" w:hAnsi="Times New Roman"/>
          <w:b/>
        </w:rPr>
        <w:t>BERGEN</w:t>
      </w:r>
      <w:r w:rsidRPr="00B77B62">
        <w:rPr>
          <w:rFonts w:ascii="Times New Roman" w:hAnsi="Times New Roman"/>
          <w:b/>
        </w:rPr>
        <w:t>, NEW JERSEY</w:t>
      </w:r>
      <w:r w:rsidRPr="00B7163A">
        <w:rPr>
          <w:rFonts w:ascii="Times New Roman" w:hAnsi="Times New Roman"/>
        </w:rPr>
        <w:t xml:space="preserve"> (not less than two-thirds of all members thereof affirmatively concurring), </w:t>
      </w:r>
      <w:proofErr w:type="gramStart"/>
      <w:r w:rsidRPr="00B77B62">
        <w:rPr>
          <w:rFonts w:ascii="Times New Roman" w:hAnsi="Times New Roman"/>
          <w:b/>
        </w:rPr>
        <w:t>AS</w:t>
      </w:r>
      <w:proofErr w:type="gramEnd"/>
      <w:r w:rsidRPr="00B77B62">
        <w:rPr>
          <w:rFonts w:ascii="Times New Roman" w:hAnsi="Times New Roman"/>
          <w:b/>
        </w:rPr>
        <w:t xml:space="preserve"> FOLLOWS:</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1</w:t>
      </w:r>
      <w:r w:rsidRPr="00B7163A">
        <w:rPr>
          <w:rFonts w:ascii="Times New Roman" w:hAnsi="Times New Roman"/>
        </w:rPr>
        <w:t>.</w:t>
      </w:r>
      <w:proofErr w:type="gramEnd"/>
      <w:r w:rsidRPr="00B7163A">
        <w:rPr>
          <w:rFonts w:ascii="Times New Roman" w:hAnsi="Times New Roman"/>
        </w:rPr>
        <w:tab/>
        <w:t xml:space="preserve">The improvement or purpose described in Section 3 of this bond ordinance is hereby authorized to be undertaken by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in the County of </w:t>
      </w:r>
      <w:r w:rsidR="00D85A4D">
        <w:rPr>
          <w:rFonts w:ascii="Times New Roman" w:hAnsi="Times New Roman"/>
        </w:rPr>
        <w:t>Bergen</w:t>
      </w:r>
      <w:r w:rsidR="00E107FB" w:rsidRPr="00B7163A">
        <w:rPr>
          <w:rFonts w:ascii="Times New Roman" w:hAnsi="Times New Roman"/>
        </w:rPr>
        <w:t>,</w:t>
      </w:r>
      <w:r w:rsidRPr="00B7163A">
        <w:rPr>
          <w:rFonts w:ascii="Times New Roman" w:hAnsi="Times New Roman"/>
        </w:rPr>
        <w:t xml:space="preserve"> New Jersey (the </w:t>
      </w:r>
      <w:r w:rsidR="00B43D35">
        <w:rPr>
          <w:rFonts w:ascii="Times New Roman" w:hAnsi="Times New Roman"/>
        </w:rPr>
        <w:t>“</w:t>
      </w:r>
      <w:r w:rsidR="000F365F">
        <w:rPr>
          <w:rFonts w:ascii="Times New Roman" w:hAnsi="Times New Roman"/>
        </w:rPr>
        <w:t>Borough</w:t>
      </w:r>
      <w:r w:rsidR="00B43D35">
        <w:rPr>
          <w:rFonts w:ascii="Times New Roman" w:hAnsi="Times New Roman"/>
        </w:rPr>
        <w:t>”</w:t>
      </w:r>
      <w:r w:rsidRPr="00B7163A">
        <w:rPr>
          <w:rFonts w:ascii="Times New Roman" w:hAnsi="Times New Roman"/>
        </w:rPr>
        <w:t>)</w:t>
      </w:r>
      <w:r w:rsidR="002939BF">
        <w:rPr>
          <w:rFonts w:ascii="Times New Roman" w:hAnsi="Times New Roman"/>
        </w:rPr>
        <w:t>,</w:t>
      </w:r>
      <w:r w:rsidRPr="00B7163A">
        <w:rPr>
          <w:rFonts w:ascii="Times New Roman" w:hAnsi="Times New Roman"/>
        </w:rPr>
        <w:t xml:space="preserve"> as a general improvement.  For the improvement or purpose described in Section 3 hereof, there is hereby appropriated the sum of </w:t>
      </w:r>
      <w:r w:rsidR="00114713">
        <w:rPr>
          <w:rFonts w:ascii="Times New Roman" w:hAnsi="Times New Roman"/>
        </w:rPr>
        <w:t>$225,000</w:t>
      </w:r>
      <w:r w:rsidR="00633B71">
        <w:rPr>
          <w:rFonts w:ascii="Times New Roman" w:hAnsi="Times New Roman"/>
        </w:rPr>
        <w:t>,</w:t>
      </w:r>
      <w:r w:rsidR="009D096B" w:rsidRPr="009D096B">
        <w:rPr>
          <w:rFonts w:ascii="CG Times" w:hAnsi="CG Times" w:cs="CG Times"/>
          <w:b/>
          <w:bCs/>
          <w:color w:val="000000"/>
        </w:rPr>
        <w:t xml:space="preserve"> </w:t>
      </w:r>
      <w:r w:rsidR="00633B71">
        <w:rPr>
          <w:rFonts w:ascii="CG Times" w:hAnsi="CG Times" w:cs="CG Times"/>
          <w:bCs/>
          <w:color w:val="000000"/>
        </w:rPr>
        <w:t>i</w:t>
      </w:r>
      <w:r w:rsidR="000F365F">
        <w:rPr>
          <w:rFonts w:ascii="Times New Roman" w:hAnsi="Times New Roman"/>
          <w:color w:val="000000"/>
        </w:rPr>
        <w:t>ncluding the sum of $</w:t>
      </w:r>
      <w:r w:rsidR="00114713">
        <w:rPr>
          <w:rFonts w:ascii="Times New Roman" w:hAnsi="Times New Roman"/>
          <w:color w:val="000000"/>
        </w:rPr>
        <w:t>11</w:t>
      </w:r>
      <w:r w:rsidR="00B73D3A">
        <w:rPr>
          <w:rFonts w:ascii="Times New Roman" w:hAnsi="Times New Roman"/>
          <w:color w:val="000000"/>
        </w:rPr>
        <w:t>,250</w:t>
      </w:r>
      <w:r w:rsidR="00AE3B43">
        <w:rPr>
          <w:rFonts w:ascii="Times New Roman" w:hAnsi="Times New Roman"/>
          <w:color w:val="000000"/>
        </w:rPr>
        <w:t xml:space="preserve"> from the capital improvement fund</w:t>
      </w:r>
      <w:r w:rsidR="000F365F">
        <w:rPr>
          <w:rFonts w:ascii="Times New Roman" w:hAnsi="Times New Roman"/>
          <w:color w:val="000000"/>
        </w:rPr>
        <w:t xml:space="preserve"> as the down payment for the improvement or purpose required by the Local Bond Law.  The down payment ha</w:t>
      </w:r>
      <w:r w:rsidR="00BE0832">
        <w:rPr>
          <w:rFonts w:ascii="Times New Roman" w:hAnsi="Times New Roman"/>
          <w:color w:val="000000"/>
        </w:rPr>
        <w:t>s</w:t>
      </w:r>
      <w:r w:rsidR="000F365F">
        <w:rPr>
          <w:rFonts w:ascii="Times New Roman" w:hAnsi="Times New Roman"/>
          <w:color w:val="000000"/>
        </w:rPr>
        <w:t xml:space="preserve"> been made available by virtue </w:t>
      </w:r>
      <w:proofErr w:type="gramStart"/>
      <w:r w:rsidR="000F365F">
        <w:rPr>
          <w:rFonts w:ascii="Times New Roman" w:hAnsi="Times New Roman"/>
          <w:color w:val="000000"/>
        </w:rPr>
        <w:t>of</w:t>
      </w:r>
      <w:proofErr w:type="gramEnd"/>
      <w:r w:rsidR="000F365F">
        <w:rPr>
          <w:rFonts w:ascii="Times New Roman" w:hAnsi="Times New Roman"/>
          <w:color w:val="000000"/>
        </w:rPr>
        <w:t xml:space="preserve"> provision for down payment or for capital improvement purposes in one or more previously adopted budgets.</w:t>
      </w:r>
      <w:r w:rsidR="00114713">
        <w:rPr>
          <w:rFonts w:ascii="Times New Roman" w:hAnsi="Times New Roman"/>
          <w:color w:val="000000"/>
        </w:rPr>
        <w:t xml:space="preserve">  There is also appropriated for said </w:t>
      </w:r>
      <w:r w:rsidR="00114713" w:rsidRPr="00B7163A">
        <w:rPr>
          <w:rFonts w:ascii="Times New Roman" w:hAnsi="Times New Roman"/>
        </w:rPr>
        <w:t>improvement or purpose</w:t>
      </w:r>
      <w:r w:rsidR="00114713">
        <w:rPr>
          <w:rFonts w:ascii="Times New Roman" w:hAnsi="Times New Roman"/>
        </w:rPr>
        <w:t xml:space="preserve"> Community Development Block Grants anticipated to be received from the County of Bergen in the aggregate amount of $176,180.</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2</w:t>
      </w:r>
      <w:r w:rsidRPr="00B7163A">
        <w:rPr>
          <w:rFonts w:ascii="Times New Roman" w:hAnsi="Times New Roman"/>
        </w:rPr>
        <w:t>.</w:t>
      </w:r>
      <w:proofErr w:type="gramEnd"/>
      <w:r w:rsidRPr="00B7163A">
        <w:rPr>
          <w:rFonts w:ascii="Times New Roman" w:hAnsi="Times New Roman"/>
        </w:rPr>
        <w:tab/>
        <w:t>In order to finance the cost of the improvement or purpose not covered by application of the down payment or otherwise provided for hereunder, negotiable bonds or notes are hereby authorized to be issued in the principal amount of $</w:t>
      </w:r>
      <w:r w:rsidR="00114713">
        <w:rPr>
          <w:rFonts w:ascii="Times New Roman" w:hAnsi="Times New Roman"/>
        </w:rPr>
        <w:t>213,750</w:t>
      </w:r>
      <w:r w:rsidRPr="00B7163A">
        <w:rPr>
          <w:rFonts w:ascii="Times New Roman" w:hAnsi="Times New Roman"/>
        </w:rPr>
        <w:t xml:space="preserve"> pursuant to the Local Bond Law. In anticipation of the issuance of the bonds or notes, negotiable bond anticipation </w:t>
      </w:r>
      <w:r w:rsidRPr="00B7163A">
        <w:rPr>
          <w:rFonts w:ascii="Times New Roman" w:hAnsi="Times New Roman"/>
        </w:rPr>
        <w:lastRenderedPageBreak/>
        <w:t>notes are hereby authorized to be issued pursuant to and within the limitations prescribed by the Local Bond Law.</w:t>
      </w:r>
    </w:p>
    <w:p w:rsidR="00E87BFE" w:rsidRPr="00B7163A" w:rsidRDefault="00E87BFE" w:rsidP="00A153D3">
      <w:pPr>
        <w:widowControl/>
        <w:spacing w:line="480" w:lineRule="auto"/>
        <w:ind w:firstLine="1440"/>
        <w:jc w:val="both"/>
        <w:rPr>
          <w:rFonts w:ascii="Times New Roman" w:hAnsi="Times New Roman"/>
        </w:rPr>
      </w:pPr>
      <w:proofErr w:type="gramStart"/>
      <w:r w:rsidRPr="00B7163A">
        <w:rPr>
          <w:rFonts w:ascii="Times New Roman" w:hAnsi="Times New Roman"/>
          <w:u w:val="single"/>
        </w:rPr>
        <w:t>Section 3</w:t>
      </w:r>
      <w:r w:rsidRPr="00B7163A">
        <w:rPr>
          <w:rFonts w:ascii="Times New Roman" w:hAnsi="Times New Roman"/>
        </w:rPr>
        <w:t>.</w:t>
      </w:r>
      <w:proofErr w:type="gramEnd"/>
      <w:r w:rsidRPr="00B7163A">
        <w:rPr>
          <w:rFonts w:ascii="Times New Roman" w:hAnsi="Times New Roman"/>
        </w:rPr>
        <w:tab/>
        <w:t>(a)</w:t>
      </w:r>
      <w:r w:rsidRPr="00B7163A">
        <w:rPr>
          <w:rFonts w:ascii="Times New Roman" w:hAnsi="Times New Roman"/>
        </w:rPr>
        <w:tab/>
      </w:r>
      <w:r w:rsidRPr="00DA3D7F">
        <w:rPr>
          <w:rFonts w:ascii="Times New Roman" w:hAnsi="Times New Roman"/>
        </w:rPr>
        <w:t xml:space="preserve">The improvement hereby authorized and the purpose for which the bonds or notes are to be issued is </w:t>
      </w:r>
      <w:r w:rsidR="00A153D3" w:rsidRPr="00DA3D7F">
        <w:rPr>
          <w:rFonts w:ascii="Times New Roman" w:hAnsi="Times New Roman"/>
        </w:rPr>
        <w:t xml:space="preserve">the reconstruction and improvement of Undercliff Avenue from </w:t>
      </w:r>
      <w:r w:rsidR="00636E47" w:rsidRPr="00DA3D7F">
        <w:rPr>
          <w:rFonts w:ascii="Times New Roman" w:hAnsi="Times New Roman"/>
        </w:rPr>
        <w:t>Palisades Terrace to Archer Street</w:t>
      </w:r>
      <w:r w:rsidR="00A153D3" w:rsidRPr="00DA3D7F">
        <w:rPr>
          <w:rFonts w:ascii="Times New Roman" w:hAnsi="Times New Roman"/>
        </w:rPr>
        <w:t>, including</w:t>
      </w:r>
      <w:r w:rsidR="00A153D3">
        <w:rPr>
          <w:rFonts w:ascii="Times New Roman" w:hAnsi="Times New Roman"/>
        </w:rPr>
        <w:t xml:space="preserve">, without limitation, milling and paving, and curbs and sidewalks where necessary, and to the extent funds remain available, the reconstruction and improvement of Myrtle Avenue and other streets adjoining Undercliff Avenue, </w:t>
      </w:r>
      <w:r w:rsidR="00114713">
        <w:rPr>
          <w:rFonts w:ascii="Times New Roman" w:hAnsi="Times New Roman"/>
        </w:rPr>
        <w:t>as said reconstruction and improvements shall be set forth on plans and specifications on file with the Borough Clerk from time to time, and including all work and materials necessary therefor and incidental thereto.</w:t>
      </w:r>
    </w:p>
    <w:p w:rsidR="00E87BFE" w:rsidRPr="00B7163A" w:rsidRDefault="00E87BFE">
      <w:pPr>
        <w:widowControl/>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 xml:space="preserve">The estimated maximum amount of bonds or notes to be issued for </w:t>
      </w:r>
      <w:r w:rsidR="00B63F02" w:rsidRPr="00B7163A">
        <w:rPr>
          <w:rFonts w:ascii="Times New Roman" w:hAnsi="Times New Roman"/>
        </w:rPr>
        <w:t>the improvement</w:t>
      </w:r>
      <w:r w:rsidRPr="00B7163A">
        <w:rPr>
          <w:rFonts w:ascii="Times New Roman" w:hAnsi="Times New Roman"/>
        </w:rPr>
        <w:t xml:space="preserve"> or purpose is as stated in Section 2 hereof.</w:t>
      </w:r>
    </w:p>
    <w:p w:rsidR="00E87BFE" w:rsidRDefault="00E87BFE">
      <w:pPr>
        <w:widowControl/>
        <w:spacing w:line="480" w:lineRule="auto"/>
        <w:ind w:firstLine="1440"/>
        <w:jc w:val="both"/>
        <w:rPr>
          <w:rFonts w:ascii="Times New Roman" w:hAnsi="Times New Roman"/>
        </w:rPr>
      </w:pPr>
      <w:r w:rsidRPr="00B7163A">
        <w:rPr>
          <w:rFonts w:ascii="Times New Roman" w:hAnsi="Times New Roman"/>
        </w:rPr>
        <w:t>(c)</w:t>
      </w:r>
      <w:r w:rsidRPr="00B7163A">
        <w:rPr>
          <w:rFonts w:ascii="Times New Roman" w:hAnsi="Times New Roman"/>
        </w:rPr>
        <w:tab/>
        <w:t>The estimated cost of the improvement or purpose is equal to the amount of the appropriation herein made therefor.</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4</w:t>
      </w:r>
      <w:r w:rsidRPr="00B7163A">
        <w:rPr>
          <w:rFonts w:ascii="Times New Roman" w:hAnsi="Times New Roman"/>
        </w:rPr>
        <w:t>.</w:t>
      </w:r>
      <w:proofErr w:type="gramEnd"/>
      <w:r w:rsidRPr="00B7163A">
        <w:rPr>
          <w:rFonts w:ascii="Times New Roman" w:hAnsi="Times New Roman"/>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sidR="002D2EBF">
        <w:rPr>
          <w:rFonts w:ascii="Times New Roman" w:hAnsi="Times New Roman"/>
        </w:rPr>
        <w:t>the Local Bond Law</w:t>
      </w:r>
      <w:r w:rsidRPr="00B7163A">
        <w:rPr>
          <w:rFonts w:ascii="Times New Roman" w:hAnsi="Times New Roman"/>
        </w:rPr>
        <w:t xml:space="preserve">.  The chief financial officer is hereby authorized to sell part or all of the notes from </w:t>
      </w:r>
      <w:r w:rsidRPr="00B7163A">
        <w:rPr>
          <w:rFonts w:ascii="Times New Roman" w:hAnsi="Times New Roman"/>
        </w:rPr>
        <w:lastRenderedPageBreak/>
        <w:t>time to time</w:t>
      </w:r>
      <w:r w:rsidR="00B43D35">
        <w:rPr>
          <w:rFonts w:ascii="Times New Roman" w:hAnsi="Times New Roman"/>
        </w:rPr>
        <w:t xml:space="preserve"> </w:t>
      </w:r>
      <w:r w:rsidRPr="00B7163A">
        <w:rPr>
          <w:rFonts w:ascii="Times New Roman" w:hAnsi="Times New Roman"/>
        </w:rPr>
        <w:t>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5</w:t>
      </w:r>
      <w:r w:rsidRPr="00B7163A">
        <w:rPr>
          <w:rFonts w:ascii="Times New Roman" w:hAnsi="Times New Roman"/>
        </w:rPr>
        <w:t>.</w:t>
      </w:r>
      <w:proofErr w:type="gramEnd"/>
      <w:r w:rsidRPr="00B7163A">
        <w:rPr>
          <w:rFonts w:ascii="Times New Roman" w:hAnsi="Times New Roman"/>
        </w:rPr>
        <w:tab/>
        <w:t xml:space="preserve">The capital budget or temporary capital budget (as applicable) of the </w:t>
      </w:r>
      <w:r w:rsidR="000F365F">
        <w:rPr>
          <w:rFonts w:ascii="Times New Roman" w:hAnsi="Times New Roman"/>
        </w:rPr>
        <w:t>Borough</w:t>
      </w:r>
      <w:r w:rsidRPr="00B7163A">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E87BFE" w:rsidRPr="00B7163A"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6</w:t>
      </w:r>
      <w:r w:rsidRPr="00B7163A">
        <w:rPr>
          <w:rFonts w:ascii="Times New Roman" w:hAnsi="Times New Roman"/>
        </w:rPr>
        <w:t>.</w:t>
      </w:r>
      <w:proofErr w:type="gramEnd"/>
      <w:r w:rsidRPr="00B7163A">
        <w:rPr>
          <w:rFonts w:ascii="Times New Roman" w:hAnsi="Times New Roman"/>
        </w:rPr>
        <w:tab/>
        <w:t>The following additional matters are hereby determined, declared, recited and stated:</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B7163A">
        <w:rPr>
          <w:rFonts w:ascii="Times New Roman" w:hAnsi="Times New Roman"/>
        </w:rPr>
        <w:t xml:space="preserve"> </w:t>
      </w:r>
      <w:r w:rsidRPr="00B7163A">
        <w:rPr>
          <w:rFonts w:ascii="Times New Roman" w:hAnsi="Times New Roman"/>
        </w:rPr>
        <w:tab/>
        <w:t>(a)</w:t>
      </w:r>
      <w:r w:rsidRPr="00B7163A">
        <w:rPr>
          <w:rFonts w:ascii="Times New Roman" w:hAnsi="Times New Roman"/>
        </w:rPr>
        <w:tab/>
        <w:t xml:space="preserve">The improvement or purpose described in Section 3 of this bond ordinance is not a current expense.  It is an improvement or purpose the </w:t>
      </w:r>
      <w:r w:rsidR="000F365F">
        <w:rPr>
          <w:rFonts w:ascii="Times New Roman" w:hAnsi="Times New Roman"/>
        </w:rPr>
        <w:t>Borough</w:t>
      </w:r>
      <w:r w:rsidRPr="00B7163A">
        <w:rPr>
          <w:rFonts w:ascii="Times New Roman" w:hAnsi="Times New Roman"/>
        </w:rPr>
        <w:t xml:space="preserve"> may lawfully undertake as a general improvement, and no part of the cost thereof has been or shall be specially assessed on property specially </w:t>
      </w:r>
      <w:r w:rsidR="00B63F02" w:rsidRPr="00B7163A">
        <w:rPr>
          <w:rFonts w:ascii="Times New Roman" w:hAnsi="Times New Roman"/>
        </w:rPr>
        <w:t>benefited</w:t>
      </w:r>
      <w:r w:rsidRPr="00B7163A">
        <w:rPr>
          <w:rFonts w:ascii="Times New Roman" w:hAnsi="Times New Roman"/>
        </w:rPr>
        <w:t xml:space="preserve"> thereby.</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r>
      <w:r w:rsidR="00B63F02" w:rsidRPr="00B7163A">
        <w:rPr>
          <w:rFonts w:ascii="Times New Roman" w:hAnsi="Times New Roman"/>
        </w:rPr>
        <w:t>The period</w:t>
      </w:r>
      <w:r w:rsidRPr="00B7163A">
        <w:rPr>
          <w:rFonts w:ascii="Times New Roman" w:hAnsi="Times New Roman"/>
        </w:rPr>
        <w:t xml:space="preserve"> of usefulness of the improvement or purpose, within the limitations of the Local Bond Law, according to the reasonable life thereof computed from the date of the bonds authorized by this bond ordinance</w:t>
      </w:r>
      <w:r w:rsidR="00B63F02" w:rsidRPr="00B7163A">
        <w:rPr>
          <w:rFonts w:ascii="Times New Roman" w:hAnsi="Times New Roman"/>
        </w:rPr>
        <w:t>, is</w:t>
      </w:r>
      <w:r w:rsidRPr="00B7163A">
        <w:rPr>
          <w:rFonts w:ascii="Times New Roman" w:hAnsi="Times New Roman"/>
        </w:rPr>
        <w:t xml:space="preserve"> </w:t>
      </w:r>
      <w:r w:rsidR="00462041">
        <w:rPr>
          <w:rFonts w:ascii="Times New Roman" w:hAnsi="Times New Roman"/>
        </w:rPr>
        <w:t>1</w:t>
      </w:r>
      <w:r w:rsidR="00391CED">
        <w:rPr>
          <w:rFonts w:ascii="Times New Roman" w:hAnsi="Times New Roman"/>
        </w:rPr>
        <w:t>0</w:t>
      </w:r>
      <w:r w:rsidR="00462041">
        <w:rPr>
          <w:rFonts w:ascii="Times New Roman" w:hAnsi="Times New Roman"/>
        </w:rPr>
        <w:t xml:space="preserve"> year</w:t>
      </w:r>
      <w:r w:rsidRPr="00B7163A">
        <w:rPr>
          <w:rFonts w:ascii="Times New Roman" w:hAnsi="Times New Roman"/>
        </w:rPr>
        <w:t>s.</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lastRenderedPageBreak/>
        <w:t>(c)</w:t>
      </w:r>
      <w:r w:rsidRPr="00B7163A">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sidR="000F365F">
        <w:rPr>
          <w:rFonts w:ascii="Times New Roman" w:hAnsi="Times New Roman"/>
        </w:rPr>
        <w:t>Borough</w:t>
      </w:r>
      <w:r w:rsidRPr="00B7163A">
        <w:rPr>
          <w:rFonts w:ascii="Times New Roman" w:hAnsi="Times New Roman"/>
        </w:rPr>
        <w:t xml:space="preserve"> as defined in the Local Bond Law is increased by the authorization of the bonds and notes provided in this bond ordinance by </w:t>
      </w:r>
      <w:r w:rsidR="00DA3D7F" w:rsidRPr="00B7163A">
        <w:rPr>
          <w:rFonts w:ascii="Times New Roman" w:hAnsi="Times New Roman"/>
        </w:rPr>
        <w:t>$</w:t>
      </w:r>
      <w:r w:rsidR="00DA3D7F">
        <w:rPr>
          <w:rFonts w:ascii="Times New Roman" w:hAnsi="Times New Roman"/>
        </w:rPr>
        <w:t>213,750</w:t>
      </w:r>
      <w:r w:rsidRPr="00B7163A">
        <w:rPr>
          <w:rFonts w:ascii="Times New Roman" w:hAnsi="Times New Roman"/>
        </w:rPr>
        <w:t>, and the obligations authorized herein will be within all debt limitations prescribed by that Law.</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(d)</w:t>
      </w:r>
      <w:r w:rsidRPr="00B7163A">
        <w:rPr>
          <w:rFonts w:ascii="Times New Roman" w:hAnsi="Times New Roman"/>
        </w:rPr>
        <w:tab/>
        <w:t>An amount not exceeding $</w:t>
      </w:r>
      <w:r w:rsidR="00DA3D7F">
        <w:rPr>
          <w:rFonts w:ascii="Times New Roman" w:hAnsi="Times New Roman"/>
        </w:rPr>
        <w:t>35</w:t>
      </w:r>
      <w:r w:rsidR="00B73D3A">
        <w:rPr>
          <w:rFonts w:ascii="Times New Roman" w:hAnsi="Times New Roman"/>
        </w:rPr>
        <w:t>,000</w:t>
      </w:r>
      <w:r w:rsidRPr="00B7163A">
        <w:rPr>
          <w:rFonts w:ascii="Times New Roman" w:hAnsi="Times New Roman"/>
        </w:rPr>
        <w:t xml:space="preserve"> for items of expense listed in and permitted under N.J.S.A. 40A:2-20 is included in the estimated cost indicated herein for </w:t>
      </w:r>
      <w:r w:rsidR="00B63F02" w:rsidRPr="00B7163A">
        <w:rPr>
          <w:rFonts w:ascii="Times New Roman" w:hAnsi="Times New Roman"/>
        </w:rPr>
        <w:t>the improvement</w:t>
      </w:r>
      <w:r w:rsidRPr="00B7163A">
        <w:rPr>
          <w:rFonts w:ascii="Times New Roman" w:hAnsi="Times New Roman"/>
        </w:rPr>
        <w:t xml:space="preserve"> or purpose.</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(e)</w:t>
      </w:r>
      <w:r w:rsidRPr="00B7163A">
        <w:rPr>
          <w:rFonts w:ascii="Times New Roman" w:hAnsi="Times New Roman"/>
        </w:rPr>
        <w:tab/>
        <w:t xml:space="preserve">The </w:t>
      </w:r>
      <w:r w:rsidR="000F365F">
        <w:rPr>
          <w:rFonts w:ascii="Times New Roman" w:hAnsi="Times New Roman"/>
        </w:rPr>
        <w:t>Borough</w:t>
      </w:r>
      <w:r w:rsidRPr="00B7163A">
        <w:rPr>
          <w:rFonts w:ascii="Times New Roman" w:hAnsi="Times New Roman"/>
        </w:rPr>
        <w:t xml:space="preserve"> reasonably expects to commence acquisition and/or construction of the improvement or purpose described in Section 3 hereof, and to advance all or a portion of the costs in respect thereof, prior to the issuance of bonds or notes hereunder. To the extent such costs are advanced, the </w:t>
      </w:r>
      <w:r w:rsidR="000F365F">
        <w:rPr>
          <w:rFonts w:ascii="Times New Roman" w:hAnsi="Times New Roman"/>
        </w:rPr>
        <w:t>Borough</w:t>
      </w:r>
      <w:r w:rsidRPr="00B7163A">
        <w:rPr>
          <w:rFonts w:ascii="Times New Roman" w:hAnsi="Times New Roman"/>
        </w:rPr>
        <w:t xml:space="preserve"> further reasonably expects to reimburse such expenditures from the proceeds of the bonds or notes authorized by this bond ordinance, in an aggregate amount not to exceed the amount of bonds or notes authorized in Section 2 hereof. </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7</w:t>
      </w:r>
      <w:r w:rsidRPr="00B7163A">
        <w:rPr>
          <w:rFonts w:ascii="Times New Roman" w:hAnsi="Times New Roman"/>
        </w:rPr>
        <w:t>.</w:t>
      </w:r>
      <w:proofErr w:type="gramEnd"/>
      <w:r w:rsidRPr="00B7163A">
        <w:rPr>
          <w:rFonts w:ascii="Times New Roman" w:hAnsi="Times New Roman"/>
        </w:rPr>
        <w:tab/>
      </w:r>
      <w:r w:rsidR="00B71C44">
        <w:rPr>
          <w:rFonts w:ascii="Times New Roman" w:hAnsi="Times New Roman"/>
          <w:color w:val="000000"/>
        </w:rPr>
        <w:t>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8</w:t>
      </w:r>
      <w:r w:rsidRPr="00B7163A">
        <w:rPr>
          <w:rFonts w:ascii="Times New Roman" w:hAnsi="Times New Roman"/>
        </w:rPr>
        <w:t>.</w:t>
      </w:r>
      <w:proofErr w:type="gramEnd"/>
      <w:r w:rsidRPr="00B7163A">
        <w:rPr>
          <w:rFonts w:ascii="Times New Roman" w:hAnsi="Times New Roman"/>
        </w:rPr>
        <w:tab/>
        <w:t xml:space="preserve">The full faith and credit of the </w:t>
      </w:r>
      <w:r w:rsidR="000F365F">
        <w:rPr>
          <w:rFonts w:ascii="Times New Roman" w:hAnsi="Times New Roman"/>
        </w:rPr>
        <w:t>Borough</w:t>
      </w:r>
      <w:r w:rsidRPr="00B7163A">
        <w:rPr>
          <w:rFonts w:ascii="Times New Roman" w:hAnsi="Times New Roman"/>
        </w:rPr>
        <w:t xml:space="preserve"> is hereby pledged to the punctual payment of the principal of and the interest on the obligations authorized by this bond ordinance.  </w:t>
      </w:r>
      <w:r w:rsidRPr="00B7163A">
        <w:rPr>
          <w:rFonts w:ascii="Times New Roman" w:hAnsi="Times New Roman"/>
        </w:rPr>
        <w:lastRenderedPageBreak/>
        <w:t xml:space="preserve">The obligations shall be direct, unlimited obligations of the </w:t>
      </w:r>
      <w:r w:rsidR="000F365F">
        <w:rPr>
          <w:rFonts w:ascii="Times New Roman" w:hAnsi="Times New Roman"/>
        </w:rPr>
        <w:t>Borough</w:t>
      </w:r>
      <w:r w:rsidRPr="00B7163A">
        <w:rPr>
          <w:rFonts w:ascii="Times New Roman" w:hAnsi="Times New Roman"/>
        </w:rPr>
        <w:t xml:space="preserve">, and the </w:t>
      </w:r>
      <w:r w:rsidR="000F365F">
        <w:rPr>
          <w:rFonts w:ascii="Times New Roman" w:hAnsi="Times New Roman"/>
        </w:rPr>
        <w:t>Borough</w:t>
      </w:r>
      <w:r w:rsidRPr="00B7163A">
        <w:rPr>
          <w:rFonts w:ascii="Times New Roman" w:hAnsi="Times New Roman"/>
        </w:rPr>
        <w:t xml:space="preserve"> shall be </w:t>
      </w:r>
      <w:r w:rsidR="00B7163A" w:rsidRPr="00B7163A">
        <w:rPr>
          <w:rFonts w:ascii="Times New Roman" w:hAnsi="Times New Roman"/>
        </w:rPr>
        <w:t>obligated to</w:t>
      </w:r>
      <w:r w:rsidRPr="00B7163A">
        <w:rPr>
          <w:rFonts w:ascii="Times New Roman" w:hAnsi="Times New Roman"/>
        </w:rPr>
        <w:t xml:space="preserve"> levy ad valorem taxes upon all the taxable real property within the </w:t>
      </w:r>
      <w:r w:rsidR="000F365F">
        <w:rPr>
          <w:rFonts w:ascii="Times New Roman" w:hAnsi="Times New Roman"/>
        </w:rPr>
        <w:t>Borough</w:t>
      </w:r>
      <w:r w:rsidRPr="00B7163A">
        <w:rPr>
          <w:rFonts w:ascii="Times New Roman" w:hAnsi="Times New Roman"/>
        </w:rPr>
        <w:t xml:space="preserve"> for the payment of the obligations and the interest thereon without limitation of rate or amount.</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 xml:space="preserve">Section </w:t>
      </w:r>
      <w:r w:rsidR="00B71C44">
        <w:rPr>
          <w:rFonts w:ascii="Times New Roman" w:hAnsi="Times New Roman"/>
          <w:u w:val="single"/>
        </w:rPr>
        <w:t>9</w:t>
      </w:r>
      <w:r w:rsidRPr="00B7163A">
        <w:rPr>
          <w:rFonts w:ascii="Times New Roman" w:hAnsi="Times New Roman"/>
        </w:rPr>
        <w:t>.</w:t>
      </w:r>
      <w:proofErr w:type="gramEnd"/>
      <w:r w:rsidRPr="00B7163A">
        <w:rPr>
          <w:rFonts w:ascii="Times New Roman" w:hAnsi="Times New Roman"/>
        </w:rPr>
        <w:tab/>
        <w:t xml:space="preserve">The </w:t>
      </w:r>
      <w:r w:rsidR="000F365F">
        <w:rPr>
          <w:rFonts w:ascii="Times New Roman" w:hAnsi="Times New Roman"/>
        </w:rPr>
        <w:t>Borough</w:t>
      </w:r>
      <w:r w:rsidRPr="00B7163A">
        <w:rPr>
          <w:rFonts w:ascii="Times New Roman" w:hAnsi="Times New Roman"/>
        </w:rPr>
        <w:t xml:space="preserve"> Council of the </w:t>
      </w:r>
      <w:r w:rsidR="000F365F">
        <w:rPr>
          <w:rFonts w:ascii="Times New Roman" w:hAnsi="Times New Roman"/>
        </w:rPr>
        <w:t>Borough</w:t>
      </w:r>
      <w:r w:rsidRPr="00B7163A">
        <w:rPr>
          <w:rFonts w:ascii="Times New Roman" w:hAnsi="Times New Roman"/>
        </w:rPr>
        <w:t xml:space="preserve"> hereby covenants on behalf of the </w:t>
      </w:r>
      <w:r w:rsidR="000F365F">
        <w:rPr>
          <w:rFonts w:ascii="Times New Roman" w:hAnsi="Times New Roman"/>
        </w:rPr>
        <w:t>Borough</w:t>
      </w:r>
      <w:r w:rsidRPr="00B7163A">
        <w:rPr>
          <w:rFonts w:ascii="Times New Roman" w:hAnsi="Times New Roman"/>
        </w:rPr>
        <w:t xml:space="preserve"> to take any action necessary or refrain from taking such action in order to preserve the tax-exempt status of the bonds and notes authorized hereunder as is or may be required under the Internal Revenue Code of 1986, as amended, and the regulations promulgated thereunder (the </w:t>
      </w:r>
      <w:r w:rsidR="00B43D35">
        <w:rPr>
          <w:rFonts w:ascii="Times New Roman" w:hAnsi="Times New Roman"/>
        </w:rPr>
        <w:t>“</w:t>
      </w:r>
      <w:r w:rsidRPr="00B7163A">
        <w:rPr>
          <w:rFonts w:ascii="Times New Roman" w:hAnsi="Times New Roman"/>
        </w:rPr>
        <w:t>Code</w:t>
      </w:r>
      <w:r w:rsidR="00B43D35">
        <w:rPr>
          <w:rFonts w:ascii="Times New Roman" w:hAnsi="Times New Roman"/>
        </w:rPr>
        <w:t>”</w:t>
      </w:r>
      <w:r w:rsidRPr="00B7163A">
        <w:rPr>
          <w:rFonts w:ascii="Times New Roman" w:hAnsi="Times New Roman"/>
        </w:rPr>
        <w:t>), including compliance with the Code with regard to the use, expenditure, investment, timely reporting and rebate of investment earnings as may be required thereunder.</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1</w:t>
      </w:r>
      <w:r w:rsidR="00B71C44">
        <w:rPr>
          <w:rFonts w:ascii="Times New Roman" w:hAnsi="Times New Roman"/>
          <w:u w:val="single"/>
        </w:rPr>
        <w:t>0</w:t>
      </w:r>
      <w:r w:rsidRPr="00B7163A">
        <w:rPr>
          <w:rFonts w:ascii="Times New Roman" w:hAnsi="Times New Roman"/>
        </w:rPr>
        <w:t>.</w:t>
      </w:r>
      <w:proofErr w:type="gramEnd"/>
      <w:r w:rsidRPr="00B7163A">
        <w:rPr>
          <w:rFonts w:ascii="Times New Roman" w:hAnsi="Times New Roman"/>
        </w:rPr>
        <w:tab/>
        <w:t>To the extent that any previous ordinance or resolution is inconsistent herewith or contradictory hereto, said ordinance or resolution is hereby repealed or amended to the extent necessary to make it consistent herewith.</w:t>
      </w:r>
    </w:p>
    <w:p w:rsidR="002939BF" w:rsidRPr="00B7163A" w:rsidRDefault="002939BF" w:rsidP="002939B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1</w:t>
      </w:r>
      <w:r w:rsidR="00B71C44">
        <w:rPr>
          <w:rFonts w:ascii="Times New Roman" w:hAnsi="Times New Roman"/>
          <w:u w:val="single"/>
        </w:rPr>
        <w:t>1</w:t>
      </w:r>
      <w:r w:rsidRPr="00B7163A">
        <w:rPr>
          <w:rFonts w:ascii="Times New Roman" w:hAnsi="Times New Roman"/>
        </w:rPr>
        <w:t>.</w:t>
      </w:r>
      <w:proofErr w:type="gramEnd"/>
      <w:r w:rsidRPr="00B7163A">
        <w:rPr>
          <w:rFonts w:ascii="Times New Roman" w:hAnsi="Times New Roman"/>
        </w:rPr>
        <w:tab/>
        <w:t>This bond ordinance shall take effect 20 days after the first publication thereof after final adoption, as provided by the Local Bond Law.</w:t>
      </w:r>
    </w:p>
    <w:p w:rsidR="004F212A" w:rsidRPr="00BB6245" w:rsidRDefault="004F212A" w:rsidP="004F212A">
      <w:pPr>
        <w:spacing w:line="480" w:lineRule="auto"/>
        <w:jc w:val="both"/>
        <w:rPr>
          <w:rFonts w:ascii="Times New Roman" w:hAnsi="Times New Roman"/>
          <w:color w:val="000000"/>
        </w:rPr>
      </w:pPr>
      <w:r w:rsidRPr="00BB6245">
        <w:rPr>
          <w:rFonts w:ascii="Times New Roman" w:hAnsi="Times New Roman"/>
          <w:color w:val="000000"/>
        </w:rPr>
        <w:t>Introduced:</w:t>
      </w:r>
      <w:r w:rsidRPr="00BB6245">
        <w:rPr>
          <w:rFonts w:ascii="Times New Roman" w:hAnsi="Times New Roman"/>
          <w:color w:val="000000"/>
        </w:rPr>
        <w:tab/>
      </w:r>
      <w:r>
        <w:rPr>
          <w:rFonts w:ascii="Times New Roman" w:hAnsi="Times New Roman"/>
          <w:color w:val="000000"/>
        </w:rPr>
        <w:t>July 18, 2016</w:t>
      </w:r>
      <w:bookmarkStart w:id="0" w:name="_GoBack"/>
      <w:bookmarkEnd w:id="0"/>
      <w:r>
        <w:rPr>
          <w:rFonts w:ascii="Times New Roman" w:hAnsi="Times New Roman"/>
          <w:color w:val="000000"/>
        </w:rPr>
        <w:t>__</w:t>
      </w:r>
    </w:p>
    <w:p w:rsidR="004F212A" w:rsidRDefault="004F212A" w:rsidP="004F212A">
      <w:pPr>
        <w:widowControl/>
        <w:spacing w:line="480" w:lineRule="auto"/>
        <w:jc w:val="both"/>
        <w:rPr>
          <w:rFonts w:ascii="Times New Roman" w:hAnsi="Times New Roman"/>
          <w:color w:val="000000"/>
        </w:rPr>
      </w:pPr>
      <w:r>
        <w:rPr>
          <w:rFonts w:ascii="Times New Roman" w:hAnsi="Times New Roman"/>
          <w:color w:val="000000"/>
        </w:rPr>
        <w:t>Adopted:</w:t>
      </w:r>
      <w:r>
        <w:rPr>
          <w:rFonts w:ascii="Times New Roman" w:hAnsi="Times New Roman"/>
          <w:color w:val="000000"/>
        </w:rPr>
        <w:tab/>
        <w:t xml:space="preserve">__ </w:t>
      </w:r>
    </w:p>
    <w:p w:rsidR="004F212A" w:rsidRPr="00BB6245" w:rsidRDefault="004F212A" w:rsidP="004F212A">
      <w:pPr>
        <w:widowControl/>
        <w:spacing w:line="480" w:lineRule="auto"/>
        <w:jc w:val="both"/>
        <w:rPr>
          <w:rFonts w:ascii="Times New Roman" w:hAnsi="Times New Roman"/>
          <w:color w:val="000000"/>
        </w:rPr>
      </w:pPr>
      <w:r w:rsidRPr="00BB6245">
        <w:rPr>
          <w:rFonts w:ascii="Times New Roman" w:hAnsi="Times New Roman"/>
          <w:color w:val="000000"/>
        </w:rPr>
        <w:t>Attest:</w:t>
      </w:r>
    </w:p>
    <w:p w:rsidR="004F212A" w:rsidRDefault="004F212A" w:rsidP="004F212A">
      <w:pPr>
        <w:widowControl/>
        <w:jc w:val="both"/>
        <w:rPr>
          <w:rFonts w:ascii="Times New Roman" w:hAnsi="Times New Roman"/>
          <w:color w:val="000000"/>
        </w:rPr>
      </w:pPr>
    </w:p>
    <w:p w:rsidR="004F212A" w:rsidRDefault="004F212A" w:rsidP="004F212A">
      <w:pPr>
        <w:widowControl/>
        <w:jc w:val="both"/>
        <w:rPr>
          <w:rFonts w:ascii="Times New Roman" w:hAnsi="Times New Roman"/>
          <w:color w:val="000000"/>
        </w:rPr>
      </w:pPr>
      <w:r w:rsidRPr="00BB6245">
        <w:rPr>
          <w:rFonts w:ascii="Times New Roman" w:hAnsi="Times New Roman"/>
          <w:color w:val="000000"/>
        </w:rPr>
        <w:t>___________________________</w:t>
      </w:r>
      <w:r w:rsidRPr="00BB6245">
        <w:rPr>
          <w:rFonts w:ascii="Times New Roman" w:hAnsi="Times New Roman"/>
          <w:color w:val="000000"/>
        </w:rPr>
        <w:tab/>
      </w:r>
      <w:r w:rsidRPr="00BB6245">
        <w:rPr>
          <w:rFonts w:ascii="Times New Roman" w:hAnsi="Times New Roman"/>
          <w:color w:val="000000"/>
        </w:rPr>
        <w:tab/>
      </w:r>
      <w:r w:rsidRPr="00BB6245">
        <w:rPr>
          <w:rFonts w:ascii="Times New Roman" w:hAnsi="Times New Roman"/>
          <w:color w:val="000000"/>
        </w:rPr>
        <w:tab/>
        <w:t>___________________________</w:t>
      </w:r>
    </w:p>
    <w:p w:rsidR="004F212A" w:rsidRDefault="004F212A" w:rsidP="004F212A">
      <w:pPr>
        <w:widowControl/>
        <w:jc w:val="both"/>
        <w:rPr>
          <w:rFonts w:ascii="Times New Roman" w:hAnsi="Times New Roman"/>
          <w:color w:val="000000"/>
        </w:rPr>
      </w:pPr>
      <w:r w:rsidRPr="00CB7948">
        <w:t>Annamarie O'Connor</w:t>
      </w:r>
      <w:r>
        <w:t>, Borough Clerk</w:t>
      </w:r>
      <w:r w:rsidRPr="00BB6245">
        <w:rPr>
          <w:rFonts w:ascii="Times New Roman" w:hAnsi="Times New Roman"/>
          <w:color w:val="000000"/>
        </w:rPr>
        <w:tab/>
      </w:r>
      <w:r w:rsidRPr="00BB6245">
        <w:rPr>
          <w:rFonts w:ascii="Times New Roman" w:hAnsi="Times New Roman"/>
          <w:color w:val="000000"/>
        </w:rPr>
        <w:tab/>
      </w:r>
      <w:r>
        <w:rPr>
          <w:rFonts w:ascii="Times New Roman" w:hAnsi="Times New Roman"/>
          <w:color w:val="000000"/>
        </w:rPr>
        <w:t xml:space="preserve">Michael Mc </w:t>
      </w:r>
      <w:proofErr w:type="spellStart"/>
      <w:r>
        <w:rPr>
          <w:rFonts w:ascii="Times New Roman" w:hAnsi="Times New Roman"/>
          <w:color w:val="000000"/>
        </w:rPr>
        <w:t>Partland</w:t>
      </w:r>
      <w:proofErr w:type="spellEnd"/>
      <w:proofErr w:type="gramStart"/>
      <w:r>
        <w:rPr>
          <w:rFonts w:ascii="Times New Roman" w:hAnsi="Times New Roman"/>
          <w:color w:val="000000"/>
        </w:rPr>
        <w:t xml:space="preserve">, </w:t>
      </w:r>
      <w:r w:rsidRPr="00BB6245">
        <w:rPr>
          <w:rFonts w:ascii="Times New Roman" w:hAnsi="Times New Roman"/>
          <w:color w:val="000000"/>
        </w:rPr>
        <w:t xml:space="preserve"> Mayor</w:t>
      </w:r>
      <w:proofErr w:type="gramEnd"/>
    </w:p>
    <w:p w:rsidR="004F212A" w:rsidRDefault="004F212A" w:rsidP="004F212A">
      <w:pPr>
        <w:widowControl/>
        <w:jc w:val="both"/>
        <w:rPr>
          <w:rFonts w:ascii="Times New Roman" w:hAnsi="Times New Roman"/>
          <w:color w:val="000000"/>
        </w:rPr>
      </w:pPr>
    </w:p>
    <w:p w:rsidR="00276A0C" w:rsidRDefault="009A21C8" w:rsidP="004F212A">
      <w:pPr>
        <w:spacing w:line="480" w:lineRule="auto"/>
        <w:jc w:val="both"/>
        <w:rPr>
          <w:rFonts w:ascii="Times New Roman" w:hAnsi="Times New Roman"/>
          <w:color w:val="000000"/>
        </w:rPr>
      </w:pPr>
      <w:r>
        <w:rPr>
          <w:rFonts w:ascii="Times New Roman" w:hAnsi="Times New Roman"/>
          <w:color w:val="000000"/>
        </w:rPr>
        <w:br w:type="page"/>
      </w:r>
      <w:r w:rsidR="004F212A">
        <w:rPr>
          <w:rFonts w:ascii="Times New Roman" w:hAnsi="Times New Roman"/>
          <w:color w:val="000000"/>
        </w:rPr>
        <w:lastRenderedPageBreak/>
        <w:t xml:space="preserve"> </w:t>
      </w:r>
    </w:p>
    <w:p w:rsidR="002939BF" w:rsidRDefault="002939BF" w:rsidP="00BB6245">
      <w:pPr>
        <w:widowControl/>
        <w:jc w:val="both"/>
        <w:rPr>
          <w:rFonts w:ascii="Times New Roman" w:hAnsi="Times New Roman"/>
          <w:color w:val="000000"/>
        </w:rPr>
        <w:sectPr w:rsidR="002939BF" w:rsidSect="00D15E0C">
          <w:footerReference w:type="even" r:id="rId7"/>
          <w:footerReference w:type="default" r:id="rId8"/>
          <w:footerReference w:type="first" r:id="rId9"/>
          <w:type w:val="continuous"/>
          <w:pgSz w:w="12240" w:h="15840"/>
          <w:pgMar w:top="1440" w:right="1440" w:bottom="1440" w:left="1440" w:header="1440" w:footer="1440" w:gutter="0"/>
          <w:pgNumType w:start="1"/>
          <w:cols w:space="720"/>
          <w:noEndnote/>
          <w:titlePg/>
        </w:sectPr>
      </w:pPr>
    </w:p>
    <w:p w:rsidR="00E338C4" w:rsidRDefault="00E338C4" w:rsidP="00BB6245">
      <w:pPr>
        <w:widowControl/>
        <w:jc w:val="both"/>
        <w:rPr>
          <w:rFonts w:ascii="Times New Roman" w:hAnsi="Times New Roman"/>
          <w:color w:val="000000"/>
        </w:rPr>
      </w:pPr>
    </w:p>
    <w:p w:rsidR="00E338C4" w:rsidRPr="00E338C4" w:rsidRDefault="00E338C4" w:rsidP="00E338C4">
      <w:pPr>
        <w:jc w:val="center"/>
        <w:rPr>
          <w:rFonts w:ascii="Times New Roman" w:hAnsi="Times New Roman"/>
          <w:b/>
          <w:bCs/>
          <w:color w:val="000000"/>
          <w:sz w:val="28"/>
          <w:szCs w:val="28"/>
        </w:rPr>
      </w:pPr>
      <w:r w:rsidRPr="00E338C4">
        <w:rPr>
          <w:rFonts w:ascii="Times New Roman" w:hAnsi="Times New Roman"/>
          <w:b/>
          <w:bCs/>
          <w:color w:val="000000"/>
          <w:sz w:val="28"/>
          <w:szCs w:val="28"/>
        </w:rPr>
        <w:t xml:space="preserve">NOTICE OF PENDING BOND ORDINANCE </w:t>
      </w:r>
      <w:r w:rsidR="00480827">
        <w:rPr>
          <w:rFonts w:ascii="Times New Roman" w:hAnsi="Times New Roman"/>
          <w:b/>
          <w:bCs/>
          <w:color w:val="000000"/>
          <w:sz w:val="28"/>
          <w:szCs w:val="28"/>
        </w:rPr>
        <w:t xml:space="preserve">AND </w:t>
      </w:r>
      <w:r w:rsidRPr="00E338C4">
        <w:rPr>
          <w:rFonts w:ascii="Times New Roman" w:hAnsi="Times New Roman"/>
          <w:b/>
          <w:bCs/>
          <w:color w:val="000000"/>
          <w:sz w:val="28"/>
          <w:szCs w:val="28"/>
        </w:rPr>
        <w:t>SUMMARY</w:t>
      </w:r>
    </w:p>
    <w:p w:rsidR="00E338C4" w:rsidRPr="00E338C4" w:rsidRDefault="00E338C4" w:rsidP="00E338C4">
      <w:pPr>
        <w:widowControl/>
        <w:jc w:val="center"/>
        <w:rPr>
          <w:rFonts w:ascii="Times New Roman" w:hAnsi="Times New Roman"/>
          <w:b/>
          <w:bCs/>
          <w:color w:val="000000"/>
          <w:sz w:val="32"/>
          <w:szCs w:val="32"/>
        </w:rPr>
      </w:pPr>
    </w:p>
    <w:p w:rsidR="00E338C4" w:rsidRPr="00E338C4" w:rsidRDefault="00E338C4" w:rsidP="00E338C4">
      <w:pPr>
        <w:widowControl/>
        <w:jc w:val="center"/>
        <w:rPr>
          <w:rFonts w:ascii="Times New Roman" w:hAnsi="Times New Roman"/>
          <w:b/>
          <w:bCs/>
          <w:color w:val="000000"/>
          <w:sz w:val="28"/>
          <w:szCs w:val="28"/>
        </w:rPr>
      </w:pPr>
    </w:p>
    <w:p w:rsidR="00E338C4" w:rsidRPr="00E338C4" w:rsidRDefault="00E338C4" w:rsidP="00BB6245">
      <w:pPr>
        <w:widowControl/>
        <w:jc w:val="both"/>
        <w:rPr>
          <w:rFonts w:ascii="Times New Roman" w:hAnsi="Times New Roman"/>
          <w:color w:val="000000"/>
        </w:rPr>
      </w:pPr>
      <w:r w:rsidRPr="00E338C4">
        <w:rPr>
          <w:rFonts w:ascii="Times New Roman" w:hAnsi="Times New Roman"/>
          <w:b/>
          <w:bCs/>
          <w:color w:val="000000"/>
          <w:sz w:val="28"/>
          <w:szCs w:val="28"/>
        </w:rPr>
        <w:tab/>
      </w:r>
      <w:r w:rsidR="00BB6245">
        <w:rPr>
          <w:rFonts w:ascii="Times New Roman" w:hAnsi="Times New Roman"/>
          <w:color w:val="000000"/>
        </w:rPr>
        <w:t xml:space="preserve">The bond ordinance, the summary terms of which are included herein, was introduced and passed upon first reading at a meeting of the governing body of the Borough of Edgewater in the County of Bergen, State of New Jersey, on </w:t>
      </w:r>
      <w:r w:rsidR="00C37641">
        <w:rPr>
          <w:rFonts w:ascii="Times New Roman" w:hAnsi="Times New Roman"/>
          <w:color w:val="000000"/>
        </w:rPr>
        <w:t>Mach 16</w:t>
      </w:r>
      <w:r w:rsidR="00E26DB1">
        <w:rPr>
          <w:rFonts w:ascii="Times New Roman" w:hAnsi="Times New Roman"/>
          <w:color w:val="000000"/>
        </w:rPr>
        <w:t xml:space="preserve">, </w:t>
      </w:r>
      <w:r w:rsidR="00DA3D7F">
        <w:rPr>
          <w:rFonts w:ascii="Times New Roman" w:hAnsi="Times New Roman"/>
          <w:color w:val="000000"/>
        </w:rPr>
        <w:t>2015</w:t>
      </w:r>
      <w:r w:rsidR="00BB6245">
        <w:rPr>
          <w:rFonts w:ascii="Times New Roman" w:hAnsi="Times New Roman"/>
          <w:color w:val="000000"/>
        </w:rPr>
        <w:t xml:space="preserve">.  It will be further considered for final passage, after public hearing thereon, at a meeting of the governing body to be held at the Municipal Offices, </w:t>
      </w:r>
      <w:r w:rsidR="001F41C1">
        <w:rPr>
          <w:rFonts w:ascii="Times New Roman" w:hAnsi="Times New Roman"/>
          <w:color w:val="000000"/>
        </w:rPr>
        <w:t>55</w:t>
      </w:r>
      <w:r w:rsidR="00BB6245">
        <w:rPr>
          <w:rFonts w:ascii="Times New Roman" w:hAnsi="Times New Roman"/>
          <w:color w:val="000000"/>
        </w:rPr>
        <w:t xml:space="preserve"> River Road, Edgewater, New Jersey on _</w:t>
      </w:r>
      <w:r w:rsidR="00C37641">
        <w:rPr>
          <w:rFonts w:ascii="Times New Roman" w:hAnsi="Times New Roman"/>
          <w:color w:val="000000"/>
        </w:rPr>
        <w:t>April 2</w:t>
      </w:r>
      <w:r w:rsidR="009C170E">
        <w:rPr>
          <w:rFonts w:ascii="Times New Roman" w:hAnsi="Times New Roman"/>
          <w:color w:val="000000"/>
        </w:rPr>
        <w:t>4</w:t>
      </w:r>
      <w:r w:rsidR="00BB6245">
        <w:rPr>
          <w:rFonts w:ascii="Times New Roman" w:hAnsi="Times New Roman"/>
          <w:color w:val="000000"/>
        </w:rPr>
        <w:t xml:space="preserve">_, </w:t>
      </w:r>
      <w:r w:rsidR="00DA3D7F">
        <w:rPr>
          <w:rFonts w:ascii="Times New Roman" w:hAnsi="Times New Roman"/>
          <w:color w:val="000000"/>
        </w:rPr>
        <w:t>2015</w:t>
      </w:r>
      <w:r w:rsidR="00C37641">
        <w:rPr>
          <w:rFonts w:ascii="Times New Roman" w:hAnsi="Times New Roman"/>
          <w:color w:val="000000"/>
        </w:rPr>
        <w:t xml:space="preserve"> at </w:t>
      </w:r>
      <w:r w:rsidR="009C170E">
        <w:rPr>
          <w:rFonts w:ascii="Times New Roman" w:hAnsi="Times New Roman"/>
          <w:color w:val="000000"/>
        </w:rPr>
        <w:t>6</w:t>
      </w:r>
      <w:r w:rsidR="00BB6245">
        <w:rPr>
          <w:rFonts w:ascii="Times New Roman" w:hAnsi="Times New Roman"/>
          <w:color w:val="000000"/>
        </w:rPr>
        <w:t xml:space="preserve"> o’clock _</w:t>
      </w:r>
      <w:r w:rsidR="00C37641">
        <w:rPr>
          <w:rFonts w:ascii="Times New Roman" w:hAnsi="Times New Roman"/>
          <w:color w:val="000000"/>
        </w:rPr>
        <w:t>P</w:t>
      </w:r>
      <w:r w:rsidR="00BB6245">
        <w:rPr>
          <w:rFonts w:ascii="Times New Roman" w:hAnsi="Times New Roman"/>
          <w:color w:val="000000"/>
        </w:rPr>
        <w:t>M.    During the week prior to and up to and including the date of such meeting copies of the full ordinance will be available at no cost and during regular business hours, at the Clerk’s office for the members of the general public who shall request the same.  The summary of the terms of such bond ordinance follows:</w:t>
      </w:r>
    </w:p>
    <w:p w:rsidR="00E338C4" w:rsidRPr="00E338C4" w:rsidRDefault="00E338C4" w:rsidP="00E338C4">
      <w:pPr>
        <w:widowControl/>
        <w:rPr>
          <w:rFonts w:ascii="Times New Roman" w:hAnsi="Times New Roman"/>
          <w:color w:val="000000"/>
        </w:rPr>
      </w:pPr>
    </w:p>
    <w:p w:rsidR="00E338C4" w:rsidRPr="00E338C4" w:rsidRDefault="00E338C4" w:rsidP="00E338C4">
      <w:pPr>
        <w:widowControl/>
        <w:rPr>
          <w:rFonts w:ascii="Times New Roman" w:hAnsi="Times New Roman"/>
          <w:color w:val="000000"/>
        </w:rPr>
      </w:pPr>
      <w:r w:rsidRPr="00E338C4">
        <w:rPr>
          <w:rFonts w:ascii="Times New Roman" w:hAnsi="Times New Roman"/>
          <w:color w:val="000000"/>
        </w:rPr>
        <w:t>Title:</w:t>
      </w:r>
      <w:r w:rsidR="009C170E">
        <w:rPr>
          <w:rFonts w:ascii="Times New Roman" w:hAnsi="Times New Roman"/>
          <w:color w:val="000000"/>
        </w:rPr>
        <w:tab/>
      </w:r>
      <w:r w:rsidR="009C170E">
        <w:rPr>
          <w:rFonts w:ascii="Times New Roman" w:hAnsi="Times New Roman"/>
          <w:color w:val="000000"/>
        </w:rPr>
        <w:tab/>
        <w:t>ORD. 1517-2015</w:t>
      </w:r>
    </w:p>
    <w:p w:rsidR="00DA3D7F" w:rsidRPr="00B7163A" w:rsidRDefault="00DA3D7F" w:rsidP="00DA3D7F">
      <w:pPr>
        <w:widowControl/>
        <w:ind w:left="1440" w:right="1440"/>
        <w:jc w:val="both"/>
        <w:rPr>
          <w:rFonts w:ascii="Times New Roman" w:hAnsi="Times New Roman"/>
        </w:rPr>
      </w:pPr>
      <w:r w:rsidRPr="00B7163A">
        <w:rPr>
          <w:rFonts w:ascii="Times New Roman" w:hAnsi="Times New Roman"/>
        </w:rPr>
        <w:t xml:space="preserve">AN ORDINANCE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IN THE COUNTY OF </w:t>
      </w:r>
      <w:r>
        <w:rPr>
          <w:rFonts w:ascii="Times New Roman" w:hAnsi="Times New Roman"/>
        </w:rPr>
        <w:t>BERGEN</w:t>
      </w:r>
      <w:r w:rsidRPr="00B7163A">
        <w:rPr>
          <w:rFonts w:ascii="Times New Roman" w:hAnsi="Times New Roman"/>
        </w:rPr>
        <w:t xml:space="preserve">, NEW JERSEY, PROVIDING FOR </w:t>
      </w:r>
      <w:r>
        <w:rPr>
          <w:rFonts w:ascii="Times New Roman" w:hAnsi="Times New Roman"/>
        </w:rPr>
        <w:t>IMPROVEMENTS TO UNDERCLIFF AVENUE IN</w:t>
      </w:r>
      <w:r w:rsidRPr="00B7163A">
        <w:rPr>
          <w:rFonts w:ascii="Times New Roman" w:hAnsi="Times New Roman"/>
        </w:rPr>
        <w:t xml:space="preserve"> AND FOR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AND APPROPRIATING $</w:t>
      </w:r>
      <w:r>
        <w:rPr>
          <w:rFonts w:ascii="Times New Roman" w:hAnsi="Times New Roman"/>
        </w:rPr>
        <w:t xml:space="preserve">225,000 </w:t>
      </w:r>
      <w:r w:rsidRPr="00B7163A">
        <w:rPr>
          <w:rFonts w:ascii="Times New Roman" w:hAnsi="Times New Roman"/>
        </w:rPr>
        <w:t>THEREFOR AND PROVIDING FOR THE ISSUANCE OF $</w:t>
      </w:r>
      <w:r>
        <w:rPr>
          <w:rFonts w:ascii="Times New Roman" w:hAnsi="Times New Roman"/>
        </w:rPr>
        <w:t>213,750</w:t>
      </w:r>
      <w:r w:rsidRPr="00B7163A">
        <w:rPr>
          <w:rFonts w:ascii="Times New Roman" w:hAnsi="Times New Roman"/>
        </w:rPr>
        <w:t xml:space="preserve"> IN BONDS OR NOTES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 TO FINANCE SAME</w:t>
      </w:r>
    </w:p>
    <w:p w:rsidR="00B73D3A" w:rsidRDefault="00B73D3A" w:rsidP="00E338C4">
      <w:pPr>
        <w:widowControl/>
        <w:rPr>
          <w:rFonts w:ascii="Times New Roman" w:hAnsi="Times New Roman"/>
          <w:color w:val="000000"/>
        </w:rPr>
      </w:pPr>
    </w:p>
    <w:p w:rsidR="00E338C4" w:rsidRPr="00E338C4" w:rsidRDefault="00E338C4" w:rsidP="00E338C4">
      <w:pPr>
        <w:widowControl/>
        <w:rPr>
          <w:rFonts w:ascii="Times New Roman" w:hAnsi="Times New Roman"/>
          <w:color w:val="000000"/>
        </w:rPr>
      </w:pPr>
      <w:r w:rsidRPr="00E338C4">
        <w:rPr>
          <w:rFonts w:ascii="Times New Roman" w:hAnsi="Times New Roman"/>
          <w:color w:val="000000"/>
        </w:rPr>
        <w:t>Purpose:</w:t>
      </w:r>
    </w:p>
    <w:p w:rsidR="002939BF" w:rsidRDefault="00DA3D7F" w:rsidP="00DA3D7F">
      <w:pPr>
        <w:widowControl/>
        <w:ind w:left="720" w:right="720"/>
        <w:jc w:val="both"/>
        <w:rPr>
          <w:rFonts w:ascii="Times New Roman" w:hAnsi="Times New Roman"/>
        </w:rPr>
      </w:pPr>
      <w:r w:rsidRPr="00DA3D7F">
        <w:rPr>
          <w:rFonts w:ascii="Times New Roman" w:hAnsi="Times New Roman"/>
        </w:rPr>
        <w:t>reconstruction and improvement of Undercliff Avenue from Palisades Terrace to Archer Street, including</w:t>
      </w:r>
      <w:r>
        <w:rPr>
          <w:rFonts w:ascii="Times New Roman" w:hAnsi="Times New Roman"/>
        </w:rPr>
        <w:t>, without limitation, milling and paving, and curbs and sidewalks where necessary, and to the extent funds remain available, the reconstruction and improvement of Myrtle Avenue and other streets adjoining Undercliff Avenue, as said reconstruction and improvements shall be set forth on plans and specifications on file with the Borough Clerk from time to time, and including all work and materials necessary therefor and incidental thereto.</w:t>
      </w:r>
    </w:p>
    <w:p w:rsidR="00DA3D7F" w:rsidRDefault="00DA3D7F" w:rsidP="00DA3D7F">
      <w:pPr>
        <w:widowControl/>
        <w:ind w:left="720" w:right="720"/>
        <w:jc w:val="both"/>
        <w:rPr>
          <w:rFonts w:ascii="Times New Roman" w:hAnsi="Times New Roman"/>
          <w:color w:val="000000"/>
        </w:rPr>
      </w:pPr>
    </w:p>
    <w:p w:rsidR="00D15E0C" w:rsidRPr="00E338C4" w:rsidRDefault="00D15E0C" w:rsidP="00DA3D7F">
      <w:pPr>
        <w:widowControl/>
        <w:ind w:right="720"/>
        <w:jc w:val="both"/>
        <w:rPr>
          <w:rFonts w:ascii="Times New Roman" w:hAnsi="Times New Roman"/>
          <w:color w:val="000000"/>
        </w:rPr>
      </w:pPr>
      <w:r w:rsidRPr="00E338C4">
        <w:rPr>
          <w:rFonts w:ascii="Times New Roman" w:hAnsi="Times New Roman"/>
          <w:color w:val="000000"/>
        </w:rPr>
        <w:t>Appropriation:</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t>$</w:t>
      </w:r>
      <w:r w:rsidR="00DA3D7F">
        <w:rPr>
          <w:rFonts w:ascii="Times New Roman" w:hAnsi="Times New Roman"/>
          <w:color w:val="000000"/>
        </w:rPr>
        <w:t>2</w:t>
      </w:r>
      <w:r w:rsidR="00B73D3A">
        <w:rPr>
          <w:rFonts w:ascii="Times New Roman" w:hAnsi="Times New Roman"/>
          <w:color w:val="000000"/>
        </w:rPr>
        <w:t>25,000</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Bonds/Notes Authorized:</w:t>
      </w:r>
      <w:r w:rsidRPr="00E338C4">
        <w:rPr>
          <w:rFonts w:ascii="Times New Roman" w:hAnsi="Times New Roman"/>
          <w:color w:val="000000"/>
        </w:rPr>
        <w:tab/>
      </w:r>
      <w:r w:rsidRPr="00E338C4">
        <w:rPr>
          <w:rFonts w:ascii="Times New Roman" w:hAnsi="Times New Roman"/>
          <w:color w:val="000000"/>
        </w:rPr>
        <w:tab/>
        <w:t>$</w:t>
      </w:r>
      <w:r w:rsidR="00DA3D7F">
        <w:rPr>
          <w:rFonts w:ascii="Times New Roman" w:hAnsi="Times New Roman"/>
          <w:color w:val="000000"/>
        </w:rPr>
        <w:t>213</w:t>
      </w:r>
      <w:r w:rsidR="00B73D3A">
        <w:rPr>
          <w:rFonts w:ascii="Times New Roman" w:hAnsi="Times New Roman"/>
          <w:color w:val="000000"/>
        </w:rPr>
        <w:t>,750</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Grants (if any) Appropriated:</w:t>
      </w:r>
      <w:r w:rsidRPr="00E338C4">
        <w:rPr>
          <w:rFonts w:ascii="Times New Roman" w:hAnsi="Times New Roman"/>
          <w:color w:val="000000"/>
        </w:rPr>
        <w:tab/>
      </w:r>
      <w:r w:rsidRPr="00E338C4">
        <w:rPr>
          <w:rFonts w:ascii="Times New Roman" w:hAnsi="Times New Roman"/>
          <w:color w:val="000000"/>
        </w:rPr>
        <w:tab/>
      </w:r>
      <w:r w:rsidR="00DA3D7F">
        <w:rPr>
          <w:rFonts w:ascii="Times New Roman" w:hAnsi="Times New Roman"/>
        </w:rPr>
        <w:t>$176,180</w:t>
      </w:r>
    </w:p>
    <w:p w:rsidR="00D15E0C" w:rsidRPr="00E338C4" w:rsidRDefault="00D15E0C" w:rsidP="00D15E0C">
      <w:pPr>
        <w:widowControl/>
        <w:rPr>
          <w:rFonts w:ascii="Times New Roman" w:hAnsi="Times New Roman"/>
          <w:color w:val="000000"/>
        </w:rPr>
      </w:pPr>
    </w:p>
    <w:p w:rsidR="00D15E0C" w:rsidRPr="00E338C4" w:rsidRDefault="003A7577" w:rsidP="00D15E0C">
      <w:pPr>
        <w:widowControl/>
        <w:rPr>
          <w:rFonts w:ascii="Times New Roman" w:hAnsi="Times New Roman"/>
          <w:color w:val="000000"/>
        </w:rPr>
      </w:pPr>
      <w:r>
        <w:rPr>
          <w:rFonts w:ascii="Times New Roman" w:hAnsi="Times New Roman"/>
          <w:color w:val="000000"/>
        </w:rPr>
        <w:t>Section 20 Costs: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DA3D7F" w:rsidRPr="00B7163A">
        <w:rPr>
          <w:rFonts w:ascii="Times New Roman" w:hAnsi="Times New Roman"/>
        </w:rPr>
        <w:t>$</w:t>
      </w:r>
      <w:r w:rsidR="00DA3D7F">
        <w:rPr>
          <w:rFonts w:ascii="Times New Roman" w:hAnsi="Times New Roman"/>
        </w:rPr>
        <w:t>35,000</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r w:rsidRPr="00E338C4">
        <w:rPr>
          <w:rFonts w:ascii="Times New Roman" w:hAnsi="Times New Roman"/>
          <w:color w:val="000000"/>
        </w:rPr>
        <w:t>Useful Life:</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Pr>
          <w:rFonts w:ascii="Times New Roman" w:hAnsi="Times New Roman"/>
          <w:color w:val="000000"/>
        </w:rPr>
        <w:t xml:space="preserve"> </w:t>
      </w:r>
      <w:r w:rsidR="00462041">
        <w:rPr>
          <w:rFonts w:ascii="Times New Roman" w:hAnsi="Times New Roman"/>
          <w:color w:val="000000"/>
        </w:rPr>
        <w:t>1</w:t>
      </w:r>
      <w:r w:rsidR="00391CED">
        <w:rPr>
          <w:rFonts w:ascii="Times New Roman" w:hAnsi="Times New Roman"/>
          <w:color w:val="000000"/>
        </w:rPr>
        <w:t>0</w:t>
      </w:r>
      <w:r w:rsidR="00462041">
        <w:rPr>
          <w:rFonts w:ascii="Times New Roman" w:hAnsi="Times New Roman"/>
          <w:color w:val="000000"/>
        </w:rPr>
        <w:t xml:space="preserve"> year</w:t>
      </w:r>
      <w:r w:rsidRPr="00E338C4">
        <w:rPr>
          <w:rFonts w:ascii="Times New Roman" w:hAnsi="Times New Roman"/>
          <w:color w:val="000000"/>
        </w:rPr>
        <w:t>s</w:t>
      </w:r>
    </w:p>
    <w:p w:rsidR="00D15E0C" w:rsidRPr="00E338C4" w:rsidRDefault="00D15E0C" w:rsidP="00D15E0C">
      <w:pPr>
        <w:widowControl/>
        <w:rPr>
          <w:rFonts w:ascii="Times New Roman" w:hAnsi="Times New Roman"/>
          <w:color w:val="000000"/>
        </w:rPr>
      </w:pPr>
    </w:p>
    <w:p w:rsidR="00D15E0C" w:rsidRPr="00E338C4" w:rsidRDefault="00D15E0C" w:rsidP="00D15E0C">
      <w:pPr>
        <w:widowControl/>
        <w:rPr>
          <w:rFonts w:ascii="Times New Roman" w:hAnsi="Times New Roman"/>
          <w:color w:val="000000"/>
        </w:rPr>
      </w:pPr>
    </w:p>
    <w:p w:rsidR="002939BF" w:rsidRDefault="00D15E0C" w:rsidP="00D15E0C">
      <w:pPr>
        <w:widowControl/>
        <w:rPr>
          <w:rFonts w:ascii="Times New Roman" w:hAnsi="Times New Roman"/>
          <w:color w:val="000000"/>
        </w:rPr>
        <w:sectPr w:rsidR="002939BF" w:rsidSect="002939BF">
          <w:pgSz w:w="12240" w:h="15840"/>
          <w:pgMar w:top="1440" w:right="1440" w:bottom="1440" w:left="1440" w:header="1440" w:footer="1440" w:gutter="0"/>
          <w:pgNumType w:start="1"/>
          <w:cols w:space="720"/>
          <w:noEndnote/>
          <w:titlePg/>
        </w:sect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DA3D7F" w:rsidRPr="00CB7948">
        <w:t>Annamarie O'Connor</w:t>
      </w:r>
      <w:r w:rsidR="00DA3D7F">
        <w:t>, Borough Clerk</w:t>
      </w:r>
    </w:p>
    <w:p w:rsidR="00E338C4" w:rsidRPr="00E338C4" w:rsidRDefault="00E338C4" w:rsidP="003352FB">
      <w:pPr>
        <w:widowControl/>
        <w:jc w:val="center"/>
        <w:rPr>
          <w:rFonts w:ascii="Times New Roman" w:hAnsi="Times New Roman"/>
          <w:b/>
          <w:bCs/>
          <w:color w:val="000000"/>
          <w:sz w:val="28"/>
          <w:szCs w:val="28"/>
        </w:rPr>
      </w:pPr>
      <w:r w:rsidRPr="00E338C4">
        <w:rPr>
          <w:rFonts w:ascii="Times New Roman" w:hAnsi="Times New Roman"/>
          <w:b/>
          <w:bCs/>
          <w:color w:val="000000"/>
          <w:sz w:val="28"/>
          <w:szCs w:val="28"/>
        </w:rPr>
        <w:lastRenderedPageBreak/>
        <w:t>BOND ORDINANCE STATEMENT AND SUMMARY</w:t>
      </w:r>
    </w:p>
    <w:p w:rsidR="00E338C4" w:rsidRPr="00E338C4" w:rsidRDefault="00E338C4" w:rsidP="00E338C4">
      <w:pPr>
        <w:widowControl/>
        <w:jc w:val="center"/>
        <w:rPr>
          <w:rFonts w:ascii="Times New Roman" w:hAnsi="Times New Roman"/>
          <w:b/>
          <w:bCs/>
          <w:color w:val="000000"/>
          <w:sz w:val="32"/>
          <w:szCs w:val="32"/>
        </w:rPr>
      </w:pPr>
    </w:p>
    <w:p w:rsidR="00E338C4" w:rsidRPr="00E338C4" w:rsidRDefault="00E338C4" w:rsidP="00E338C4">
      <w:pPr>
        <w:widowControl/>
        <w:jc w:val="center"/>
        <w:rPr>
          <w:rFonts w:ascii="Times New Roman" w:hAnsi="Times New Roman"/>
          <w:b/>
          <w:bCs/>
          <w:color w:val="000000"/>
          <w:sz w:val="28"/>
          <w:szCs w:val="28"/>
        </w:rPr>
      </w:pPr>
    </w:p>
    <w:p w:rsidR="00E338C4" w:rsidRPr="00E338C4" w:rsidRDefault="00E338C4" w:rsidP="00D15E0C">
      <w:pPr>
        <w:widowControl/>
        <w:jc w:val="both"/>
        <w:rPr>
          <w:rFonts w:ascii="Times New Roman" w:hAnsi="Times New Roman"/>
          <w:color w:val="000000"/>
        </w:rPr>
      </w:pPr>
      <w:r w:rsidRPr="00E338C4">
        <w:rPr>
          <w:rFonts w:ascii="Times New Roman" w:hAnsi="Times New Roman"/>
          <w:b/>
          <w:bCs/>
          <w:color w:val="000000"/>
          <w:sz w:val="28"/>
          <w:szCs w:val="28"/>
        </w:rPr>
        <w:tab/>
      </w:r>
      <w:r w:rsidR="00D15E0C">
        <w:rPr>
          <w:rFonts w:ascii="Times New Roman" w:hAnsi="Times New Roman"/>
          <w:color w:val="000000"/>
        </w:rPr>
        <w:t>The bond ordinance, the summary terms of which are included herein, has been finally adopted by the governing body of the Borough of Edgewater, in the County of Bergen, State of New Jers</w:t>
      </w:r>
      <w:r w:rsidR="00C37641">
        <w:rPr>
          <w:rFonts w:ascii="Times New Roman" w:hAnsi="Times New Roman"/>
          <w:color w:val="000000"/>
        </w:rPr>
        <w:t>ey, on April 2</w:t>
      </w:r>
      <w:r w:rsidR="009C170E">
        <w:rPr>
          <w:rFonts w:ascii="Times New Roman" w:hAnsi="Times New Roman"/>
          <w:color w:val="000000"/>
        </w:rPr>
        <w:t>4</w:t>
      </w:r>
      <w:r w:rsidR="00D15E0C">
        <w:rPr>
          <w:rFonts w:ascii="Times New Roman" w:hAnsi="Times New Roman"/>
          <w:color w:val="000000"/>
        </w:rPr>
        <w:t xml:space="preserve">, </w:t>
      </w:r>
      <w:r w:rsidR="00DA3D7F">
        <w:rPr>
          <w:rFonts w:ascii="Times New Roman" w:hAnsi="Times New Roman"/>
          <w:color w:val="000000"/>
        </w:rPr>
        <w:t>2015</w:t>
      </w:r>
      <w:r w:rsidR="00D15E0C">
        <w:rPr>
          <w:rFonts w:ascii="Times New Roman" w:hAnsi="Times New Roman"/>
          <w:color w:val="000000"/>
        </w:rPr>
        <w:t xml:space="preserve"> and the 20 day period of limitation within which a suit, action or proceeding questioning the validity of such ordinance can be commenced, as provided in the Local Bond Law, has begun to run from the date of the first publication of this statement.  Copies of the full ordinance will be available at no cost and during regular business hours, at the Clerk’s office for the members of the general public who shall request the same.  The summary of the terms of such bond ordinance follows:</w:t>
      </w:r>
    </w:p>
    <w:p w:rsidR="00E338C4" w:rsidRPr="00E338C4" w:rsidRDefault="00E338C4" w:rsidP="00E338C4">
      <w:pPr>
        <w:widowControl/>
        <w:rPr>
          <w:rFonts w:ascii="Times New Roman" w:hAnsi="Times New Roman"/>
          <w:color w:val="000000"/>
        </w:rPr>
      </w:pPr>
    </w:p>
    <w:p w:rsidR="00DA3D7F" w:rsidRPr="00E338C4" w:rsidRDefault="00DA3D7F" w:rsidP="00DA3D7F">
      <w:pPr>
        <w:widowControl/>
        <w:rPr>
          <w:rFonts w:ascii="Times New Roman" w:hAnsi="Times New Roman"/>
          <w:color w:val="000000"/>
        </w:rPr>
      </w:pPr>
      <w:r w:rsidRPr="00E338C4">
        <w:rPr>
          <w:rFonts w:ascii="Times New Roman" w:hAnsi="Times New Roman"/>
          <w:color w:val="000000"/>
        </w:rPr>
        <w:t>Title:</w:t>
      </w:r>
      <w:r w:rsidR="009C170E">
        <w:rPr>
          <w:rFonts w:ascii="Times New Roman" w:hAnsi="Times New Roman"/>
          <w:color w:val="000000"/>
        </w:rPr>
        <w:tab/>
      </w:r>
      <w:r w:rsidR="009C170E">
        <w:rPr>
          <w:rFonts w:ascii="Times New Roman" w:hAnsi="Times New Roman"/>
          <w:color w:val="000000"/>
        </w:rPr>
        <w:tab/>
        <w:t>ORD. 1517-2015</w:t>
      </w:r>
    </w:p>
    <w:p w:rsidR="00DA3D7F" w:rsidRPr="00B7163A" w:rsidRDefault="00DA3D7F" w:rsidP="00DA3D7F">
      <w:pPr>
        <w:widowControl/>
        <w:ind w:left="1440" w:right="1440"/>
        <w:jc w:val="both"/>
        <w:rPr>
          <w:rFonts w:ascii="Times New Roman" w:hAnsi="Times New Roman"/>
        </w:rPr>
      </w:pPr>
      <w:r w:rsidRPr="00B7163A">
        <w:rPr>
          <w:rFonts w:ascii="Times New Roman" w:hAnsi="Times New Roman"/>
        </w:rPr>
        <w:t xml:space="preserve">AN ORDINANCE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IN THE COUNTY OF </w:t>
      </w:r>
      <w:r>
        <w:rPr>
          <w:rFonts w:ascii="Times New Roman" w:hAnsi="Times New Roman"/>
        </w:rPr>
        <w:t>BERGEN</w:t>
      </w:r>
      <w:r w:rsidRPr="00B7163A">
        <w:rPr>
          <w:rFonts w:ascii="Times New Roman" w:hAnsi="Times New Roman"/>
        </w:rPr>
        <w:t xml:space="preserve">, NEW JERSEY, PROVIDING FOR </w:t>
      </w:r>
      <w:r>
        <w:rPr>
          <w:rFonts w:ascii="Times New Roman" w:hAnsi="Times New Roman"/>
        </w:rPr>
        <w:t>IMPROVEMENTS TO UNDERCLIFF AVENUE IN</w:t>
      </w:r>
      <w:r w:rsidRPr="00B7163A">
        <w:rPr>
          <w:rFonts w:ascii="Times New Roman" w:hAnsi="Times New Roman"/>
        </w:rPr>
        <w:t xml:space="preserve"> AND FOR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AND APPROPRIATING $</w:t>
      </w:r>
      <w:r>
        <w:rPr>
          <w:rFonts w:ascii="Times New Roman" w:hAnsi="Times New Roman"/>
        </w:rPr>
        <w:t xml:space="preserve">225,000 </w:t>
      </w:r>
      <w:r w:rsidRPr="00B7163A">
        <w:rPr>
          <w:rFonts w:ascii="Times New Roman" w:hAnsi="Times New Roman"/>
        </w:rPr>
        <w:t>THEREFOR AND PROVIDING FOR THE ISSUANCE OF $</w:t>
      </w:r>
      <w:r>
        <w:rPr>
          <w:rFonts w:ascii="Times New Roman" w:hAnsi="Times New Roman"/>
        </w:rPr>
        <w:t>213,750</w:t>
      </w:r>
      <w:r w:rsidRPr="00B7163A">
        <w:rPr>
          <w:rFonts w:ascii="Times New Roman" w:hAnsi="Times New Roman"/>
        </w:rPr>
        <w:t xml:space="preserve"> IN BONDS OR NOTES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 TO FINANCE SAME</w:t>
      </w:r>
    </w:p>
    <w:p w:rsidR="00DA3D7F" w:rsidRDefault="00DA3D7F" w:rsidP="00DA3D7F">
      <w:pPr>
        <w:widowControl/>
        <w:rPr>
          <w:rFonts w:ascii="Times New Roman" w:hAnsi="Times New Roman"/>
          <w:color w:val="000000"/>
        </w:rPr>
      </w:pPr>
    </w:p>
    <w:p w:rsidR="00DA3D7F" w:rsidRPr="00E338C4" w:rsidRDefault="00DA3D7F" w:rsidP="00DA3D7F">
      <w:pPr>
        <w:widowControl/>
        <w:rPr>
          <w:rFonts w:ascii="Times New Roman" w:hAnsi="Times New Roman"/>
          <w:color w:val="000000"/>
        </w:rPr>
      </w:pPr>
      <w:r w:rsidRPr="00E338C4">
        <w:rPr>
          <w:rFonts w:ascii="Times New Roman" w:hAnsi="Times New Roman"/>
          <w:color w:val="000000"/>
        </w:rPr>
        <w:t>Purpose:</w:t>
      </w:r>
    </w:p>
    <w:p w:rsidR="00DA3D7F" w:rsidRDefault="00DA3D7F" w:rsidP="00DA3D7F">
      <w:pPr>
        <w:widowControl/>
        <w:ind w:left="720" w:right="720"/>
        <w:jc w:val="both"/>
        <w:rPr>
          <w:rFonts w:ascii="Times New Roman" w:hAnsi="Times New Roman"/>
        </w:rPr>
      </w:pPr>
      <w:r w:rsidRPr="00DA3D7F">
        <w:rPr>
          <w:rFonts w:ascii="Times New Roman" w:hAnsi="Times New Roman"/>
        </w:rPr>
        <w:t>reconstruction and improvement of Undercliff Avenue from Palisades Terrace to Archer Street, including</w:t>
      </w:r>
      <w:r>
        <w:rPr>
          <w:rFonts w:ascii="Times New Roman" w:hAnsi="Times New Roman"/>
        </w:rPr>
        <w:t>, without limitation, milling and paving, and curbs and sidewalks where necessary, and to the extent funds remain available, the reconstruction and improvement of Myrtle Avenue and other streets adjoining Undercliff Avenue, as said reconstruction and improvements shall be set forth on plans and specifications on file with the Borough Clerk from time to time, and including all work and materials necessary therefor and incidental thereto.</w:t>
      </w:r>
    </w:p>
    <w:p w:rsidR="00DA3D7F" w:rsidRDefault="00DA3D7F" w:rsidP="00DA3D7F">
      <w:pPr>
        <w:widowControl/>
        <w:ind w:left="720" w:right="720"/>
        <w:jc w:val="both"/>
        <w:rPr>
          <w:rFonts w:ascii="Times New Roman" w:hAnsi="Times New Roman"/>
          <w:color w:val="000000"/>
        </w:rPr>
      </w:pPr>
    </w:p>
    <w:p w:rsidR="00DA3D7F" w:rsidRPr="00E338C4" w:rsidRDefault="00DA3D7F" w:rsidP="00DA3D7F">
      <w:pPr>
        <w:widowControl/>
        <w:ind w:right="720"/>
        <w:jc w:val="both"/>
        <w:rPr>
          <w:rFonts w:ascii="Times New Roman" w:hAnsi="Times New Roman"/>
          <w:color w:val="000000"/>
        </w:rPr>
      </w:pPr>
      <w:r w:rsidRPr="00E338C4">
        <w:rPr>
          <w:rFonts w:ascii="Times New Roman" w:hAnsi="Times New Roman"/>
          <w:color w:val="000000"/>
        </w:rPr>
        <w:t>Appropriation:</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225,000</w:t>
      </w:r>
    </w:p>
    <w:p w:rsidR="00DA3D7F" w:rsidRPr="00E338C4" w:rsidRDefault="00DA3D7F" w:rsidP="00DA3D7F">
      <w:pPr>
        <w:widowControl/>
        <w:rPr>
          <w:rFonts w:ascii="Times New Roman" w:hAnsi="Times New Roman"/>
          <w:color w:val="000000"/>
        </w:rPr>
      </w:pPr>
    </w:p>
    <w:p w:rsidR="00DA3D7F" w:rsidRPr="00E338C4" w:rsidRDefault="00DA3D7F" w:rsidP="00DA3D7F">
      <w:pPr>
        <w:widowControl/>
        <w:rPr>
          <w:rFonts w:ascii="Times New Roman" w:hAnsi="Times New Roman"/>
          <w:color w:val="000000"/>
        </w:rPr>
      </w:pPr>
      <w:r w:rsidRPr="00E338C4">
        <w:rPr>
          <w:rFonts w:ascii="Times New Roman" w:hAnsi="Times New Roman"/>
          <w:color w:val="000000"/>
        </w:rPr>
        <w:t>Bonds/Notes Authorized:</w:t>
      </w:r>
      <w:r w:rsidRPr="00E338C4">
        <w:rPr>
          <w:rFonts w:ascii="Times New Roman" w:hAnsi="Times New Roman"/>
          <w:color w:val="000000"/>
        </w:rPr>
        <w:tab/>
      </w:r>
      <w:r w:rsidRPr="00E338C4">
        <w:rPr>
          <w:rFonts w:ascii="Times New Roman" w:hAnsi="Times New Roman"/>
          <w:color w:val="000000"/>
        </w:rPr>
        <w:tab/>
        <w:t>$</w:t>
      </w:r>
      <w:r>
        <w:rPr>
          <w:rFonts w:ascii="Times New Roman" w:hAnsi="Times New Roman"/>
          <w:color w:val="000000"/>
        </w:rPr>
        <w:t>213,750</w:t>
      </w:r>
    </w:p>
    <w:p w:rsidR="00DA3D7F" w:rsidRPr="00E338C4" w:rsidRDefault="00DA3D7F" w:rsidP="00DA3D7F">
      <w:pPr>
        <w:widowControl/>
        <w:rPr>
          <w:rFonts w:ascii="Times New Roman" w:hAnsi="Times New Roman"/>
          <w:color w:val="000000"/>
        </w:rPr>
      </w:pPr>
    </w:p>
    <w:p w:rsidR="00DA3D7F" w:rsidRPr="00E338C4" w:rsidRDefault="00DA3D7F" w:rsidP="00DA3D7F">
      <w:pPr>
        <w:widowControl/>
        <w:rPr>
          <w:rFonts w:ascii="Times New Roman" w:hAnsi="Times New Roman"/>
          <w:color w:val="000000"/>
        </w:rPr>
      </w:pPr>
      <w:r w:rsidRPr="00E338C4">
        <w:rPr>
          <w:rFonts w:ascii="Times New Roman" w:hAnsi="Times New Roman"/>
          <w:color w:val="000000"/>
        </w:rPr>
        <w:t>Grants (if any) Appropriated:</w:t>
      </w:r>
      <w:r w:rsidRPr="00E338C4">
        <w:rPr>
          <w:rFonts w:ascii="Times New Roman" w:hAnsi="Times New Roman"/>
          <w:color w:val="000000"/>
        </w:rPr>
        <w:tab/>
      </w:r>
      <w:r w:rsidRPr="00E338C4">
        <w:rPr>
          <w:rFonts w:ascii="Times New Roman" w:hAnsi="Times New Roman"/>
          <w:color w:val="000000"/>
        </w:rPr>
        <w:tab/>
      </w:r>
      <w:r>
        <w:rPr>
          <w:rFonts w:ascii="Times New Roman" w:hAnsi="Times New Roman"/>
        </w:rPr>
        <w:t>$176,180</w:t>
      </w:r>
    </w:p>
    <w:p w:rsidR="00DA3D7F" w:rsidRPr="00E338C4" w:rsidRDefault="00DA3D7F" w:rsidP="00DA3D7F">
      <w:pPr>
        <w:widowControl/>
        <w:rPr>
          <w:rFonts w:ascii="Times New Roman" w:hAnsi="Times New Roman"/>
          <w:color w:val="000000"/>
        </w:rPr>
      </w:pPr>
    </w:p>
    <w:p w:rsidR="00DA3D7F" w:rsidRPr="00E338C4" w:rsidRDefault="00DA3D7F" w:rsidP="00DA3D7F">
      <w:pPr>
        <w:widowControl/>
        <w:rPr>
          <w:rFonts w:ascii="Times New Roman" w:hAnsi="Times New Roman"/>
          <w:color w:val="000000"/>
        </w:rPr>
      </w:pPr>
      <w:r>
        <w:rPr>
          <w:rFonts w:ascii="Times New Roman" w:hAnsi="Times New Roman"/>
          <w:color w:val="000000"/>
        </w:rPr>
        <w:t>Section 20 Costs:</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B7163A">
        <w:rPr>
          <w:rFonts w:ascii="Times New Roman" w:hAnsi="Times New Roman"/>
        </w:rPr>
        <w:t>$</w:t>
      </w:r>
      <w:r>
        <w:rPr>
          <w:rFonts w:ascii="Times New Roman" w:hAnsi="Times New Roman"/>
        </w:rPr>
        <w:t>35,000</w:t>
      </w:r>
    </w:p>
    <w:p w:rsidR="00DA3D7F" w:rsidRPr="00E338C4" w:rsidRDefault="00DA3D7F" w:rsidP="00DA3D7F">
      <w:pPr>
        <w:widowControl/>
        <w:rPr>
          <w:rFonts w:ascii="Times New Roman" w:hAnsi="Times New Roman"/>
          <w:color w:val="000000"/>
        </w:rPr>
      </w:pPr>
    </w:p>
    <w:p w:rsidR="00DA3D7F" w:rsidRPr="00E338C4" w:rsidRDefault="00DA3D7F" w:rsidP="00DA3D7F">
      <w:pPr>
        <w:widowControl/>
        <w:rPr>
          <w:rFonts w:ascii="Times New Roman" w:hAnsi="Times New Roman"/>
          <w:color w:val="000000"/>
        </w:rPr>
      </w:pPr>
      <w:r w:rsidRPr="00E338C4">
        <w:rPr>
          <w:rFonts w:ascii="Times New Roman" w:hAnsi="Times New Roman"/>
          <w:color w:val="000000"/>
        </w:rPr>
        <w:t>Useful Life:</w:t>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sidRPr="00E338C4">
        <w:rPr>
          <w:rFonts w:ascii="Times New Roman" w:hAnsi="Times New Roman"/>
          <w:color w:val="000000"/>
        </w:rPr>
        <w:tab/>
      </w:r>
      <w:r>
        <w:rPr>
          <w:rFonts w:ascii="Times New Roman" w:hAnsi="Times New Roman"/>
          <w:color w:val="000000"/>
        </w:rPr>
        <w:t xml:space="preserve"> 10 year</w:t>
      </w:r>
      <w:r w:rsidRPr="00E338C4">
        <w:rPr>
          <w:rFonts w:ascii="Times New Roman" w:hAnsi="Times New Roman"/>
          <w:color w:val="000000"/>
        </w:rPr>
        <w:t>s</w:t>
      </w:r>
    </w:p>
    <w:p w:rsidR="00DA3D7F" w:rsidRPr="00E338C4" w:rsidRDefault="00DA3D7F" w:rsidP="00DA3D7F">
      <w:pPr>
        <w:widowControl/>
        <w:rPr>
          <w:rFonts w:ascii="Times New Roman" w:hAnsi="Times New Roman"/>
          <w:color w:val="000000"/>
        </w:rPr>
      </w:pPr>
    </w:p>
    <w:p w:rsidR="00DA3D7F" w:rsidRPr="00E338C4" w:rsidRDefault="00DA3D7F" w:rsidP="00DA3D7F">
      <w:pPr>
        <w:widowControl/>
        <w:rPr>
          <w:rFonts w:ascii="Times New Roman" w:hAnsi="Times New Roman"/>
          <w:color w:val="000000"/>
        </w:rPr>
      </w:pPr>
    </w:p>
    <w:p w:rsidR="00DA3D7F" w:rsidRDefault="00DA3D7F" w:rsidP="00DA3D7F">
      <w:pPr>
        <w:widowControl/>
        <w:rPr>
          <w:rFonts w:ascii="Times New Roman" w:hAnsi="Times New Roman"/>
          <w:color w:val="000000"/>
        </w:rPr>
        <w:sectPr w:rsidR="00DA3D7F" w:rsidSect="002939BF">
          <w:pgSz w:w="12240" w:h="15840"/>
          <w:pgMar w:top="1440" w:right="1440" w:bottom="1440" w:left="1440" w:header="1440" w:footer="1440" w:gutter="0"/>
          <w:pgNumType w:start="1"/>
          <w:cols w:space="720"/>
          <w:noEndnote/>
          <w:titlePg/>
        </w:sect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B7948">
        <w:t>Annamarie O'Connor</w:t>
      </w:r>
      <w:r>
        <w:t>, Borough Clerk</w:t>
      </w:r>
    </w:p>
    <w:p w:rsidR="00E87BFE" w:rsidRPr="00B7163A" w:rsidRDefault="00E87BFE" w:rsidP="00D15E0C">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lastRenderedPageBreak/>
        <w:tab/>
      </w:r>
      <w:r w:rsidRPr="00B7163A">
        <w:rPr>
          <w:rFonts w:ascii="Times New Roman" w:hAnsi="Times New Roman"/>
          <w:b/>
          <w:bCs/>
          <w:u w:val="single"/>
        </w:rPr>
        <w:t>CLERK'S CERTIFICATE</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 xml:space="preserve">I, </w:t>
      </w:r>
      <w:r w:rsidR="00DA3D7F" w:rsidRPr="00CB7948">
        <w:t>Annamarie O'Connor</w:t>
      </w:r>
      <w:r w:rsidR="00DA3D7F">
        <w:t xml:space="preserve">, </w:t>
      </w:r>
      <w:r w:rsidRPr="00B7163A">
        <w:rPr>
          <w:rFonts w:ascii="Times New Roman" w:hAnsi="Times New Roman"/>
        </w:rPr>
        <w:t xml:space="preserve">Clerk of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in the County of </w:t>
      </w:r>
      <w:r w:rsidR="00D85A4D">
        <w:rPr>
          <w:rFonts w:ascii="Times New Roman" w:hAnsi="Times New Roman"/>
        </w:rPr>
        <w:t>Bergen</w:t>
      </w:r>
      <w:r w:rsidRPr="00B7163A">
        <w:rPr>
          <w:rFonts w:ascii="Times New Roman" w:hAnsi="Times New Roman"/>
        </w:rPr>
        <w:t xml:space="preserve">, State of New Jersey, </w:t>
      </w:r>
      <w:proofErr w:type="gramStart"/>
      <w:r w:rsidRPr="00B7163A">
        <w:rPr>
          <w:rFonts w:ascii="Times New Roman" w:hAnsi="Times New Roman"/>
        </w:rPr>
        <w:t>HEREBY</w:t>
      </w:r>
      <w:proofErr w:type="gramEnd"/>
      <w:r w:rsidRPr="00B7163A">
        <w:rPr>
          <w:rFonts w:ascii="Times New Roman" w:hAnsi="Times New Roman"/>
        </w:rPr>
        <w:t xml:space="preserve"> CERTIFY as follows that: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1.</w:t>
      </w:r>
      <w:r w:rsidRPr="00B7163A">
        <w:rPr>
          <w:rFonts w:ascii="Times New Roman" w:hAnsi="Times New Roman"/>
        </w:rPr>
        <w:tab/>
        <w:t>The attached copy of Ordinance No. __</w:t>
      </w:r>
      <w:r w:rsidR="00C37641">
        <w:rPr>
          <w:rFonts w:ascii="Times New Roman" w:hAnsi="Times New Roman"/>
        </w:rPr>
        <w:t>1517-2015</w:t>
      </w:r>
      <w:r w:rsidRPr="00B7163A">
        <w:rPr>
          <w:rFonts w:ascii="Times New Roman" w:hAnsi="Times New Roman"/>
        </w:rPr>
        <w:t xml:space="preserve"> of said </w:t>
      </w:r>
      <w:r w:rsidR="000F365F">
        <w:rPr>
          <w:rFonts w:ascii="Times New Roman" w:hAnsi="Times New Roman"/>
        </w:rPr>
        <w:t>Borough</w:t>
      </w:r>
      <w:r w:rsidRPr="00B7163A">
        <w:rPr>
          <w:rFonts w:ascii="Times New Roman" w:hAnsi="Times New Roman"/>
        </w:rPr>
        <w:t xml:space="preserve"> entitled as set forth below and finally adopted on ___</w:t>
      </w:r>
      <w:r w:rsidR="00C37641">
        <w:rPr>
          <w:rFonts w:ascii="Times New Roman" w:hAnsi="Times New Roman"/>
        </w:rPr>
        <w:t>April 2</w:t>
      </w:r>
      <w:r w:rsidR="009C170E">
        <w:rPr>
          <w:rFonts w:ascii="Times New Roman" w:hAnsi="Times New Roman"/>
        </w:rPr>
        <w:t>4</w:t>
      </w:r>
      <w:r w:rsidR="00C37641">
        <w:rPr>
          <w:rFonts w:ascii="Times New Roman" w:hAnsi="Times New Roman"/>
        </w:rPr>
        <w:t xml:space="preserve">, </w:t>
      </w:r>
      <w:r w:rsidR="00DA3D7F">
        <w:rPr>
          <w:rFonts w:ascii="Times New Roman" w:hAnsi="Times New Roman"/>
        </w:rPr>
        <w:t>2015</w:t>
      </w:r>
      <w:r w:rsidRPr="00B7163A">
        <w:rPr>
          <w:rFonts w:ascii="Times New Roman" w:hAnsi="Times New Roman"/>
        </w:rPr>
        <w:t xml:space="preserve">, has been compared by me with the original thereof officially recorded in the Ordinance Book of the </w:t>
      </w:r>
      <w:r w:rsidR="000F365F">
        <w:rPr>
          <w:rFonts w:ascii="Times New Roman" w:hAnsi="Times New Roman"/>
        </w:rPr>
        <w:t>Borough</w:t>
      </w:r>
      <w:r w:rsidRPr="00B7163A">
        <w:rPr>
          <w:rFonts w:ascii="Times New Roman" w:hAnsi="Times New Roman"/>
        </w:rPr>
        <w:t xml:space="preserve"> and is a true and correct copy thereof and of the whole of said original Ordinance.  The title of said Ordinance is as follows:</w:t>
      </w:r>
    </w:p>
    <w:p w:rsidR="00E87BFE" w:rsidRPr="00B7163A" w:rsidRDefault="009C170E">
      <w:pPr>
        <w:widowControl/>
        <w:tabs>
          <w:tab w:val="left" w:pos="0"/>
        </w:tabs>
        <w:jc w:val="both"/>
        <w:rPr>
          <w:rFonts w:ascii="Times New Roman" w:hAnsi="Times New Roman"/>
        </w:rPr>
      </w:pPr>
      <w:r>
        <w:rPr>
          <w:rFonts w:ascii="Times New Roman" w:hAnsi="Times New Roman"/>
        </w:rPr>
        <w:tab/>
      </w:r>
      <w:r>
        <w:rPr>
          <w:rFonts w:ascii="Times New Roman" w:hAnsi="Times New Roman"/>
        </w:rPr>
        <w:tab/>
        <w:t>ORD. 1517-2015</w:t>
      </w:r>
    </w:p>
    <w:p w:rsidR="00DA3D7F" w:rsidRPr="00B7163A" w:rsidRDefault="00DA3D7F" w:rsidP="00DA3D7F">
      <w:pPr>
        <w:widowControl/>
        <w:ind w:left="1440" w:right="1440"/>
        <w:jc w:val="both"/>
        <w:rPr>
          <w:rFonts w:ascii="Times New Roman" w:hAnsi="Times New Roman"/>
        </w:rPr>
      </w:pPr>
      <w:r w:rsidRPr="00B7163A">
        <w:rPr>
          <w:rFonts w:ascii="Times New Roman" w:hAnsi="Times New Roman"/>
        </w:rPr>
        <w:t xml:space="preserve">AN ORDINANCE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IN THE COUNTY OF </w:t>
      </w:r>
      <w:r>
        <w:rPr>
          <w:rFonts w:ascii="Times New Roman" w:hAnsi="Times New Roman"/>
        </w:rPr>
        <w:t>BERGEN</w:t>
      </w:r>
      <w:r w:rsidRPr="00B7163A">
        <w:rPr>
          <w:rFonts w:ascii="Times New Roman" w:hAnsi="Times New Roman"/>
        </w:rPr>
        <w:t xml:space="preserve">, NEW JERSEY, PROVIDING FOR </w:t>
      </w:r>
      <w:r>
        <w:rPr>
          <w:rFonts w:ascii="Times New Roman" w:hAnsi="Times New Roman"/>
        </w:rPr>
        <w:t>IMPROVEMENTS TO UNDERCLIFF AVENUE IN</w:t>
      </w:r>
      <w:r w:rsidRPr="00B7163A">
        <w:rPr>
          <w:rFonts w:ascii="Times New Roman" w:hAnsi="Times New Roman"/>
        </w:rPr>
        <w:t xml:space="preserve"> AND FOR THE </w:t>
      </w:r>
      <w:r>
        <w:rPr>
          <w:rFonts w:ascii="Times New Roman" w:hAnsi="Times New Roman"/>
        </w:rPr>
        <w:t>BOROUGH</w:t>
      </w:r>
      <w:r w:rsidRPr="00B7163A">
        <w:rPr>
          <w:rFonts w:ascii="Times New Roman" w:hAnsi="Times New Roman"/>
        </w:rPr>
        <w:t xml:space="preserve"> OF </w:t>
      </w:r>
      <w:r>
        <w:rPr>
          <w:rFonts w:ascii="Times New Roman" w:hAnsi="Times New Roman"/>
        </w:rPr>
        <w:t>EDGEWATER</w:t>
      </w:r>
      <w:r w:rsidRPr="00B7163A">
        <w:rPr>
          <w:rFonts w:ascii="Times New Roman" w:hAnsi="Times New Roman"/>
        </w:rPr>
        <w:t xml:space="preserve"> AND APPROPRIATING $</w:t>
      </w:r>
      <w:r>
        <w:rPr>
          <w:rFonts w:ascii="Times New Roman" w:hAnsi="Times New Roman"/>
        </w:rPr>
        <w:t xml:space="preserve">225,000 </w:t>
      </w:r>
      <w:r w:rsidRPr="00B7163A">
        <w:rPr>
          <w:rFonts w:ascii="Times New Roman" w:hAnsi="Times New Roman"/>
        </w:rPr>
        <w:t>THEREFOR AND PROVIDING FOR THE ISSUANCE OF $</w:t>
      </w:r>
      <w:r>
        <w:rPr>
          <w:rFonts w:ascii="Times New Roman" w:hAnsi="Times New Roman"/>
        </w:rPr>
        <w:t>213,750</w:t>
      </w:r>
      <w:r w:rsidRPr="00B7163A">
        <w:rPr>
          <w:rFonts w:ascii="Times New Roman" w:hAnsi="Times New Roman"/>
        </w:rPr>
        <w:t xml:space="preserve"> IN BONDS OR NOTES OF THE </w:t>
      </w:r>
      <w:r>
        <w:rPr>
          <w:rFonts w:ascii="Times New Roman" w:hAnsi="Times New Roman"/>
        </w:rPr>
        <w:t>BOROUGH</w:t>
      </w:r>
      <w:r w:rsidRPr="00B7163A">
        <w:rPr>
          <w:rFonts w:ascii="Times New Roman" w:hAnsi="Times New Roman"/>
        </w:rPr>
        <w:t xml:space="preserve"> OF </w:t>
      </w:r>
      <w:r>
        <w:rPr>
          <w:rFonts w:ascii="Times New Roman" w:hAnsi="Times New Roman"/>
        </w:rPr>
        <w:t>EDGEWATER TO FINANCE SAME</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2.</w:t>
      </w:r>
      <w:r w:rsidRPr="00B7163A">
        <w:rPr>
          <w:rFonts w:ascii="Times New Roman" w:hAnsi="Times New Roman"/>
        </w:rPr>
        <w:tab/>
        <w:t xml:space="preserve">Said Ordinance was introduced in writing and read and passed on first reading at a regular meeting of the </w:t>
      </w:r>
      <w:r w:rsidR="000F365F">
        <w:rPr>
          <w:rFonts w:ascii="Times New Roman" w:hAnsi="Times New Roman"/>
        </w:rPr>
        <w:t>Borough</w:t>
      </w:r>
      <w:r w:rsidRPr="00B7163A">
        <w:rPr>
          <w:rFonts w:ascii="Times New Roman" w:hAnsi="Times New Roman"/>
        </w:rPr>
        <w:t xml:space="preserve"> Council of said </w:t>
      </w:r>
      <w:r w:rsidR="000F365F">
        <w:rPr>
          <w:rFonts w:ascii="Times New Roman" w:hAnsi="Times New Roman"/>
        </w:rPr>
        <w:t>Borough</w:t>
      </w:r>
      <w:r w:rsidRPr="00B7163A">
        <w:rPr>
          <w:rFonts w:ascii="Times New Roman" w:hAnsi="Times New Roman"/>
        </w:rPr>
        <w:t xml:space="preserve"> duly called and held on </w:t>
      </w:r>
      <w:r w:rsidR="00E26DB1">
        <w:rPr>
          <w:rFonts w:ascii="Times New Roman" w:hAnsi="Times New Roman"/>
        </w:rPr>
        <w:t>__</w:t>
      </w:r>
      <w:r w:rsidR="009C170E">
        <w:rPr>
          <w:rFonts w:ascii="Times New Roman" w:hAnsi="Times New Roman"/>
        </w:rPr>
        <w:t>March 16</w:t>
      </w:r>
      <w:r w:rsidR="00E26DB1">
        <w:rPr>
          <w:rFonts w:ascii="Times New Roman" w:hAnsi="Times New Roman"/>
        </w:rPr>
        <w:t>__________</w:t>
      </w:r>
      <w:r w:rsidR="00552594">
        <w:rPr>
          <w:rFonts w:ascii="Times New Roman" w:hAnsi="Times New Roman"/>
        </w:rPr>
        <w:t>,</w:t>
      </w:r>
      <w:r w:rsidR="00276A0C">
        <w:rPr>
          <w:rFonts w:ascii="Times New Roman" w:hAnsi="Times New Roman"/>
        </w:rPr>
        <w:t xml:space="preserve"> </w:t>
      </w:r>
      <w:r w:rsidR="00DA3D7F">
        <w:rPr>
          <w:rFonts w:ascii="Times New Roman" w:hAnsi="Times New Roman"/>
        </w:rPr>
        <w:t>2015</w:t>
      </w:r>
      <w:r w:rsidRPr="00B7163A">
        <w:rPr>
          <w:rFonts w:ascii="Times New Roman" w:hAnsi="Times New Roman"/>
        </w:rPr>
        <w:t xml:space="preserve">, </w:t>
      </w:r>
      <w:r w:rsidRPr="00B7163A">
        <w:rPr>
          <w:rFonts w:ascii="Times New Roman" w:hAnsi="Times New Roman"/>
          <w:u w:val="single"/>
        </w:rPr>
        <w:t>(a true and correct copy of an extract of the minutes of the meeting is attached hereto)</w:t>
      </w:r>
      <w:r w:rsidRPr="00B7163A">
        <w:rPr>
          <w:rFonts w:ascii="Times New Roman" w:hAnsi="Times New Roman"/>
        </w:rPr>
        <w:t xml:space="preserve">, and was passed on second reading and finally adopted by the recorded affirmative vote of at least two-thirds of all the members of said </w:t>
      </w:r>
      <w:r w:rsidR="000F365F">
        <w:rPr>
          <w:rFonts w:ascii="Times New Roman" w:hAnsi="Times New Roman"/>
        </w:rPr>
        <w:t>Borough</w:t>
      </w:r>
      <w:r w:rsidRPr="00B7163A">
        <w:rPr>
          <w:rFonts w:ascii="Times New Roman" w:hAnsi="Times New Roman"/>
        </w:rPr>
        <w:t xml:space="preserve"> Council, at a </w:t>
      </w:r>
      <w:r w:rsidR="009C170E">
        <w:rPr>
          <w:rFonts w:ascii="Times New Roman" w:hAnsi="Times New Roman"/>
        </w:rPr>
        <w:t>special</w:t>
      </w:r>
      <w:r w:rsidRPr="00B7163A">
        <w:rPr>
          <w:rFonts w:ascii="Times New Roman" w:hAnsi="Times New Roman"/>
        </w:rPr>
        <w:t xml:space="preserve"> meeting thereof duly called and held on _</w:t>
      </w:r>
      <w:r w:rsidR="009C170E">
        <w:rPr>
          <w:rFonts w:ascii="Times New Roman" w:hAnsi="Times New Roman"/>
        </w:rPr>
        <w:t>April 24,</w:t>
      </w:r>
      <w:r w:rsidRPr="00B7163A">
        <w:rPr>
          <w:rFonts w:ascii="Times New Roman" w:hAnsi="Times New Roman"/>
        </w:rPr>
        <w:t xml:space="preserve"> </w:t>
      </w:r>
      <w:r w:rsidR="00DA3D7F">
        <w:rPr>
          <w:rFonts w:ascii="Times New Roman" w:hAnsi="Times New Roman"/>
        </w:rPr>
        <w:t>2015</w:t>
      </w:r>
      <w:r w:rsidRPr="00B7163A">
        <w:rPr>
          <w:rFonts w:ascii="Times New Roman" w:hAnsi="Times New Roman"/>
        </w:rPr>
        <w:t xml:space="preserve"> </w:t>
      </w:r>
      <w:r w:rsidRPr="00B7163A">
        <w:rPr>
          <w:rFonts w:ascii="Times New Roman" w:hAnsi="Times New Roman"/>
          <w:u w:val="single"/>
        </w:rPr>
        <w:t>(a true and correct copy of an extract of the minutes of the meeting is attached hereto)</w:t>
      </w:r>
      <w:r w:rsidRPr="00B7163A">
        <w:rPr>
          <w:rFonts w:ascii="Times New Roman" w:hAnsi="Times New Roman"/>
        </w:rPr>
        <w:t>, following the holding of a public hearing thereon at which all interested persons were given an opportunity to be heard.</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r>
      <w:r w:rsidR="00D94FAF" w:rsidRPr="00B7163A">
        <w:rPr>
          <w:rFonts w:ascii="Times New Roman" w:hAnsi="Times New Roman"/>
        </w:rPr>
        <w:t>3.</w:t>
      </w:r>
      <w:r w:rsidR="00D94FAF" w:rsidRPr="00B7163A">
        <w:rPr>
          <w:rFonts w:ascii="Times New Roman" w:hAnsi="Times New Roman"/>
        </w:rPr>
        <w:tab/>
        <w:t>A Notice of Pending Bond Ordinance and Summary, containing the date of introduction, time and place of further consideration of said Ordinance, was published after first reading, on ___</w:t>
      </w:r>
      <w:proofErr w:type="gramStart"/>
      <w:r w:rsidR="009C170E">
        <w:rPr>
          <w:rFonts w:ascii="Times New Roman" w:hAnsi="Times New Roman"/>
        </w:rPr>
        <w:t>March  20</w:t>
      </w:r>
      <w:proofErr w:type="gramEnd"/>
      <w:r w:rsidR="00D94FAF" w:rsidRPr="00B7163A">
        <w:rPr>
          <w:rFonts w:ascii="Times New Roman" w:hAnsi="Times New Roman"/>
        </w:rPr>
        <w:t xml:space="preserve">_, </w:t>
      </w:r>
      <w:r w:rsidR="00DA3D7F">
        <w:rPr>
          <w:rFonts w:ascii="Times New Roman" w:hAnsi="Times New Roman"/>
        </w:rPr>
        <w:t>2015</w:t>
      </w:r>
      <w:r w:rsidR="002939BF">
        <w:rPr>
          <w:rFonts w:ascii="Times New Roman" w:hAnsi="Times New Roman"/>
        </w:rPr>
        <w:t xml:space="preserve"> </w:t>
      </w:r>
      <w:r w:rsidR="00D94FAF" w:rsidRPr="00B7163A">
        <w:rPr>
          <w:rFonts w:ascii="Times New Roman" w:hAnsi="Times New Roman"/>
          <w:u w:val="single"/>
        </w:rPr>
        <w:t>(a true and correct copy of the affidavit of publication of said Ordinance is attached hereto)</w:t>
      </w:r>
      <w:r w:rsidR="00D94FAF"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r>
      <w:r w:rsidR="00D94FAF" w:rsidRPr="00B7163A">
        <w:rPr>
          <w:rFonts w:ascii="Times New Roman" w:hAnsi="Times New Roman"/>
        </w:rPr>
        <w:t>4.</w:t>
      </w:r>
      <w:r w:rsidR="00D94FAF" w:rsidRPr="00B7163A">
        <w:rPr>
          <w:rFonts w:ascii="Times New Roman" w:hAnsi="Times New Roman"/>
        </w:rPr>
        <w:tab/>
        <w:t>On ____</w:t>
      </w:r>
      <w:r w:rsidR="009C170E">
        <w:rPr>
          <w:rFonts w:ascii="Times New Roman" w:hAnsi="Times New Roman"/>
        </w:rPr>
        <w:t>March 17</w:t>
      </w:r>
      <w:r w:rsidR="00D94FAF" w:rsidRPr="00B7163A">
        <w:rPr>
          <w:rFonts w:ascii="Times New Roman" w:hAnsi="Times New Roman"/>
        </w:rPr>
        <w:t xml:space="preserve">_________ __, </w:t>
      </w:r>
      <w:r w:rsidR="00DA3D7F">
        <w:rPr>
          <w:rFonts w:ascii="Times New Roman" w:hAnsi="Times New Roman"/>
        </w:rPr>
        <w:t>2015</w:t>
      </w:r>
      <w:r w:rsidR="00D94FAF" w:rsidRPr="00B7163A">
        <w:rPr>
          <w:rFonts w:ascii="Times New Roman" w:hAnsi="Times New Roman"/>
        </w:rPr>
        <w:t xml:space="preserve">, a Notice of Pending Bond Ordinance and Summary of said ordinance was posted on the bulletin board in the Municipal Building of the </w:t>
      </w:r>
      <w:r w:rsidR="00480827">
        <w:rPr>
          <w:rFonts w:ascii="Times New Roman" w:hAnsi="Times New Roman"/>
        </w:rPr>
        <w:t>Borough</w:t>
      </w:r>
      <w:r w:rsidR="00D94FAF" w:rsidRPr="00B7163A">
        <w:rPr>
          <w:rFonts w:ascii="Times New Roman" w:hAnsi="Times New Roman"/>
        </w:rPr>
        <w:t xml:space="preserve"> together with notice of the availability of copies of said Ordinance at the Office of the Clerk, and such copies of said Ordinance were made available to all members of the general public requesting the same.</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t>5.</w:t>
      </w:r>
      <w:r>
        <w:rPr>
          <w:rFonts w:ascii="Times New Roman" w:hAnsi="Times New Roman"/>
        </w:rPr>
        <w:tab/>
      </w:r>
      <w:r w:rsidR="002939BF" w:rsidRPr="002939BF">
        <w:rPr>
          <w:rFonts w:ascii="Times New Roman" w:hAnsi="Times New Roman"/>
        </w:rPr>
        <w:t>After final passage  and approval by the Mayor, or was passage over the Mayor’s veto, a Bond Ordinance Statement and Summary,  was duly published on</w:t>
      </w:r>
      <w:r w:rsidR="00D94FAF" w:rsidRPr="00B7163A">
        <w:rPr>
          <w:rFonts w:ascii="Times New Roman" w:hAnsi="Times New Roman"/>
        </w:rPr>
        <w:t xml:space="preserve"> ___</w:t>
      </w:r>
      <w:r w:rsidR="00A91C60">
        <w:rPr>
          <w:rFonts w:ascii="Times New Roman" w:hAnsi="Times New Roman"/>
        </w:rPr>
        <w:t>May 4___</w:t>
      </w:r>
      <w:r w:rsidR="00D94FAF" w:rsidRPr="00B7163A">
        <w:rPr>
          <w:rFonts w:ascii="Times New Roman" w:hAnsi="Times New Roman"/>
        </w:rPr>
        <w:t xml:space="preserve">, </w:t>
      </w:r>
      <w:r w:rsidR="00DA3D7F">
        <w:rPr>
          <w:rFonts w:ascii="Times New Roman" w:hAnsi="Times New Roman"/>
        </w:rPr>
        <w:t>2015</w:t>
      </w:r>
      <w:r w:rsidR="00D94FAF" w:rsidRPr="00B7163A">
        <w:rPr>
          <w:rFonts w:ascii="Times New Roman" w:hAnsi="Times New Roman"/>
        </w:rPr>
        <w:t xml:space="preserve"> in ___</w:t>
      </w:r>
      <w:r w:rsidR="00A91C60">
        <w:rPr>
          <w:rFonts w:ascii="Times New Roman" w:hAnsi="Times New Roman"/>
        </w:rPr>
        <w:t>Bergen Record_</w:t>
      </w:r>
      <w:r w:rsidR="00D94FAF" w:rsidRPr="00B7163A">
        <w:rPr>
          <w:rFonts w:ascii="Times New Roman" w:hAnsi="Times New Roman"/>
        </w:rPr>
        <w:t xml:space="preserve">, a newspaper </w:t>
      </w:r>
      <w:r w:rsidR="00480827">
        <w:rPr>
          <w:rFonts w:ascii="Times New Roman" w:hAnsi="Times New Roman"/>
        </w:rPr>
        <w:t>published</w:t>
      </w:r>
      <w:r w:rsidR="00D94FAF" w:rsidRPr="00B7163A">
        <w:rPr>
          <w:rFonts w:ascii="Times New Roman" w:hAnsi="Times New Roman"/>
        </w:rPr>
        <w:t xml:space="preserve"> in the </w:t>
      </w:r>
      <w:r w:rsidR="00480827">
        <w:rPr>
          <w:rFonts w:ascii="Times New Roman" w:hAnsi="Times New Roman"/>
        </w:rPr>
        <w:t>County</w:t>
      </w:r>
      <w:r w:rsidR="002939BF">
        <w:rPr>
          <w:rFonts w:ascii="Times New Roman" w:hAnsi="Times New Roman"/>
        </w:rPr>
        <w:t xml:space="preserve"> and circulating in the Borough</w:t>
      </w:r>
      <w:r w:rsidR="00D94FAF" w:rsidRPr="00B7163A">
        <w:rPr>
          <w:rFonts w:ascii="Times New Roman" w:hAnsi="Times New Roman"/>
        </w:rPr>
        <w:t xml:space="preserve">, and no protest by any person against making the improvement or issuing the indebtedness authorized in said Ordinance, nor any petition requesting that a referendum vote be taken on the action proposed in the Ordinance has been presented to the governing body or to  me or filed in my </w:t>
      </w:r>
      <w:r w:rsidR="00D94FAF" w:rsidRPr="00B7163A">
        <w:rPr>
          <w:rFonts w:ascii="Times New Roman" w:hAnsi="Times New Roman"/>
        </w:rPr>
        <w:lastRenderedPageBreak/>
        <w:t xml:space="preserve">office nor has any such action or proceeding questioning the validity of such Ordinance has been commenced within 20 days after such publication </w:t>
      </w:r>
      <w:r w:rsidR="00D94FAF" w:rsidRPr="00B7163A">
        <w:rPr>
          <w:rFonts w:ascii="Times New Roman" w:hAnsi="Times New Roman"/>
          <w:u w:val="single"/>
        </w:rPr>
        <w:t>(a true and correct copy of the affidavit of publication of said Ordinance is attached hereto)</w:t>
      </w:r>
      <w:r w:rsidR="00D94FAF"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Pr="002939BF" w:rsidRDefault="002939BF" w:rsidP="002939BF">
      <w:pPr>
        <w:jc w:val="both"/>
        <w:rPr>
          <w:rFonts w:ascii="Times New Roman" w:hAnsi="Times New Roman"/>
          <w:color w:val="000000"/>
        </w:rPr>
      </w:pPr>
      <w:r>
        <w:rPr>
          <w:rFonts w:ascii="Times New Roman" w:hAnsi="Times New Roman"/>
        </w:rPr>
        <w:tab/>
      </w:r>
      <w:r w:rsidR="00E87BFE" w:rsidRPr="00B7163A">
        <w:rPr>
          <w:rFonts w:ascii="Times New Roman" w:hAnsi="Times New Roman"/>
        </w:rPr>
        <w:t>6.</w:t>
      </w:r>
      <w:r w:rsidR="00E87BFE" w:rsidRPr="00B7163A">
        <w:rPr>
          <w:rFonts w:ascii="Times New Roman" w:hAnsi="Times New Roman"/>
        </w:rPr>
        <w:tab/>
        <w:t>Said Ordinance when introduced was complete in the form in which it was finally adopted and remained on file in the Office of the Clerk for public inspection from the date of introduction to the date of final adoption</w:t>
      </w:r>
      <w:r w:rsidRPr="002939BF">
        <w:rPr>
          <w:rFonts w:ascii="Times New Roman" w:hAnsi="Times New Roman"/>
          <w:color w:val="000000"/>
          <w:u w:val="single"/>
        </w:rPr>
        <w:t xml:space="preserve"> (a certified copy of the adopted Ordinance, which was signed by the Mayor within 10 days of adoption, is attached hereto)</w:t>
      </w:r>
      <w:r w:rsidRPr="002939BF">
        <w:rPr>
          <w:rFonts w:ascii="Times New Roman" w:hAnsi="Times New Roman"/>
          <w:color w:val="000000"/>
        </w:rPr>
        <w: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7.</w:t>
      </w:r>
      <w:r w:rsidRPr="00B7163A">
        <w:rPr>
          <w:rFonts w:ascii="Times New Roman" w:hAnsi="Times New Roman"/>
        </w:rPr>
        <w:tab/>
        <w:t xml:space="preserve">The Ordinance appropriated a down payment of not less than 5% of the obligations thereby authorized to the purpose, or ratably to the purposes, to be financed pursuant to the Ordinance, and such sum was made available by provision in a previously adopted budget or budgets of the </w:t>
      </w:r>
      <w:r w:rsidR="000F365F">
        <w:rPr>
          <w:rFonts w:ascii="Times New Roman" w:hAnsi="Times New Roman"/>
        </w:rPr>
        <w:t>Borough</w:t>
      </w:r>
      <w:r w:rsidRPr="00B7163A">
        <w:rPr>
          <w:rFonts w:ascii="Times New Roman" w:hAnsi="Times New Roman"/>
        </w:rPr>
        <w:t xml:space="preserve"> for down payment or for capital improvement purposes.</w:t>
      </w:r>
    </w:p>
    <w:p w:rsidR="00E87BFE" w:rsidRPr="00B7163A" w:rsidRDefault="00E87BFE">
      <w:pPr>
        <w:widowControl/>
        <w:tabs>
          <w:tab w:val="left" w:pos="0"/>
        </w:tabs>
        <w:jc w:val="both"/>
        <w:rPr>
          <w:rFonts w:ascii="Times New Roman" w:hAnsi="Times New Roman"/>
        </w:rPr>
      </w:pPr>
    </w:p>
    <w:p w:rsidR="001A5137" w:rsidRDefault="00E87BFE">
      <w:pPr>
        <w:widowControl/>
        <w:tabs>
          <w:tab w:val="left" w:pos="0"/>
        </w:tabs>
        <w:ind w:firstLine="720"/>
        <w:jc w:val="both"/>
        <w:rPr>
          <w:rFonts w:ascii="Times New Roman" w:hAnsi="Times New Roman"/>
        </w:rPr>
      </w:pPr>
      <w:r w:rsidRPr="00B7163A">
        <w:rPr>
          <w:rFonts w:ascii="Times New Roman" w:hAnsi="Times New Roman"/>
        </w:rPr>
        <w:t>8.</w:t>
      </w:r>
      <w:r w:rsidRPr="00B7163A">
        <w:rPr>
          <w:rFonts w:ascii="Times New Roman" w:hAnsi="Times New Roman"/>
        </w:rPr>
        <w:tab/>
        <w:t xml:space="preserve">The attached copy of a Supplemental Debt Statement has been compared by me with the original Supplemental Debt Statement of said </w:t>
      </w:r>
      <w:r w:rsidR="000F365F">
        <w:rPr>
          <w:rFonts w:ascii="Times New Roman" w:hAnsi="Times New Roman"/>
        </w:rPr>
        <w:t>Borough</w:t>
      </w:r>
      <w:r w:rsidRPr="00B7163A">
        <w:rPr>
          <w:rFonts w:ascii="Times New Roman" w:hAnsi="Times New Roman"/>
        </w:rPr>
        <w:t>, prepared as of ____</w:t>
      </w:r>
      <w:r w:rsidR="001A5137">
        <w:rPr>
          <w:rFonts w:ascii="Times New Roman" w:hAnsi="Times New Roman"/>
        </w:rPr>
        <w:t>March</w:t>
      </w:r>
    </w:p>
    <w:p w:rsidR="00E87BFE" w:rsidRPr="00B7163A" w:rsidRDefault="001A5137">
      <w:pPr>
        <w:widowControl/>
        <w:tabs>
          <w:tab w:val="left" w:pos="0"/>
        </w:tabs>
        <w:ind w:firstLine="720"/>
        <w:jc w:val="both"/>
        <w:rPr>
          <w:rFonts w:ascii="Times New Roman" w:hAnsi="Times New Roman"/>
        </w:rPr>
      </w:pPr>
      <w:r>
        <w:rPr>
          <w:rFonts w:ascii="Times New Roman" w:hAnsi="Times New Roman"/>
        </w:rPr>
        <w:t xml:space="preserve"> 16th</w:t>
      </w:r>
      <w:r w:rsidR="00480827">
        <w:rPr>
          <w:rFonts w:ascii="Times New Roman" w:hAnsi="Times New Roman"/>
        </w:rPr>
        <w:t xml:space="preserve"> </w:t>
      </w:r>
      <w:r w:rsidR="00E87BFE" w:rsidRPr="00B7163A">
        <w:rPr>
          <w:rFonts w:ascii="Times New Roman" w:hAnsi="Times New Roman"/>
        </w:rPr>
        <w:t xml:space="preserve">, </w:t>
      </w:r>
      <w:r w:rsidR="00DA3D7F">
        <w:rPr>
          <w:rFonts w:ascii="Times New Roman" w:hAnsi="Times New Roman"/>
        </w:rPr>
        <w:t>2015</w:t>
      </w:r>
      <w:r w:rsidR="00E87BFE" w:rsidRPr="00B7163A">
        <w:rPr>
          <w:rFonts w:ascii="Times New Roman" w:hAnsi="Times New Roman"/>
        </w:rPr>
        <w:t xml:space="preserve">, by </w:t>
      </w:r>
      <w:r w:rsidR="00DA3D7F">
        <w:t>Sercan Zoklu</w:t>
      </w:r>
      <w:r w:rsidR="00B77B62">
        <w:rPr>
          <w:rFonts w:ascii="Times New Roman" w:hAnsi="Times New Roman"/>
          <w:color w:val="000000"/>
        </w:rPr>
        <w:t xml:space="preserve">, </w:t>
      </w:r>
      <w:r w:rsidR="00E87BFE" w:rsidRPr="00B7163A">
        <w:rPr>
          <w:rFonts w:ascii="Times New Roman" w:hAnsi="Times New Roman"/>
        </w:rPr>
        <w:t xml:space="preserve">who was then the Chief Financial Officer of said </w:t>
      </w:r>
      <w:r w:rsidR="000F365F">
        <w:rPr>
          <w:rFonts w:ascii="Times New Roman" w:hAnsi="Times New Roman"/>
        </w:rPr>
        <w:t>Borough</w:t>
      </w:r>
      <w:r w:rsidR="00E87BFE" w:rsidRPr="00B7163A">
        <w:rPr>
          <w:rFonts w:ascii="Times New Roman" w:hAnsi="Times New Roman"/>
        </w:rPr>
        <w:t>, and filed in the office of said Clerk on __</w:t>
      </w:r>
      <w:r>
        <w:rPr>
          <w:rFonts w:ascii="Times New Roman" w:hAnsi="Times New Roman"/>
        </w:rPr>
        <w:t>March 16</w:t>
      </w:r>
      <w:r w:rsidRPr="001A5137">
        <w:rPr>
          <w:rFonts w:ascii="Times New Roman" w:hAnsi="Times New Roman"/>
          <w:vertAlign w:val="superscript"/>
        </w:rPr>
        <w:t>th</w:t>
      </w:r>
      <w:r>
        <w:rPr>
          <w:rFonts w:ascii="Times New Roman" w:hAnsi="Times New Roman"/>
        </w:rPr>
        <w:t xml:space="preserve"> </w:t>
      </w:r>
      <w:r w:rsidR="00E87BFE" w:rsidRPr="00B7163A">
        <w:rPr>
          <w:rFonts w:ascii="Times New Roman" w:hAnsi="Times New Roman"/>
        </w:rPr>
        <w:t>_________</w:t>
      </w:r>
      <w:r w:rsidR="00480827">
        <w:rPr>
          <w:rFonts w:ascii="Times New Roman" w:hAnsi="Times New Roman"/>
        </w:rPr>
        <w:t xml:space="preserve"> _</w:t>
      </w:r>
      <w:r w:rsidR="00E87BFE" w:rsidRPr="00B7163A">
        <w:rPr>
          <w:rFonts w:ascii="Times New Roman" w:hAnsi="Times New Roman"/>
        </w:rPr>
        <w:t xml:space="preserve">___, </w:t>
      </w:r>
      <w:r w:rsidR="00DA3D7F">
        <w:rPr>
          <w:rFonts w:ascii="Times New Roman" w:hAnsi="Times New Roman"/>
        </w:rPr>
        <w:t>2015</w:t>
      </w:r>
      <w:r w:rsidR="00E87BFE" w:rsidRPr="00B7163A">
        <w:rPr>
          <w:rFonts w:ascii="Times New Roman" w:hAnsi="Times New Roman"/>
        </w:rPr>
        <w:t>, and that the same is a true and complete copy of said original Supplemental Debt Statement.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9.</w:t>
      </w:r>
      <w:r w:rsidRPr="00B7163A">
        <w:rPr>
          <w:rFonts w:ascii="Times New Roman" w:hAnsi="Times New Roman"/>
        </w:rPr>
        <w:tab/>
        <w:t xml:space="preserve">A Supplemental Debt Statement was duly filed </w:t>
      </w:r>
      <w:r w:rsidRPr="00B7163A">
        <w:rPr>
          <w:rFonts w:ascii="Times New Roman" w:hAnsi="Times New Roman"/>
          <w:u w:val="single"/>
        </w:rPr>
        <w:t xml:space="preserve">(before final adoption </w:t>
      </w:r>
      <w:r w:rsidR="008677EC" w:rsidRPr="00B7163A">
        <w:rPr>
          <w:rFonts w:ascii="Times New Roman" w:hAnsi="Times New Roman"/>
          <w:u w:val="single"/>
        </w:rPr>
        <w:t>of the</w:t>
      </w:r>
      <w:r w:rsidRPr="00B7163A">
        <w:rPr>
          <w:rFonts w:ascii="Times New Roman" w:hAnsi="Times New Roman"/>
          <w:u w:val="single"/>
        </w:rPr>
        <w:t xml:space="preserve"> bond ordinance by the </w:t>
      </w:r>
      <w:r w:rsidR="000F365F">
        <w:rPr>
          <w:rFonts w:ascii="Times New Roman" w:hAnsi="Times New Roman"/>
          <w:u w:val="single"/>
        </w:rPr>
        <w:t>Borough</w:t>
      </w:r>
      <w:r w:rsidRPr="00B7163A">
        <w:rPr>
          <w:rFonts w:ascii="Times New Roman" w:hAnsi="Times New Roman"/>
          <w:u w:val="single"/>
        </w:rPr>
        <w:t xml:space="preserve"> Council)</w:t>
      </w:r>
      <w:r w:rsidRPr="00B7163A">
        <w:rPr>
          <w:rFonts w:ascii="Times New Roman" w:hAnsi="Times New Roman"/>
        </w:rPr>
        <w:t xml:space="preserve"> in the Office of the Director of the Division of Local Government Services of the State of New Jersey on ___</w:t>
      </w:r>
      <w:r w:rsidR="001A5137">
        <w:rPr>
          <w:rFonts w:ascii="Times New Roman" w:hAnsi="Times New Roman"/>
        </w:rPr>
        <w:t>March 16th</w:t>
      </w:r>
      <w:r w:rsidRPr="00B7163A">
        <w:rPr>
          <w:rFonts w:ascii="Times New Roman" w:hAnsi="Times New Roman"/>
        </w:rPr>
        <w:t xml:space="preserve">__, </w:t>
      </w:r>
      <w:r w:rsidR="00DA3D7F">
        <w:rPr>
          <w:rFonts w:ascii="Times New Roman" w:hAnsi="Times New Roman"/>
        </w:rPr>
        <w:t>2015</w:t>
      </w:r>
      <w:r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 xml:space="preserve">IN WITNESS WHEREOF, I have hereunto set my hand and affixed the corporate seal of said </w:t>
      </w:r>
      <w:r w:rsidR="000F365F">
        <w:rPr>
          <w:rFonts w:ascii="Times New Roman" w:hAnsi="Times New Roman"/>
        </w:rPr>
        <w:t>Borough</w:t>
      </w:r>
      <w:r w:rsidRPr="00B7163A">
        <w:rPr>
          <w:rFonts w:ascii="Times New Roman" w:hAnsi="Times New Roman"/>
        </w:rPr>
        <w:t xml:space="preserve"> this </w:t>
      </w:r>
      <w:r w:rsidRPr="00B7163A">
        <w:rPr>
          <w:rFonts w:ascii="Times New Roman" w:hAnsi="Times New Roman"/>
          <w:u w:val="single"/>
        </w:rPr>
        <w:t xml:space="preserve">       </w:t>
      </w:r>
      <w:r w:rsidRPr="00B7163A">
        <w:rPr>
          <w:rFonts w:ascii="Times New Roman" w:hAnsi="Times New Roman"/>
        </w:rPr>
        <w:t xml:space="preserve"> day of </w:t>
      </w:r>
      <w:r w:rsidRPr="00B7163A">
        <w:rPr>
          <w:rFonts w:ascii="Times New Roman" w:hAnsi="Times New Roman"/>
          <w:u w:val="single"/>
        </w:rPr>
        <w:t xml:space="preserve">                               </w:t>
      </w:r>
      <w:r w:rsidRPr="00B7163A">
        <w:rPr>
          <w:rFonts w:ascii="Times New Roman" w:hAnsi="Times New Roman"/>
        </w:rPr>
        <w:t xml:space="preserve">, </w:t>
      </w:r>
      <w:r w:rsidR="00DA3D7F">
        <w:rPr>
          <w:rFonts w:ascii="Times New Roman" w:hAnsi="Times New Roman"/>
        </w:rPr>
        <w:t>2015</w:t>
      </w:r>
      <w:r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Default="00E87BFE">
      <w:pPr>
        <w:widowControl/>
        <w:tabs>
          <w:tab w:val="left" w:pos="0"/>
        </w:tabs>
        <w:jc w:val="both"/>
        <w:rPr>
          <w:rFonts w:ascii="Times New Roman" w:hAnsi="Times New Roman"/>
        </w:rPr>
      </w:pPr>
    </w:p>
    <w:p w:rsidR="003A7577" w:rsidRPr="00B7163A" w:rsidRDefault="003A7577">
      <w:pPr>
        <w:widowControl/>
        <w:tabs>
          <w:tab w:val="left" w:pos="0"/>
        </w:tabs>
        <w:jc w:val="both"/>
        <w:rPr>
          <w:rFonts w:ascii="Times New Roman" w:hAnsi="Times New Roman"/>
        </w:rPr>
      </w:pPr>
    </w:p>
    <w:p w:rsidR="00E87BFE" w:rsidRPr="00B7163A" w:rsidRDefault="00E87BFE">
      <w:pPr>
        <w:widowControl/>
        <w:tabs>
          <w:tab w:val="left" w:pos="0"/>
          <w:tab w:val="left" w:pos="720"/>
          <w:tab w:val="left" w:pos="1440"/>
          <w:tab w:val="left" w:pos="2160"/>
          <w:tab w:val="left" w:pos="2880"/>
          <w:tab w:val="left" w:pos="3600"/>
          <w:tab w:val="left" w:pos="4320"/>
          <w:tab w:val="left" w:pos="5040"/>
          <w:tab w:val="right" w:pos="9360"/>
        </w:tabs>
        <w:jc w:val="both"/>
        <w:rPr>
          <w:rFonts w:ascii="Times New Roman" w:hAnsi="Times New Roman"/>
        </w:rPr>
      </w:pPr>
      <w:r w:rsidRPr="00B7163A">
        <w:rPr>
          <w:rFonts w:ascii="Times New Roman" w:hAnsi="Times New Roman"/>
        </w:rPr>
        <w:t>(SEAL)</w:t>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u w:val="single"/>
        </w:rPr>
        <w:tab/>
      </w:r>
    </w:p>
    <w:p w:rsidR="00480827" w:rsidRDefault="00480827" w:rsidP="00480827">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color w:val="000000"/>
        </w:rPr>
      </w:pPr>
      <w:r>
        <w:rPr>
          <w:rFonts w:ascii="Times New Roman" w:hAnsi="Times New Roman"/>
          <w:color w:val="000000"/>
        </w:rPr>
        <w:tab/>
      </w:r>
      <w:r>
        <w:rPr>
          <w:rFonts w:ascii="Times New Roman" w:hAnsi="Times New Roman"/>
          <w:color w:val="000000"/>
        </w:rPr>
        <w:tab/>
      </w:r>
      <w:r w:rsidR="00DA3D7F" w:rsidRPr="00CB7948">
        <w:t>Annamarie O'Connor</w:t>
      </w:r>
      <w:r w:rsidR="00DA3D7F">
        <w:t>, Borough Clerk</w:t>
      </w:r>
    </w:p>
    <w:p w:rsidR="00276A0C" w:rsidRDefault="00276A0C" w:rsidP="00480827">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color w:val="000000"/>
        </w:rPr>
      </w:pPr>
    </w:p>
    <w:p w:rsidR="00276A0C" w:rsidRDefault="00276A0C" w:rsidP="00480827">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color w:val="000000"/>
        </w:rPr>
        <w:sectPr w:rsidR="00276A0C" w:rsidSect="00480827">
          <w:footerReference w:type="default" r:id="rId10"/>
          <w:pgSz w:w="12240" w:h="15840"/>
          <w:pgMar w:top="1440" w:right="1440" w:bottom="1440" w:left="1440" w:header="1440" w:footer="1440" w:gutter="0"/>
          <w:pgNumType w:start="1"/>
          <w:cols w:space="720"/>
          <w:noEndnote/>
          <w:titlePg/>
        </w:sectPr>
      </w:pPr>
    </w:p>
    <w:p w:rsidR="00E87BFE" w:rsidRPr="00B7163A" w:rsidRDefault="00E87BFE">
      <w:pPr>
        <w:widowControl/>
        <w:tabs>
          <w:tab w:val="left" w:pos="0"/>
        </w:tabs>
        <w:jc w:val="both"/>
        <w:rPr>
          <w:rFonts w:ascii="Times New Roman" w:hAnsi="Times New Roman"/>
        </w:rPr>
      </w:pPr>
      <w:r w:rsidRPr="00B7163A">
        <w:rPr>
          <w:rFonts w:ascii="Times New Roman" w:hAnsi="Times New Roman"/>
          <w:u w:val="single"/>
        </w:rPr>
        <w:lastRenderedPageBreak/>
        <w:t>ATTACHMENTS</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t>A)</w:t>
      </w:r>
      <w:r w:rsidRPr="00B7163A">
        <w:rPr>
          <w:rFonts w:ascii="Times New Roman" w:hAnsi="Times New Roman"/>
        </w:rPr>
        <w:tab/>
        <w:t>Ordinance</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s>
        <w:ind w:left="756" w:right="756" w:hanging="756"/>
        <w:jc w:val="both"/>
        <w:rPr>
          <w:rFonts w:ascii="Times New Roman" w:hAnsi="Times New Roman"/>
        </w:rPr>
      </w:pPr>
      <w:r w:rsidRPr="00B7163A">
        <w:rPr>
          <w:rFonts w:ascii="Times New Roman" w:hAnsi="Times New Roman"/>
        </w:rPr>
        <w:t>B)</w:t>
      </w:r>
      <w:r w:rsidRPr="00B7163A">
        <w:rPr>
          <w:rFonts w:ascii="Times New Roman" w:hAnsi="Times New Roman"/>
        </w:rPr>
        <w:tab/>
        <w:t xml:space="preserve">Extract of minutes of </w:t>
      </w:r>
      <w:r w:rsidR="000F365F">
        <w:rPr>
          <w:rFonts w:ascii="Times New Roman" w:hAnsi="Times New Roman"/>
        </w:rPr>
        <w:t>Borough</w:t>
      </w:r>
      <w:r w:rsidRPr="00B7163A">
        <w:rPr>
          <w:rFonts w:ascii="Times New Roman" w:hAnsi="Times New Roman"/>
        </w:rPr>
        <w:t xml:space="preserve"> Council meeting at which Ordinance was introduced</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6" w:hanging="756"/>
        <w:jc w:val="both"/>
        <w:rPr>
          <w:rFonts w:ascii="Times New Roman" w:hAnsi="Times New Roman"/>
        </w:rPr>
      </w:pPr>
      <w:r w:rsidRPr="00B7163A">
        <w:rPr>
          <w:rFonts w:ascii="Times New Roman" w:hAnsi="Times New Roman"/>
        </w:rPr>
        <w:t>C)</w:t>
      </w:r>
      <w:r w:rsidRPr="00B7163A">
        <w:rPr>
          <w:rFonts w:ascii="Times New Roman" w:hAnsi="Times New Roman"/>
        </w:rPr>
        <w:tab/>
        <w:t xml:space="preserve">Extract of minutes of </w:t>
      </w:r>
      <w:r w:rsidR="000F365F">
        <w:rPr>
          <w:rFonts w:ascii="Times New Roman" w:hAnsi="Times New Roman"/>
        </w:rPr>
        <w:t>Borough</w:t>
      </w:r>
      <w:r w:rsidRPr="00B7163A">
        <w:rPr>
          <w:rFonts w:ascii="Times New Roman" w:hAnsi="Times New Roman"/>
        </w:rPr>
        <w:t xml:space="preserve"> Council meeting at which Ordinance was finally adopted</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125429" w:rsidRPr="00AF20D0"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rPr>
        <w:t>D)</w:t>
      </w:r>
      <w:r w:rsidRPr="00961BFB">
        <w:rPr>
          <w:rFonts w:ascii="Times New Roman" w:hAnsi="Times New Roman"/>
        </w:rPr>
        <w:tab/>
        <w:t xml:space="preserve">Affidavit of Publication of </w:t>
      </w:r>
      <w:r w:rsidRPr="00AF20D0">
        <w:rPr>
          <w:rFonts w:ascii="Times New Roman" w:hAnsi="Times New Roman"/>
          <w:bCs/>
        </w:rPr>
        <w:t xml:space="preserve">Notice </w:t>
      </w:r>
      <w:r>
        <w:rPr>
          <w:rFonts w:ascii="Times New Roman" w:hAnsi="Times New Roman"/>
          <w:bCs/>
        </w:rPr>
        <w:t>o</w:t>
      </w:r>
      <w:r w:rsidRPr="00AF20D0">
        <w:rPr>
          <w:rFonts w:ascii="Times New Roman" w:hAnsi="Times New Roman"/>
          <w:bCs/>
        </w:rPr>
        <w:t xml:space="preserve">f Pending Bond Ordinance </w:t>
      </w:r>
      <w:r w:rsidR="00480827">
        <w:rPr>
          <w:rFonts w:ascii="Times New Roman" w:hAnsi="Times New Roman"/>
          <w:bCs/>
        </w:rPr>
        <w:t xml:space="preserve">and </w:t>
      </w:r>
      <w:r w:rsidRPr="00AF20D0">
        <w:rPr>
          <w:rFonts w:ascii="Times New Roman" w:hAnsi="Times New Roman"/>
          <w:bCs/>
        </w:rPr>
        <w:t>Summary</w:t>
      </w:r>
    </w:p>
    <w:p w:rsidR="00125429" w:rsidRPr="00961BFB"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125429" w:rsidRPr="00AF20D0"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r w:rsidRPr="00961BFB">
        <w:rPr>
          <w:rFonts w:ascii="Times New Roman" w:hAnsi="Times New Roman"/>
        </w:rPr>
        <w:t>E)</w:t>
      </w:r>
      <w:r w:rsidRPr="00961BFB">
        <w:rPr>
          <w:rFonts w:ascii="Times New Roman" w:hAnsi="Times New Roman"/>
        </w:rPr>
        <w:tab/>
        <w:t xml:space="preserve">Affidavit of Publication of </w:t>
      </w:r>
      <w:r w:rsidRPr="00AF20D0">
        <w:rPr>
          <w:rFonts w:ascii="Times New Roman" w:hAnsi="Times New Roman"/>
          <w:bCs/>
        </w:rPr>
        <w:t xml:space="preserve">Bond Ordinance Statement </w:t>
      </w:r>
      <w:r>
        <w:rPr>
          <w:rFonts w:ascii="Times New Roman" w:hAnsi="Times New Roman"/>
          <w:bCs/>
        </w:rPr>
        <w:t>a</w:t>
      </w:r>
      <w:r w:rsidRPr="00AF20D0">
        <w:rPr>
          <w:rFonts w:ascii="Times New Roman" w:hAnsi="Times New Roman"/>
          <w:bCs/>
        </w:rPr>
        <w:t>nd Summary</w:t>
      </w:r>
    </w:p>
    <w:p w:rsidR="00125429" w:rsidRDefault="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t>F)</w:t>
      </w:r>
      <w:r w:rsidRPr="00B7163A">
        <w:rPr>
          <w:rFonts w:ascii="Times New Roman" w:hAnsi="Times New Roman"/>
        </w:rPr>
        <w:tab/>
        <w:t>Supplemental Debt Statement</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sectPr w:rsidR="00E87BFE" w:rsidRPr="00B7163A" w:rsidSect="00E338C4">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B76" w:rsidRDefault="00055B76">
      <w:r>
        <w:separator/>
      </w:r>
    </w:p>
  </w:endnote>
  <w:endnote w:type="continuationSeparator" w:id="0">
    <w:p w:rsidR="00055B76" w:rsidRDefault="0005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76" w:rsidRDefault="00055B76" w:rsidP="00F13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5B76" w:rsidRDefault="00055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76" w:rsidRDefault="00055B76" w:rsidP="00F13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7397">
      <w:rPr>
        <w:rStyle w:val="PageNumber"/>
        <w:noProof/>
      </w:rPr>
      <w:t>5</w:t>
    </w:r>
    <w:r>
      <w:rPr>
        <w:rStyle w:val="PageNumber"/>
      </w:rPr>
      <w:fldChar w:fldCharType="end"/>
    </w:r>
  </w:p>
  <w:p w:rsidR="00055B76" w:rsidRDefault="00055B76" w:rsidP="009A21C8">
    <w:pPr>
      <w:pStyle w:val="Footer"/>
    </w:pPr>
    <w:r>
      <w:t>1768518</w:t>
    </w:r>
  </w:p>
  <w:p w:rsidR="00055B76" w:rsidRPr="00DD4B05" w:rsidRDefault="00055B76" w:rsidP="009A21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76" w:rsidRDefault="00055B76">
    <w:pPr>
      <w:pStyle w:val="Footer"/>
    </w:pPr>
    <w:r>
      <w:t>1768518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76" w:rsidRDefault="00055B76" w:rsidP="00F13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7397">
      <w:rPr>
        <w:rStyle w:val="PageNumber"/>
        <w:noProof/>
      </w:rPr>
      <w:t>2</w:t>
    </w:r>
    <w:r>
      <w:rPr>
        <w:rStyle w:val="PageNumber"/>
      </w:rPr>
      <w:fldChar w:fldCharType="end"/>
    </w:r>
  </w:p>
  <w:p w:rsidR="00055B76" w:rsidRPr="00DD4B05" w:rsidRDefault="00FC7C8B" w:rsidP="00DD4B05">
    <w:pPr>
      <w:pStyle w:val="Footer"/>
    </w:pPr>
    <w:fldSimple w:instr=" FILENAME ">
      <w:r w:rsidR="00397397">
        <w:rPr>
          <w:noProof/>
        </w:rPr>
        <w:t>ord. 1517-2015 bond 2</w:t>
      </w:r>
    </w:fldSimple>
    <w:r w:rsidR="00055B76">
      <w:t xml:space="preserve"> 1768518-1 1768518-1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B76" w:rsidRDefault="00055B76">
      <w:r>
        <w:separator/>
      </w:r>
    </w:p>
  </w:footnote>
  <w:footnote w:type="continuationSeparator" w:id="0">
    <w:p w:rsidR="00055B76" w:rsidRDefault="00055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BFE"/>
    <w:rsid w:val="00017B3D"/>
    <w:rsid w:val="00017B7C"/>
    <w:rsid w:val="00044928"/>
    <w:rsid w:val="00055B76"/>
    <w:rsid w:val="000842EC"/>
    <w:rsid w:val="000F365F"/>
    <w:rsid w:val="001005B1"/>
    <w:rsid w:val="00114713"/>
    <w:rsid w:val="00125429"/>
    <w:rsid w:val="0013204B"/>
    <w:rsid w:val="001A5137"/>
    <w:rsid w:val="001F41C1"/>
    <w:rsid w:val="00212CA1"/>
    <w:rsid w:val="002239DF"/>
    <w:rsid w:val="00276A0C"/>
    <w:rsid w:val="002939BF"/>
    <w:rsid w:val="002D2EBF"/>
    <w:rsid w:val="002E6B66"/>
    <w:rsid w:val="003352FB"/>
    <w:rsid w:val="00391CED"/>
    <w:rsid w:val="00397397"/>
    <w:rsid w:val="003A32C8"/>
    <w:rsid w:val="003A40B8"/>
    <w:rsid w:val="003A7577"/>
    <w:rsid w:val="003D17A5"/>
    <w:rsid w:val="003F0927"/>
    <w:rsid w:val="003F2255"/>
    <w:rsid w:val="003F43D1"/>
    <w:rsid w:val="003F60F8"/>
    <w:rsid w:val="00426DAD"/>
    <w:rsid w:val="00427AAE"/>
    <w:rsid w:val="00462041"/>
    <w:rsid w:val="00480827"/>
    <w:rsid w:val="00480B60"/>
    <w:rsid w:val="004A48AD"/>
    <w:rsid w:val="004C137F"/>
    <w:rsid w:val="004C1714"/>
    <w:rsid w:val="004F212A"/>
    <w:rsid w:val="00506DC8"/>
    <w:rsid w:val="00517C08"/>
    <w:rsid w:val="00552594"/>
    <w:rsid w:val="005937F6"/>
    <w:rsid w:val="005D455B"/>
    <w:rsid w:val="006201A1"/>
    <w:rsid w:val="00633B71"/>
    <w:rsid w:val="00636E47"/>
    <w:rsid w:val="00683E94"/>
    <w:rsid w:val="006B172C"/>
    <w:rsid w:val="006D1B6F"/>
    <w:rsid w:val="007268FA"/>
    <w:rsid w:val="00733C37"/>
    <w:rsid w:val="00753C24"/>
    <w:rsid w:val="00771751"/>
    <w:rsid w:val="00772875"/>
    <w:rsid w:val="00791C20"/>
    <w:rsid w:val="007A4DA1"/>
    <w:rsid w:val="007D6568"/>
    <w:rsid w:val="007E7492"/>
    <w:rsid w:val="00803A24"/>
    <w:rsid w:val="008324CC"/>
    <w:rsid w:val="008500EF"/>
    <w:rsid w:val="00853583"/>
    <w:rsid w:val="00861F49"/>
    <w:rsid w:val="008677EC"/>
    <w:rsid w:val="00877775"/>
    <w:rsid w:val="008E5F1E"/>
    <w:rsid w:val="00945CAA"/>
    <w:rsid w:val="00977F9D"/>
    <w:rsid w:val="009A21C8"/>
    <w:rsid w:val="009A59BA"/>
    <w:rsid w:val="009C0B08"/>
    <w:rsid w:val="009C170E"/>
    <w:rsid w:val="009C2B7C"/>
    <w:rsid w:val="009D096B"/>
    <w:rsid w:val="00A14D6C"/>
    <w:rsid w:val="00A153D3"/>
    <w:rsid w:val="00A37F03"/>
    <w:rsid w:val="00A91C60"/>
    <w:rsid w:val="00A977AA"/>
    <w:rsid w:val="00AA0702"/>
    <w:rsid w:val="00AA5AFE"/>
    <w:rsid w:val="00AC424A"/>
    <w:rsid w:val="00AE3B43"/>
    <w:rsid w:val="00B43D35"/>
    <w:rsid w:val="00B63F02"/>
    <w:rsid w:val="00B7163A"/>
    <w:rsid w:val="00B71C44"/>
    <w:rsid w:val="00B73D3A"/>
    <w:rsid w:val="00B77B62"/>
    <w:rsid w:val="00B82071"/>
    <w:rsid w:val="00BB24A7"/>
    <w:rsid w:val="00BB6245"/>
    <w:rsid w:val="00BE0832"/>
    <w:rsid w:val="00C37641"/>
    <w:rsid w:val="00C61BF0"/>
    <w:rsid w:val="00C7572F"/>
    <w:rsid w:val="00C7779D"/>
    <w:rsid w:val="00CC4B60"/>
    <w:rsid w:val="00CF4FB9"/>
    <w:rsid w:val="00D15E0C"/>
    <w:rsid w:val="00D54B38"/>
    <w:rsid w:val="00D85A4D"/>
    <w:rsid w:val="00D86626"/>
    <w:rsid w:val="00D94FAF"/>
    <w:rsid w:val="00DA3D7F"/>
    <w:rsid w:val="00DB173C"/>
    <w:rsid w:val="00DD4B05"/>
    <w:rsid w:val="00DD7AD2"/>
    <w:rsid w:val="00DE32A4"/>
    <w:rsid w:val="00E107FB"/>
    <w:rsid w:val="00E26DB1"/>
    <w:rsid w:val="00E338C4"/>
    <w:rsid w:val="00E63BCF"/>
    <w:rsid w:val="00E87BFE"/>
    <w:rsid w:val="00EC4DAF"/>
    <w:rsid w:val="00EC7CF6"/>
    <w:rsid w:val="00F13FC0"/>
    <w:rsid w:val="00F207E3"/>
    <w:rsid w:val="00F52B41"/>
    <w:rsid w:val="00F55747"/>
    <w:rsid w:val="00F64AB4"/>
    <w:rsid w:val="00FA5270"/>
    <w:rsid w:val="00FC7C8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8C4"/>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B7163A"/>
    <w:pPr>
      <w:tabs>
        <w:tab w:val="center" w:pos="4320"/>
        <w:tab w:val="right" w:pos="8640"/>
      </w:tabs>
    </w:pPr>
  </w:style>
  <w:style w:type="paragraph" w:styleId="Footer">
    <w:name w:val="footer"/>
    <w:basedOn w:val="Normal"/>
    <w:rsid w:val="00B7163A"/>
    <w:pPr>
      <w:tabs>
        <w:tab w:val="center" w:pos="4320"/>
        <w:tab w:val="right" w:pos="8640"/>
      </w:tabs>
    </w:pPr>
  </w:style>
  <w:style w:type="character" w:styleId="PageNumber">
    <w:name w:val="page number"/>
    <w:basedOn w:val="DefaultParagraphFont"/>
    <w:rsid w:val="00B7163A"/>
  </w:style>
  <w:style w:type="paragraph" w:styleId="BalloonText">
    <w:name w:val="Balloon Text"/>
    <w:basedOn w:val="Normal"/>
    <w:link w:val="BalloonTextChar"/>
    <w:rsid w:val="00C37641"/>
    <w:rPr>
      <w:rFonts w:ascii="Tahoma" w:hAnsi="Tahoma" w:cs="Tahoma"/>
      <w:sz w:val="16"/>
      <w:szCs w:val="16"/>
    </w:rPr>
  </w:style>
  <w:style w:type="character" w:customStyle="1" w:styleId="BalloonTextChar">
    <w:name w:val="Balloon Text Char"/>
    <w:basedOn w:val="DefaultParagraphFont"/>
    <w:link w:val="BalloonText"/>
    <w:rsid w:val="00C376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8C4"/>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B7163A"/>
    <w:pPr>
      <w:tabs>
        <w:tab w:val="center" w:pos="4320"/>
        <w:tab w:val="right" w:pos="8640"/>
      </w:tabs>
    </w:pPr>
  </w:style>
  <w:style w:type="paragraph" w:styleId="Footer">
    <w:name w:val="footer"/>
    <w:basedOn w:val="Normal"/>
    <w:rsid w:val="00B7163A"/>
    <w:pPr>
      <w:tabs>
        <w:tab w:val="center" w:pos="4320"/>
        <w:tab w:val="right" w:pos="8640"/>
      </w:tabs>
    </w:pPr>
  </w:style>
  <w:style w:type="character" w:styleId="PageNumber">
    <w:name w:val="page number"/>
    <w:basedOn w:val="DefaultParagraphFont"/>
    <w:rsid w:val="00B7163A"/>
  </w:style>
  <w:style w:type="paragraph" w:styleId="BalloonText">
    <w:name w:val="Balloon Text"/>
    <w:basedOn w:val="Normal"/>
    <w:link w:val="BalloonTextChar"/>
    <w:rsid w:val="00C37641"/>
    <w:rPr>
      <w:rFonts w:ascii="Tahoma" w:hAnsi="Tahoma" w:cs="Tahoma"/>
      <w:sz w:val="16"/>
      <w:szCs w:val="16"/>
    </w:rPr>
  </w:style>
  <w:style w:type="character" w:customStyle="1" w:styleId="BalloonTextChar">
    <w:name w:val="Balloon Text Char"/>
    <w:basedOn w:val="DefaultParagraphFont"/>
    <w:link w:val="BalloonText"/>
    <w:rsid w:val="00C376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2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2810</Words>
  <Characters>14523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17299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DeCotiis Law</dc:creator>
  <cp:lastModifiedBy>ANNAMARIE</cp:lastModifiedBy>
  <cp:revision>4</cp:revision>
  <cp:lastPrinted>2016-08-04T14:49:00Z</cp:lastPrinted>
  <dcterms:created xsi:type="dcterms:W3CDTF">2016-07-13T14:51:00Z</dcterms:created>
  <dcterms:modified xsi:type="dcterms:W3CDTF">2016-08-04T14:55:00Z</dcterms:modified>
</cp:coreProperties>
</file>