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0568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05682">
              <w:rPr>
                <w:rFonts w:eastAsia="Times New Roman"/>
                <w:sz w:val="20"/>
                <w:szCs w:val="20"/>
              </w:rPr>
              <w:t>185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5682" w:rsidRDefault="00405682" w:rsidP="00405682">
      <w:pPr>
        <w:rPr>
          <w:b/>
        </w:rPr>
      </w:pPr>
      <w:r>
        <w:rPr>
          <w:b/>
        </w:rPr>
        <w:t>A</w:t>
      </w:r>
      <w:r w:rsidRPr="00060133">
        <w:rPr>
          <w:b/>
        </w:rPr>
        <w:t xml:space="preserve">uthorization to Lease/Purchase </w:t>
      </w:r>
      <w:r>
        <w:rPr>
          <w:b/>
        </w:rPr>
        <w:t xml:space="preserve">2 </w:t>
      </w:r>
      <w:r w:rsidRPr="00060133">
        <w:rPr>
          <w:b/>
        </w:rPr>
        <w:t>Police Vehicles</w:t>
      </w:r>
    </w:p>
    <w:p w:rsidR="00405682" w:rsidRDefault="00405682" w:rsidP="00405682">
      <w:pPr>
        <w:pStyle w:val="NoSpacing"/>
      </w:pPr>
      <w:r w:rsidRPr="00060133">
        <w:rPr>
          <w:b/>
        </w:rPr>
        <w:t>WHEREAS</w:t>
      </w:r>
      <w:r>
        <w:t xml:space="preserve"> the Borough of Edgewater Police Department maintains a fleet of police vehicles for patrol and investigations as well as all other police work; and</w:t>
      </w:r>
    </w:p>
    <w:p w:rsidR="00405682" w:rsidRDefault="00405682" w:rsidP="00405682">
      <w:pPr>
        <w:pStyle w:val="NoSpacing"/>
      </w:pPr>
    </w:p>
    <w:p w:rsidR="00405682" w:rsidRDefault="00405682" w:rsidP="00405682">
      <w:pPr>
        <w:pStyle w:val="NoSpacing"/>
      </w:pPr>
      <w:r w:rsidRPr="00060133">
        <w:rPr>
          <w:b/>
        </w:rPr>
        <w:t>WHEREAS</w:t>
      </w:r>
      <w:r>
        <w:t xml:space="preserve"> the Borough of Edgewater provides for the purchase and leasing of police vehicles in its yearly operating budget; and</w:t>
      </w:r>
    </w:p>
    <w:p w:rsidR="00405682" w:rsidRDefault="00405682" w:rsidP="00405682">
      <w:pPr>
        <w:pStyle w:val="NoSpacing"/>
      </w:pPr>
    </w:p>
    <w:p w:rsidR="00405682" w:rsidRDefault="00405682" w:rsidP="00405682">
      <w:pPr>
        <w:pStyle w:val="NoSpacing"/>
      </w:pPr>
      <w:r w:rsidRPr="00060133">
        <w:rPr>
          <w:b/>
        </w:rPr>
        <w:t>WHEREAS</w:t>
      </w:r>
      <w:r>
        <w:t xml:space="preserve"> two (2) 2017 Police Interceptor Vehicles will be purchased from Cherry Hill Winner Ford, 250 Haddon-Berlin Road, Cherry Hill, NJ  08034 under State Contract #T-2776/A88728 for a sum of $24,822 each; and</w:t>
      </w:r>
    </w:p>
    <w:p w:rsidR="00405682" w:rsidRDefault="00405682" w:rsidP="00405682">
      <w:pPr>
        <w:pStyle w:val="NoSpacing"/>
      </w:pPr>
    </w:p>
    <w:p w:rsidR="00405682" w:rsidRDefault="00405682" w:rsidP="00405682">
      <w:pPr>
        <w:pStyle w:val="NoSpacing"/>
      </w:pPr>
      <w:r w:rsidRPr="00677977">
        <w:rPr>
          <w:b/>
        </w:rPr>
        <w:t>WHEREAS</w:t>
      </w:r>
      <w:r>
        <w:t xml:space="preserve"> this price includes two options for a total of $694.00 that are not listed on state contract; and</w:t>
      </w:r>
    </w:p>
    <w:p w:rsidR="00405682" w:rsidRDefault="00405682" w:rsidP="00405682">
      <w:pPr>
        <w:pStyle w:val="NoSpacing"/>
      </w:pPr>
    </w:p>
    <w:p w:rsidR="00405682" w:rsidRDefault="00405682" w:rsidP="00405682">
      <w:pPr>
        <w:pStyle w:val="NoSpacing"/>
      </w:pPr>
      <w:r w:rsidRPr="00060133">
        <w:rPr>
          <w:b/>
        </w:rPr>
        <w:t>NOW THEREFORE BE IT RESOLVED</w:t>
      </w:r>
      <w:r>
        <w:t xml:space="preserve"> by the Mayor and Council that it hereby authorizes the Borough to enter into a three (3) year lease/purchase agreement for these vehicles sum not more than $49,644.00; and </w:t>
      </w:r>
    </w:p>
    <w:p w:rsidR="00405682" w:rsidRDefault="00405682" w:rsidP="00405682"/>
    <w:p w:rsidR="00405682" w:rsidRDefault="00405682" w:rsidP="00405682">
      <w:r w:rsidRPr="00060133">
        <w:rPr>
          <w:b/>
        </w:rPr>
        <w:t>BE IT FURTHER RESOLVED</w:t>
      </w:r>
      <w:r>
        <w:t xml:space="preserve"> that I, Sercan Zoklu, Chief Financial Officer of the Borough of Edgewater, does hereby certify that funding is available for this purchase under the Police Budget Line Item No. 01-2010-25-2412.</w:t>
      </w:r>
    </w:p>
    <w:p w:rsidR="00405682" w:rsidRDefault="00405682" w:rsidP="00405682"/>
    <w:p w:rsidR="00405682" w:rsidRDefault="00405682" w:rsidP="00405682">
      <w:r>
        <w:t>_______________________</w:t>
      </w:r>
    </w:p>
    <w:p w:rsidR="00405682" w:rsidRDefault="00405682" w:rsidP="00405682">
      <w:r>
        <w:t>Sercan Zoklu</w:t>
      </w:r>
    </w:p>
    <w:p w:rsidR="00405682" w:rsidRDefault="00405682" w:rsidP="00405682"/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 xml:space="preserve">April </w:t>
      </w:r>
      <w:r w:rsidR="00405682">
        <w:rPr>
          <w:rFonts w:eastAsia="Times New Roman"/>
          <w:b/>
          <w:bCs/>
          <w:sz w:val="20"/>
          <w:szCs w:val="20"/>
        </w:rPr>
        <w:t>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056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05682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98C3-C34C-4206-873E-9FD2DE71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2016-07-14T14:32:00Z</dcterms:created>
  <dcterms:modified xsi:type="dcterms:W3CDTF">2016-07-14T14:32:00Z</dcterms:modified>
</cp:coreProperties>
</file>