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00350" w:rsidP="00A9058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May </w:t>
            </w:r>
            <w:r w:rsidR="00A9058A">
              <w:rPr>
                <w:rFonts w:eastAsia="Times New Roman"/>
                <w:sz w:val="20"/>
                <w:szCs w:val="20"/>
              </w:rPr>
              <w:t>2, 2016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00350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0350" w:rsidRDefault="00200350" w:rsidP="00200350">
      <w:pPr>
        <w:pStyle w:val="NoSpacing"/>
      </w:pPr>
      <w:r>
        <w:t>Resolution of Concurrence Establishing a “No Passing Zone” on New Jersey Route 5</w:t>
      </w:r>
    </w:p>
    <w:p w:rsidR="00200350" w:rsidRDefault="00200350" w:rsidP="00200350">
      <w:pPr>
        <w:pStyle w:val="NoSpacing"/>
      </w:pPr>
    </w:p>
    <w:p w:rsidR="00200350" w:rsidRDefault="00200350" w:rsidP="00200350">
      <w:pPr>
        <w:pStyle w:val="NoSpacing"/>
      </w:pPr>
      <w:r>
        <w:t>WHEREAS, the New Jersey Department of Transportation (NJDOT) recently completed a traffic investigation on Route 5 in Edgewater, New Jersey; and</w:t>
      </w:r>
    </w:p>
    <w:p w:rsidR="00200350" w:rsidRDefault="00200350" w:rsidP="00200350">
      <w:pPr>
        <w:pStyle w:val="NoSpacing"/>
      </w:pPr>
    </w:p>
    <w:p w:rsidR="00200350" w:rsidRDefault="00200350" w:rsidP="00200350">
      <w:pPr>
        <w:pStyle w:val="NoSpacing"/>
      </w:pPr>
      <w:r>
        <w:t>WHEREAS, the NJDOT investigation revealed the current centerline pavement markings on Route 5 meet and conform to current design standards; and</w:t>
      </w:r>
    </w:p>
    <w:p w:rsidR="00200350" w:rsidRDefault="00200350" w:rsidP="00200350">
      <w:pPr>
        <w:pStyle w:val="NoSpacing"/>
      </w:pPr>
    </w:p>
    <w:p w:rsidR="00200350" w:rsidRDefault="00200350" w:rsidP="00200350">
      <w:pPr>
        <w:pStyle w:val="NoSpacing"/>
      </w:pPr>
      <w:r>
        <w:t>WHEREAS, NJDOT will update existing records to reflect current No Passing Zone conditions along New Jersey Route 5;</w:t>
      </w:r>
    </w:p>
    <w:p w:rsidR="00200350" w:rsidRDefault="00200350" w:rsidP="00200350">
      <w:pPr>
        <w:pStyle w:val="NoSpacing"/>
      </w:pPr>
    </w:p>
    <w:p w:rsidR="00200350" w:rsidRDefault="00200350" w:rsidP="00200350">
      <w:pPr>
        <w:pStyle w:val="NoSpacing"/>
      </w:pPr>
      <w:r>
        <w:t>NOW, THEREFORE, BE IT RESOLVED by the Borough Council of the Borough of Edgewater of, County of Bergen, in the State of New Jersey, that it supports the use of a “No Passing Zone” on Route 5 in the Borough of Edgewater as recommended by NJDOT.</w:t>
      </w:r>
    </w:p>
    <w:p w:rsidR="00200350" w:rsidRDefault="00200350" w:rsidP="00200350">
      <w:pPr>
        <w:pStyle w:val="NoSpacing"/>
      </w:pPr>
    </w:p>
    <w:p w:rsidR="00200350" w:rsidRPr="00423E5D" w:rsidRDefault="00200350" w:rsidP="00200350">
      <w:pPr>
        <w:pStyle w:val="NoSpacing"/>
      </w:pPr>
      <w:r>
        <w:t>BE IT FURTHER RESOLVED that a certified copy of this resolution shall be forwarded to NJDOT as requested.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200350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00350">
        <w:rPr>
          <w:rFonts w:eastAsia="Times New Roman"/>
          <w:b/>
          <w:bCs/>
          <w:sz w:val="20"/>
          <w:szCs w:val="20"/>
        </w:rPr>
        <w:t>May</w:t>
      </w:r>
      <w:r w:rsidR="006D5394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="006D5394">
        <w:rPr>
          <w:rFonts w:eastAsia="Times New Roman"/>
          <w:b/>
          <w:bCs/>
          <w:sz w:val="20"/>
          <w:szCs w:val="20"/>
        </w:rPr>
        <w:t>2</w:t>
      </w:r>
      <w:bookmarkStart w:id="0" w:name="_GoBack"/>
      <w:bookmarkEnd w:id="0"/>
      <w:r w:rsidR="00200350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,</w:t>
      </w:r>
      <w:proofErr w:type="gramEnd"/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D53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00350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D5394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9058A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448B8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7884-956B-4C11-AA41-C1EE8052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2016-04-28T18:52:00Z</cp:lastPrinted>
  <dcterms:created xsi:type="dcterms:W3CDTF">2016-04-21T19:42:00Z</dcterms:created>
  <dcterms:modified xsi:type="dcterms:W3CDTF">2016-04-28T18:52:00Z</dcterms:modified>
</cp:coreProperties>
</file>