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4ABD" w:rsidP="009C1D30">
            <w:pPr>
              <w:spacing w:after="0"/>
              <w:rPr>
                <w:rFonts w:eastAsia="Times New Roman"/>
                <w:sz w:val="20"/>
                <w:szCs w:val="20"/>
              </w:rPr>
            </w:pPr>
            <w:r>
              <w:rPr>
                <w:rFonts w:eastAsia="Times New Roman"/>
                <w:sz w:val="20"/>
                <w:szCs w:val="20"/>
              </w:rPr>
              <w:t>April 4,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9529DF">
              <w:rPr>
                <w:rFonts w:eastAsia="Times New Roman"/>
                <w:sz w:val="20"/>
                <w:szCs w:val="20"/>
              </w:rPr>
              <w:t>094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B5F56" w:rsidRPr="00AF723D" w:rsidRDefault="00DB5F56" w:rsidP="00DB5F56">
      <w:pPr>
        <w:pStyle w:val="NoSpacing"/>
      </w:pPr>
    </w:p>
    <w:p w:rsidR="003014C5" w:rsidRDefault="003014C5" w:rsidP="003014C5">
      <w:pPr>
        <w:spacing w:after="0"/>
        <w:jc w:val="center"/>
      </w:pPr>
      <w:r>
        <w:t>Resolution Authorizing an Amendment to the Contract for Tomco Construction Inc. as a result of change order #4 resulting in a decrease</w:t>
      </w:r>
    </w:p>
    <w:p w:rsidR="003014C5" w:rsidRDefault="003014C5" w:rsidP="003014C5">
      <w:pPr>
        <w:spacing w:after="0"/>
        <w:jc w:val="center"/>
      </w:pPr>
    </w:p>
    <w:p w:rsidR="003014C5" w:rsidRDefault="003014C5" w:rsidP="003014C5">
      <w:pPr>
        <w:spacing w:after="0"/>
      </w:pPr>
      <w:r>
        <w:rPr>
          <w:b/>
        </w:rPr>
        <w:tab/>
        <w:t xml:space="preserve">WHEREAS, </w:t>
      </w:r>
      <w:r>
        <w:t>a contract was awarded by the Mayor and Council to Tomco Construction, Inc., 22 Howard Boulevard, Mount Arlington, New Jersey 07856 on January 28, 2015 by resolution 2015-041 in the amount of $1,119,141.00 and,</w:t>
      </w:r>
    </w:p>
    <w:p w:rsidR="003014C5" w:rsidRDefault="003014C5" w:rsidP="003014C5">
      <w:pPr>
        <w:spacing w:after="0"/>
      </w:pPr>
    </w:p>
    <w:p w:rsidR="003014C5" w:rsidRDefault="003014C5" w:rsidP="003014C5">
      <w:pPr>
        <w:spacing w:after="0"/>
      </w:pPr>
      <w:r>
        <w:rPr>
          <w:b/>
        </w:rPr>
        <w:tab/>
        <w:t xml:space="preserve">WHEREAS, </w:t>
      </w:r>
      <w:r>
        <w:t xml:space="preserve">it has been determined by the Borough’s Engineer Louis </w:t>
      </w:r>
      <w:proofErr w:type="spellStart"/>
      <w:r>
        <w:t>Ploskonka</w:t>
      </w:r>
      <w:proofErr w:type="spellEnd"/>
      <w:r>
        <w:t xml:space="preserve"> PE of CME Engineering in correspondence and certification dated March 28, 2016 that a change order is required and,</w:t>
      </w:r>
    </w:p>
    <w:p w:rsidR="003014C5" w:rsidRDefault="003014C5" w:rsidP="003014C5">
      <w:pPr>
        <w:spacing w:after="0"/>
      </w:pPr>
    </w:p>
    <w:p w:rsidR="003014C5" w:rsidRDefault="003014C5" w:rsidP="003014C5">
      <w:pPr>
        <w:spacing w:after="0"/>
      </w:pPr>
      <w:r>
        <w:rPr>
          <w:b/>
        </w:rPr>
        <w:tab/>
        <w:t xml:space="preserve">WHEREAS, </w:t>
      </w:r>
      <w:r>
        <w:t>by way of this correspondence to the borough by the municipal engineer various increases and decreases within the project specifications namely quantities of aggregate, concrete, and asphalt have been adjusted and,</w:t>
      </w:r>
    </w:p>
    <w:p w:rsidR="003014C5" w:rsidRDefault="003014C5" w:rsidP="003014C5">
      <w:pPr>
        <w:spacing w:after="0"/>
        <w:rPr>
          <w:rFonts w:ascii="Times New Roman" w:hAnsi="Times New Roman" w:cs="Times New Roman"/>
        </w:rPr>
      </w:pPr>
      <w:r>
        <w:rPr>
          <w:rFonts w:ascii="Times New Roman" w:hAnsi="Times New Roman" w:cs="Times New Roman"/>
        </w:rPr>
        <w:tab/>
      </w:r>
    </w:p>
    <w:p w:rsidR="003014C5" w:rsidRDefault="003014C5" w:rsidP="003014C5">
      <w:pPr>
        <w:jc w:val="both"/>
      </w:pPr>
      <w:r>
        <w:rPr>
          <w:rFonts w:ascii="Times New Roman" w:hAnsi="Times New Roman" w:cs="Times New Roman"/>
          <w:b/>
        </w:rPr>
        <w:tab/>
      </w:r>
      <w:r>
        <w:rPr>
          <w:b/>
        </w:rPr>
        <w:t>WHEREAS</w:t>
      </w:r>
      <w:r>
        <w:t xml:space="preserve">, all of the work set forth in Change Order No. 4 is part of the above identified project already completed and was not due to faulty work or negligence; and </w:t>
      </w:r>
    </w:p>
    <w:p w:rsidR="003014C5" w:rsidRDefault="003014C5" w:rsidP="003014C5">
      <w:pPr>
        <w:jc w:val="both"/>
      </w:pPr>
      <w:r>
        <w:tab/>
      </w:r>
      <w:r>
        <w:rPr>
          <w:b/>
        </w:rPr>
        <w:t>WHEREAS</w:t>
      </w:r>
      <w:r>
        <w:t xml:space="preserve">, the work set forth in Change Order No. 4 could not be separately bid and had to be performed by the same Contractor in order to preserve continuity of job progress and to complete the project with dispatch; and </w:t>
      </w:r>
    </w:p>
    <w:p w:rsidR="003014C5" w:rsidRDefault="003014C5" w:rsidP="003014C5">
      <w:pPr>
        <w:jc w:val="both"/>
      </w:pPr>
      <w:r>
        <w:tab/>
      </w:r>
      <w:r>
        <w:rPr>
          <w:b/>
        </w:rPr>
        <w:t>WHEREAS</w:t>
      </w:r>
      <w:r>
        <w:t xml:space="preserve">, Change Order No. 4 will not materially expand upon the size, nature of scope of the project as it was described in the original bid specifications and Contract but reflects a change of work required to complete the project described in those bid specifications and Contract; and </w:t>
      </w:r>
    </w:p>
    <w:p w:rsidR="003014C5" w:rsidRDefault="003014C5" w:rsidP="003014C5">
      <w:pPr>
        <w:jc w:val="both"/>
      </w:pPr>
      <w:r>
        <w:tab/>
      </w:r>
      <w:r>
        <w:rPr>
          <w:b/>
        </w:rPr>
        <w:t>WHEREAS</w:t>
      </w:r>
      <w:r>
        <w:t>, this change has been negotiated with the Contractor; and</w:t>
      </w:r>
    </w:p>
    <w:p w:rsidR="003014C5" w:rsidRDefault="003014C5" w:rsidP="003014C5">
      <w:pPr>
        <w:jc w:val="both"/>
      </w:pPr>
      <w:r>
        <w:rPr>
          <w:b/>
        </w:rPr>
        <w:lastRenderedPageBreak/>
        <w:tab/>
        <w:t>WHEREAS</w:t>
      </w:r>
      <w:r>
        <w:t>, there are sufficient funds appropriated and available to cover the total cost of this project;</w:t>
      </w:r>
    </w:p>
    <w:p w:rsidR="003014C5" w:rsidRDefault="003014C5" w:rsidP="003014C5">
      <w:pPr>
        <w:jc w:val="both"/>
      </w:pPr>
      <w:r>
        <w:rPr>
          <w:rFonts w:ascii="Times New Roman" w:hAnsi="Times New Roman" w:cs="Times New Roman"/>
          <w:b/>
        </w:rPr>
        <w:tab/>
      </w:r>
      <w:r>
        <w:rPr>
          <w:b/>
        </w:rPr>
        <w:t xml:space="preserve">NOW THEREFORE BE IT RESOLVED </w:t>
      </w:r>
      <w:r>
        <w:t>by the Mayor and Council of the Borough of Edgewater as follows:</w:t>
      </w:r>
    </w:p>
    <w:p w:rsidR="003014C5" w:rsidRDefault="003014C5" w:rsidP="003014C5">
      <w:pPr>
        <w:pStyle w:val="ListParagraph"/>
        <w:numPr>
          <w:ilvl w:val="0"/>
          <w:numId w:val="4"/>
        </w:numPr>
        <w:spacing w:after="200" w:line="276" w:lineRule="auto"/>
        <w:jc w:val="both"/>
        <w:rPr>
          <w:rFonts w:ascii="Arial" w:hAnsi="Arial" w:cs="Arial"/>
        </w:rPr>
      </w:pPr>
      <w:r>
        <w:rPr>
          <w:rFonts w:ascii="Arial" w:hAnsi="Arial" w:cs="Arial"/>
        </w:rPr>
        <w:t xml:space="preserve"> That Change Order No. 4 in which there is a net decrease of the Contract price of $67,742.72 representing an amended contract price of Change Order No. 4 of $1,051,396.33, which </w:t>
      </w:r>
      <w:proofErr w:type="gramStart"/>
      <w:r>
        <w:rPr>
          <w:rFonts w:ascii="Arial" w:hAnsi="Arial" w:cs="Arial"/>
        </w:rPr>
        <w:t>change</w:t>
      </w:r>
      <w:proofErr w:type="gramEnd"/>
      <w:r>
        <w:rPr>
          <w:rFonts w:ascii="Arial" w:hAnsi="Arial" w:cs="Arial"/>
        </w:rPr>
        <w:t xml:space="preserve"> order is made a part of this resolution.</w:t>
      </w:r>
    </w:p>
    <w:p w:rsidR="003014C5" w:rsidRDefault="003014C5" w:rsidP="003014C5">
      <w:pPr>
        <w:pStyle w:val="ListParagraph"/>
        <w:jc w:val="both"/>
        <w:rPr>
          <w:rFonts w:ascii="Arial" w:hAnsi="Arial" w:cs="Arial"/>
        </w:rPr>
      </w:pPr>
      <w:r>
        <w:rPr>
          <w:rFonts w:ascii="Arial" w:hAnsi="Arial" w:cs="Arial"/>
        </w:rPr>
        <w:t xml:space="preserve"> </w:t>
      </w:r>
    </w:p>
    <w:p w:rsidR="003014C5" w:rsidRDefault="003014C5" w:rsidP="003014C5">
      <w:pPr>
        <w:pStyle w:val="ListParagraph"/>
        <w:numPr>
          <w:ilvl w:val="0"/>
          <w:numId w:val="5"/>
        </w:numPr>
        <w:spacing w:after="200" w:line="276" w:lineRule="auto"/>
        <w:jc w:val="both"/>
        <w:rPr>
          <w:rFonts w:ascii="Arial" w:hAnsi="Arial" w:cs="Arial"/>
        </w:rPr>
      </w:pPr>
      <w:r>
        <w:rPr>
          <w:rFonts w:ascii="Arial" w:hAnsi="Arial" w:cs="Arial"/>
        </w:rPr>
        <w:t>The items set forth in Change Order No. 4 could not be separately bid due to an emergency need to continue and advance the existing construction of the project presently in process.</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4 is authorized and approved as an Amendment to the Contract to Tomco Construction Inc.</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4 shall be paid by the Chief Financial Officer upon presentation of voucher approved and certified by the Project Manager for this project, and satisfaction by Contractor of all other requirements for receipt of payment as set forth in the Contract Documents.  </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bookmarkStart w:id="0" w:name="_GoBack"/>
      <w:bookmarkEnd w:id="0"/>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Pr>
          <w:sz w:val="28"/>
          <w:szCs w:val="28"/>
        </w:rPr>
        <w:t>________________________:</w:t>
      </w:r>
      <w:r>
        <w:rPr>
          <w:sz w:val="28"/>
          <w:szCs w:val="28"/>
        </w:rPr>
        <w:tab/>
        <w:t xml:space="preserve">Project Engineer – Louis J. </w:t>
      </w:r>
      <w:proofErr w:type="spellStart"/>
      <w:r>
        <w:rPr>
          <w:sz w:val="28"/>
          <w:szCs w:val="28"/>
        </w:rPr>
        <w:t>Ploskonka</w:t>
      </w:r>
      <w:proofErr w:type="spellEnd"/>
      <w:r>
        <w:rPr>
          <w:sz w:val="28"/>
          <w:szCs w:val="28"/>
        </w:rPr>
        <w:t xml:space="preserve"> - CME </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3014C5" w:rsidRDefault="003014C5" w:rsidP="00301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lastRenderedPageBreak/>
        <w:t xml:space="preserve">                  </w:t>
      </w:r>
      <w:r>
        <w:rPr>
          <w:sz w:val="28"/>
          <w:szCs w:val="28"/>
        </w:rPr>
        <w:t xml:space="preserve">                              </w:t>
      </w:r>
      <w:r>
        <w:rPr>
          <w:sz w:val="28"/>
          <w:szCs w:val="28"/>
        </w:rPr>
        <w:t xml:space="preserve">      Esq., Borough Attorney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B5F56">
        <w:rPr>
          <w:rFonts w:eastAsia="Times New Roman"/>
          <w:b/>
          <w:bCs/>
          <w:sz w:val="20"/>
          <w:szCs w:val="20"/>
        </w:rPr>
        <w:t>April 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014C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6D8"/>
    <w:rsid w:val="001452E2"/>
    <w:rsid w:val="001543F4"/>
    <w:rsid w:val="00186E5E"/>
    <w:rsid w:val="001A3CCE"/>
    <w:rsid w:val="001A5551"/>
    <w:rsid w:val="002261B4"/>
    <w:rsid w:val="002625C6"/>
    <w:rsid w:val="00285849"/>
    <w:rsid w:val="003014C5"/>
    <w:rsid w:val="00341FC7"/>
    <w:rsid w:val="00355960"/>
    <w:rsid w:val="00376FE6"/>
    <w:rsid w:val="00390D7B"/>
    <w:rsid w:val="003A02F7"/>
    <w:rsid w:val="00413D43"/>
    <w:rsid w:val="00414ABD"/>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529DF"/>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4277-5A46-420A-B902-9589FB8F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2015-02-24T20:33:00Z</cp:lastPrinted>
  <dcterms:created xsi:type="dcterms:W3CDTF">2016-04-01T20:27:00Z</dcterms:created>
  <dcterms:modified xsi:type="dcterms:W3CDTF">2016-04-01T20:27:00Z</dcterms:modified>
</cp:coreProperties>
</file>