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610" w:type="dxa"/>
        <w:tblInd w:w="-527" w:type="dxa"/>
        <w:tblLook w:val="04A0" w:firstRow="1" w:lastRow="0" w:firstColumn="1" w:lastColumn="0" w:noHBand="0" w:noVBand="1"/>
      </w:tblPr>
      <w:tblGrid>
        <w:gridCol w:w="527"/>
        <w:gridCol w:w="1529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851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4A3F70" w:rsidRPr="00257E41" w:rsidTr="000F7D50">
        <w:trPr>
          <w:gridAfter w:val="9"/>
          <w:wAfter w:w="9775" w:type="dxa"/>
          <w:trHeight w:val="390"/>
        </w:trPr>
        <w:tc>
          <w:tcPr>
            <w:tcW w:w="2056" w:type="dxa"/>
            <w:gridSpan w:val="2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953B9FD" wp14:editId="3C12CC1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0F7D50">
        <w:trPr>
          <w:gridAfter w:val="9"/>
          <w:wAfter w:w="9775" w:type="dxa"/>
          <w:trHeight w:val="390"/>
        </w:trPr>
        <w:tc>
          <w:tcPr>
            <w:tcW w:w="2056" w:type="dxa"/>
            <w:gridSpan w:val="2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0F7D50">
        <w:trPr>
          <w:gridAfter w:val="9"/>
          <w:wAfter w:w="9775" w:type="dxa"/>
          <w:trHeight w:val="612"/>
        </w:trPr>
        <w:tc>
          <w:tcPr>
            <w:tcW w:w="2056" w:type="dxa"/>
            <w:gridSpan w:val="2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0F7D50">
        <w:trPr>
          <w:gridAfter w:val="9"/>
          <w:wAfter w:w="9775" w:type="dxa"/>
          <w:trHeight w:val="180"/>
        </w:trPr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F7D50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4, 2016</w:t>
            </w:r>
          </w:p>
        </w:tc>
      </w:tr>
      <w:tr w:rsidR="004A3F70" w:rsidRPr="00257E41" w:rsidTr="000F7D50">
        <w:trPr>
          <w:gridAfter w:val="9"/>
          <w:wAfter w:w="9775" w:type="dxa"/>
          <w:trHeight w:val="405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7166B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0F7D50">
              <w:rPr>
                <w:rFonts w:eastAsia="Times New Roman"/>
                <w:sz w:val="20"/>
                <w:szCs w:val="20"/>
              </w:rPr>
              <w:t>088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0F7D50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0F7D50">
        <w:trPr>
          <w:gridAfter w:val="9"/>
          <w:wAfter w:w="9775" w:type="dxa"/>
          <w:trHeight w:val="332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0F7D50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0F7D50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0F7D50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0F7D50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F7D50" w:rsidRPr="00274DF7" w:rsidTr="000F7D50">
        <w:tblPrEx>
          <w:tblLook w:val="0000" w:firstRow="0" w:lastRow="0" w:firstColumn="0" w:lastColumn="0" w:noHBand="0" w:noVBand="0"/>
        </w:tblPrEx>
        <w:trPr>
          <w:gridBefore w:val="1"/>
          <w:wBefore w:w="527" w:type="dxa"/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D50" w:rsidRDefault="000F7D50" w:rsidP="000F7D5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</w:rPr>
            </w:pPr>
            <w:r w:rsidRPr="000F7D50">
              <w:rPr>
                <w:rFonts w:eastAsia="Times New Roman"/>
                <w:b/>
                <w:bCs/>
              </w:rPr>
              <w:t>WHEREAS,</w:t>
            </w:r>
            <w:r w:rsidRPr="000F7D50">
              <w:rPr>
                <w:rFonts w:eastAsia="Times New Roman"/>
              </w:rPr>
              <w:t xml:space="preserve"> the Mandatory Source Separation and Recycling Act, P.L. 1987, c.102, has</w:t>
            </w:r>
          </w:p>
          <w:p w:rsidR="000F7D50" w:rsidRDefault="000F7D50" w:rsidP="000F7D5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0F7D50">
              <w:rPr>
                <w:rFonts w:eastAsia="Times New Roman"/>
              </w:rPr>
              <w:t xml:space="preserve"> established a recycling fund from </w:t>
            </w:r>
            <w:r w:rsidRPr="000F7D50">
              <w:t>which tonnage grant may be made to municipalities</w:t>
            </w:r>
          </w:p>
          <w:p w:rsidR="000F7D50" w:rsidRPr="000F7D50" w:rsidRDefault="000F7D50" w:rsidP="000F7D50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0F7D50">
              <w:t xml:space="preserve"> in order to encourage local source separation and recycling programs; and</w:t>
            </w:r>
          </w:p>
          <w:p w:rsidR="000F7D50" w:rsidRPr="000F7D50" w:rsidRDefault="000F7D50" w:rsidP="000F7D50">
            <w:pPr>
              <w:pStyle w:val="NoSpacing"/>
            </w:pPr>
          </w:p>
          <w:p w:rsidR="000F7D50" w:rsidRDefault="000F7D50" w:rsidP="000F7D50">
            <w:pPr>
              <w:pStyle w:val="NoSpacing"/>
            </w:pPr>
            <w:r w:rsidRPr="000F7D50">
              <w:rPr>
                <w:b/>
                <w:bCs/>
              </w:rPr>
              <w:t>WHEREAS,</w:t>
            </w:r>
            <w:r w:rsidRPr="000F7D50">
              <w:t xml:space="preserve"> it is the intent and the spirit of the Mandatory Source Separation and Recycling Act</w:t>
            </w:r>
          </w:p>
          <w:p w:rsidR="000F7D50" w:rsidRDefault="000F7D50" w:rsidP="000F7D50">
            <w:pPr>
              <w:pStyle w:val="NoSpacing"/>
            </w:pPr>
            <w:r w:rsidRPr="000F7D50">
              <w:t xml:space="preserve"> to use the tonnage grants to develop new municipal recycling programs and to continue and </w:t>
            </w:r>
          </w:p>
          <w:p w:rsidR="000F7D50" w:rsidRPr="000F7D50" w:rsidRDefault="000F7D50" w:rsidP="000F7D50">
            <w:pPr>
              <w:pStyle w:val="NoSpacing"/>
            </w:pPr>
            <w:r w:rsidRPr="000F7D50">
              <w:t>to expand existing programs; and</w:t>
            </w:r>
          </w:p>
          <w:p w:rsidR="000F7D50" w:rsidRPr="000F7D50" w:rsidRDefault="000F7D50" w:rsidP="000F7D50">
            <w:pPr>
              <w:pStyle w:val="NoSpacing"/>
            </w:pPr>
          </w:p>
          <w:p w:rsidR="000F7D50" w:rsidRPr="000F7D50" w:rsidRDefault="000F7D50" w:rsidP="000F7D50">
            <w:pPr>
              <w:pStyle w:val="NoSpacing"/>
            </w:pPr>
            <w:r w:rsidRPr="000F7D50">
              <w:rPr>
                <w:b/>
                <w:bCs/>
              </w:rPr>
              <w:t>WHEREAS,</w:t>
            </w:r>
            <w:r w:rsidRPr="000F7D50">
              <w:t xml:space="preserve"> the New Jersey Department of Environmental Protection has promulgated recycling regulations to implement the Mandatory Source Separation and Recycling Act; and</w:t>
            </w:r>
          </w:p>
          <w:p w:rsidR="000F7D50" w:rsidRPr="000F7D50" w:rsidRDefault="000F7D50" w:rsidP="000F7D50">
            <w:pPr>
              <w:pStyle w:val="NoSpacing"/>
            </w:pPr>
          </w:p>
          <w:p w:rsidR="000F7D50" w:rsidRDefault="000F7D50" w:rsidP="000F7D50">
            <w:pPr>
              <w:pStyle w:val="NoSpacing"/>
            </w:pPr>
            <w:r w:rsidRPr="000F7D50">
              <w:rPr>
                <w:b/>
                <w:bCs/>
              </w:rPr>
              <w:t>WHEREAS,</w:t>
            </w:r>
            <w:r w:rsidRPr="000F7D50">
              <w:t xml:space="preserve"> the recycling regulations impose on municipalities certain requirements as a</w:t>
            </w:r>
          </w:p>
          <w:p w:rsidR="000F7D50" w:rsidRDefault="000F7D50" w:rsidP="000F7D50">
            <w:pPr>
              <w:pStyle w:val="NoSpacing"/>
            </w:pPr>
            <w:r w:rsidRPr="000F7D50">
              <w:t xml:space="preserve"> condition for applying for tonnage grants, including but not limited to, making and keeping</w:t>
            </w:r>
          </w:p>
          <w:p w:rsidR="000F7D50" w:rsidRPr="000F7D50" w:rsidRDefault="000F7D50" w:rsidP="000F7D50">
            <w:pPr>
              <w:pStyle w:val="NoSpacing"/>
            </w:pPr>
            <w:r w:rsidRPr="000F7D50">
              <w:t xml:space="preserve"> accurate, verifiable records of materials collected and claimed by the municipality; and</w:t>
            </w:r>
          </w:p>
          <w:p w:rsidR="000F7D50" w:rsidRPr="000F7D50" w:rsidRDefault="000F7D50" w:rsidP="000F7D50">
            <w:pPr>
              <w:pStyle w:val="NoSpacing"/>
            </w:pPr>
          </w:p>
          <w:p w:rsidR="000F7D50" w:rsidRDefault="000F7D50" w:rsidP="000F7D50">
            <w:pPr>
              <w:pStyle w:val="NoSpacing"/>
            </w:pPr>
            <w:r w:rsidRPr="000F7D50">
              <w:rPr>
                <w:b/>
                <w:bCs/>
              </w:rPr>
              <w:t>WHEREAS,</w:t>
            </w:r>
            <w:r w:rsidRPr="000F7D50">
              <w:t xml:space="preserve"> a resolution authorizing this municipality to apply for such tonnage grants will</w:t>
            </w:r>
          </w:p>
          <w:p w:rsidR="000F7D50" w:rsidRDefault="000F7D50" w:rsidP="000F7D50">
            <w:pPr>
              <w:pStyle w:val="NoSpacing"/>
            </w:pPr>
            <w:r w:rsidRPr="000F7D50">
              <w:t xml:space="preserve"> memorialize the commitment of this municipality to recycling and to indicate the assent of</w:t>
            </w:r>
          </w:p>
          <w:p w:rsidR="000F7D50" w:rsidRDefault="000F7D50" w:rsidP="000F7D50">
            <w:pPr>
              <w:pStyle w:val="NoSpacing"/>
            </w:pPr>
            <w:r w:rsidRPr="000F7D50">
              <w:t xml:space="preserve"> the Mayor and Council to the efforts undertaken by the municipality and the requirements </w:t>
            </w:r>
          </w:p>
          <w:p w:rsidR="000F7D50" w:rsidRPr="000F7D50" w:rsidRDefault="000F7D50" w:rsidP="000F7D50">
            <w:pPr>
              <w:pStyle w:val="NoSpacing"/>
            </w:pPr>
            <w:r w:rsidRPr="000F7D50">
              <w:t>contained in the Recycling Act and recycling regulations; and</w:t>
            </w:r>
          </w:p>
          <w:p w:rsidR="000F7D50" w:rsidRPr="000F7D50" w:rsidRDefault="000F7D50" w:rsidP="000F7D50">
            <w:pPr>
              <w:pStyle w:val="NoSpacing"/>
            </w:pPr>
          </w:p>
          <w:p w:rsidR="000F7D50" w:rsidRDefault="000F7D50" w:rsidP="000F7D50">
            <w:pPr>
              <w:pStyle w:val="NoSpacing"/>
            </w:pPr>
            <w:r w:rsidRPr="000F7D50">
              <w:rPr>
                <w:b/>
                <w:bCs/>
              </w:rPr>
              <w:t>WHEREAS,</w:t>
            </w:r>
            <w:r w:rsidRPr="000F7D50">
              <w:t xml:space="preserve"> such a resolution should designate the individual authorized to ensure the</w:t>
            </w:r>
          </w:p>
          <w:p w:rsidR="000F7D50" w:rsidRPr="000F7D50" w:rsidRDefault="000F7D50" w:rsidP="000F7D50">
            <w:pPr>
              <w:pStyle w:val="NoSpacing"/>
            </w:pPr>
            <w:r w:rsidRPr="000F7D50">
              <w:t xml:space="preserve"> </w:t>
            </w:r>
            <w:proofErr w:type="gramStart"/>
            <w:r w:rsidRPr="000F7D50">
              <w:t>application</w:t>
            </w:r>
            <w:proofErr w:type="gramEnd"/>
            <w:r w:rsidRPr="000F7D50">
              <w:t xml:space="preserve"> is completed and timely filed.</w:t>
            </w:r>
          </w:p>
          <w:p w:rsidR="000F7D50" w:rsidRPr="000F7D50" w:rsidRDefault="000F7D50" w:rsidP="00BC47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</w:rPr>
            </w:pPr>
            <w:r w:rsidRPr="000F7D50">
              <w:rPr>
                <w:rFonts w:eastAsia="Times New Roman"/>
              </w:rPr>
              <w:t xml:space="preserve"> </w:t>
            </w:r>
          </w:p>
          <w:p w:rsidR="000F7D50" w:rsidRDefault="000F7D50" w:rsidP="000F7D50">
            <w:pPr>
              <w:widowControl w:val="0"/>
              <w:autoSpaceDE w:val="0"/>
              <w:autoSpaceDN w:val="0"/>
              <w:adjustRightInd w:val="0"/>
              <w:spacing w:after="0"/>
              <w:ind w:right="953" w:hanging="193"/>
              <w:jc w:val="both"/>
              <w:rPr>
                <w:rFonts w:eastAsia="Times New Roman"/>
              </w:rPr>
            </w:pPr>
            <w:r w:rsidRPr="000F7D50">
              <w:rPr>
                <w:rFonts w:eastAsia="Times New Roman"/>
                <w:b/>
                <w:bCs/>
              </w:rPr>
              <w:t xml:space="preserve">   NOW, THEREFORE, BE IT RESOLVED</w:t>
            </w:r>
            <w:r w:rsidRPr="000F7D50">
              <w:rPr>
                <w:rFonts w:eastAsia="Times New Roman"/>
              </w:rPr>
              <w:t xml:space="preserve"> by the Mayor and Council of the Borough of Edgewater that the Borough of Edgewater hereby endorses the submission of the 201</w:t>
            </w:r>
            <w:r w:rsidR="002802A0">
              <w:rPr>
                <w:rFonts w:eastAsia="Times New Roman"/>
              </w:rPr>
              <w:t>5</w:t>
            </w:r>
            <w:bookmarkStart w:id="0" w:name="_GoBack"/>
            <w:bookmarkEnd w:id="0"/>
            <w:r w:rsidRPr="000F7D50">
              <w:rPr>
                <w:rFonts w:eastAsia="Times New Roman"/>
              </w:rPr>
              <w:t xml:space="preserve"> Recycling Tonnage Grant Application to the New Jersey Department of Environmental Protection and designates Recycling Coordinator Kathy Frato to ensure that the application is properly filed; and</w:t>
            </w:r>
          </w:p>
          <w:p w:rsidR="000F7D50" w:rsidRPr="000F7D50" w:rsidRDefault="000F7D50" w:rsidP="000F7D50">
            <w:pPr>
              <w:widowControl w:val="0"/>
              <w:autoSpaceDE w:val="0"/>
              <w:autoSpaceDN w:val="0"/>
              <w:adjustRightInd w:val="0"/>
              <w:spacing w:after="0"/>
              <w:ind w:right="953" w:hanging="193"/>
              <w:jc w:val="both"/>
              <w:rPr>
                <w:rFonts w:eastAsia="Times New Roman"/>
              </w:rPr>
            </w:pPr>
          </w:p>
          <w:p w:rsidR="000F7D50" w:rsidRPr="000F7D50" w:rsidRDefault="000F7D50" w:rsidP="00BC47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</w:rPr>
            </w:pPr>
          </w:p>
          <w:p w:rsidR="000F7D50" w:rsidRDefault="000F7D50" w:rsidP="00BC47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</w:rPr>
            </w:pPr>
            <w:r w:rsidRPr="000F7D50">
              <w:rPr>
                <w:rFonts w:eastAsia="Times New Roman"/>
                <w:b/>
                <w:bCs/>
              </w:rPr>
              <w:lastRenderedPageBreak/>
              <w:t>BE IT FURTHER RESOLVED</w:t>
            </w:r>
            <w:r w:rsidRPr="000F7D50">
              <w:rPr>
                <w:rFonts w:eastAsia="Times New Roman"/>
              </w:rPr>
              <w:t xml:space="preserve"> that the monies received from the Recycling Tonnage </w:t>
            </w:r>
          </w:p>
          <w:p w:rsidR="000F7D50" w:rsidRDefault="000F7D50" w:rsidP="00BC47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</w:rPr>
            </w:pPr>
            <w:r w:rsidRPr="000F7D50">
              <w:rPr>
                <w:rFonts w:eastAsia="Times New Roman"/>
              </w:rPr>
              <w:t xml:space="preserve">Grant will be deposited in a dedicated recycling trust fund to be used solely for </w:t>
            </w:r>
          </w:p>
          <w:p w:rsidR="000F7D50" w:rsidRPr="000F7D50" w:rsidRDefault="000F7D50" w:rsidP="00BC47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</w:rPr>
            </w:pPr>
            <w:proofErr w:type="gramStart"/>
            <w:r w:rsidRPr="000F7D50">
              <w:rPr>
                <w:rFonts w:eastAsia="Times New Roman"/>
              </w:rPr>
              <w:t>the</w:t>
            </w:r>
            <w:proofErr w:type="gramEnd"/>
            <w:r w:rsidRPr="000F7D50">
              <w:rPr>
                <w:rFonts w:eastAsia="Times New Roman"/>
              </w:rPr>
              <w:t xml:space="preserve"> purposes of recycling.</w:t>
            </w:r>
          </w:p>
          <w:p w:rsidR="000F7D50" w:rsidRDefault="000F7D50" w:rsidP="00BC47F3">
            <w:pPr>
              <w:spacing w:after="0"/>
              <w:rPr>
                <w:rFonts w:eastAsia="Times New Roman"/>
              </w:rPr>
            </w:pPr>
          </w:p>
          <w:p w:rsidR="000F7D50" w:rsidRPr="00274DF7" w:rsidRDefault="000F7D50" w:rsidP="00BC47F3">
            <w:pPr>
              <w:spacing w:after="0"/>
              <w:rPr>
                <w:rFonts w:eastAsia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D50" w:rsidRPr="00274DF7" w:rsidRDefault="000F7D50" w:rsidP="00BC47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D50" w:rsidRPr="00274DF7" w:rsidRDefault="000F7D50" w:rsidP="00BC47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D50" w:rsidRPr="00274DF7" w:rsidRDefault="000F7D50" w:rsidP="00BC47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D50" w:rsidRPr="00274DF7" w:rsidRDefault="000F7D50" w:rsidP="00BC47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D50" w:rsidRPr="00274DF7" w:rsidRDefault="000F7D50" w:rsidP="00BC47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D50" w:rsidRPr="00274DF7" w:rsidRDefault="000F7D50" w:rsidP="00BC47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D50" w:rsidRPr="00274DF7" w:rsidRDefault="000F7D50" w:rsidP="00BC47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D50" w:rsidRPr="00274DF7" w:rsidRDefault="000F7D50" w:rsidP="00BC47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F7D50" w:rsidRPr="00274DF7" w:rsidTr="000F7D50">
        <w:tblPrEx>
          <w:tblLook w:val="0000" w:firstRow="0" w:lastRow="0" w:firstColumn="0" w:lastColumn="0" w:noHBand="0" w:noVBand="0"/>
        </w:tblPrEx>
        <w:trPr>
          <w:gridBefore w:val="1"/>
          <w:wBefore w:w="527" w:type="dxa"/>
          <w:trHeight w:val="8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D50" w:rsidRPr="00274DF7" w:rsidRDefault="000F7D50" w:rsidP="00BC47F3">
            <w:pPr>
              <w:spacing w:after="0"/>
              <w:rPr>
                <w:rFonts w:eastAsia="Times New Roman"/>
                <w:bCs/>
              </w:rPr>
            </w:pPr>
            <w:r w:rsidRPr="009A270B">
              <w:rPr>
                <w:rFonts w:eastAsia="Times New Roman"/>
              </w:rPr>
              <w:lastRenderedPageBreak/>
              <w:tab/>
              <w:t xml:space="preserve">                    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D50" w:rsidRPr="00274DF7" w:rsidRDefault="000F7D50" w:rsidP="00BC47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D50" w:rsidRPr="00274DF7" w:rsidRDefault="000F7D50" w:rsidP="00BC47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D50" w:rsidRPr="00274DF7" w:rsidRDefault="000F7D50" w:rsidP="00BC47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D50" w:rsidRPr="00274DF7" w:rsidRDefault="000F7D50" w:rsidP="00BC47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D50" w:rsidRPr="00274DF7" w:rsidRDefault="000F7D50" w:rsidP="00BC47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D50" w:rsidRPr="00274DF7" w:rsidRDefault="000F7D50" w:rsidP="00BC47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D50" w:rsidRPr="00274DF7" w:rsidRDefault="000F7D50" w:rsidP="00BC47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D50" w:rsidRPr="00274DF7" w:rsidRDefault="000F7D50" w:rsidP="00BC47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0F7D50">
        <w:rPr>
          <w:rFonts w:eastAsia="Times New Roman"/>
          <w:b/>
          <w:bCs/>
          <w:sz w:val="20"/>
          <w:szCs w:val="20"/>
        </w:rPr>
        <w:t>April 4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4E1" w:rsidRDefault="000F44E1">
      <w:pPr>
        <w:spacing w:after="0"/>
      </w:pPr>
      <w:r>
        <w:separator/>
      </w:r>
    </w:p>
  </w:endnote>
  <w:endnote w:type="continuationSeparator" w:id="0">
    <w:p w:rsidR="000F44E1" w:rsidRDefault="000F44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802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4E1" w:rsidRDefault="000F44E1">
      <w:pPr>
        <w:spacing w:after="0"/>
      </w:pPr>
      <w:r>
        <w:separator/>
      </w:r>
    </w:p>
  </w:footnote>
  <w:footnote w:type="continuationSeparator" w:id="0">
    <w:p w:rsidR="000F44E1" w:rsidRDefault="000F44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0F7D50"/>
    <w:rsid w:val="001452E2"/>
    <w:rsid w:val="001543F4"/>
    <w:rsid w:val="00186E5E"/>
    <w:rsid w:val="001A3CCE"/>
    <w:rsid w:val="001A5551"/>
    <w:rsid w:val="002625C6"/>
    <w:rsid w:val="002802A0"/>
    <w:rsid w:val="00285849"/>
    <w:rsid w:val="00341FC7"/>
    <w:rsid w:val="00355960"/>
    <w:rsid w:val="00376FE6"/>
    <w:rsid w:val="00390D7B"/>
    <w:rsid w:val="003A02F7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759C6"/>
    <w:rsid w:val="00AB3F38"/>
    <w:rsid w:val="00B10FFD"/>
    <w:rsid w:val="00B9215C"/>
    <w:rsid w:val="00BA188D"/>
    <w:rsid w:val="00BE30CE"/>
    <w:rsid w:val="00BF2271"/>
    <w:rsid w:val="00C20723"/>
    <w:rsid w:val="00CD0A84"/>
    <w:rsid w:val="00CE3ED7"/>
    <w:rsid w:val="00CF1261"/>
    <w:rsid w:val="00D11E6C"/>
    <w:rsid w:val="00D84181"/>
    <w:rsid w:val="00E506E8"/>
    <w:rsid w:val="00E527E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36EF3-FA0A-48EC-B004-22FFE2677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2016-03-31T16:03:00Z</cp:lastPrinted>
  <dcterms:created xsi:type="dcterms:W3CDTF">2016-03-31T16:03:00Z</dcterms:created>
  <dcterms:modified xsi:type="dcterms:W3CDTF">2016-03-31T18:50:00Z</dcterms:modified>
</cp:coreProperties>
</file>