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305724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9517BEB" wp14:editId="160B93C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305724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5724" w:rsidRDefault="00305724" w:rsidP="002778A0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305724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305724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305724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305724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30572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</w:t>
            </w:r>
            <w:r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</w:tr>
      <w:tr w:rsidR="00305724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</w:tr>
      <w:tr w:rsidR="00305724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305724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</w:tr>
      <w:tr w:rsidR="00305724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</w:tr>
      <w:tr w:rsidR="00305724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Pr="00C75980" w:rsidRDefault="00305724" w:rsidP="002778A0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724" w:rsidRDefault="00305724" w:rsidP="002778A0">
            <w:pPr>
              <w:rPr>
                <w:rFonts w:ascii="Arial" w:hAnsi="Arial" w:cs="Arial"/>
                <w:szCs w:val="20"/>
              </w:rPr>
            </w:pPr>
          </w:p>
        </w:tc>
      </w:tr>
    </w:tbl>
    <w:p w:rsidR="00305724" w:rsidRDefault="00305724" w:rsidP="00305724">
      <w:pPr>
        <w:ind w:left="-720"/>
        <w:rPr>
          <w:rFonts w:ascii="Arial" w:hAnsi="Arial" w:cs="Arial"/>
          <w:b/>
        </w:rPr>
      </w:pPr>
    </w:p>
    <w:p w:rsidR="00305724" w:rsidRDefault="00305724" w:rsidP="00305724">
      <w:pPr>
        <w:ind w:left="-720"/>
        <w:rPr>
          <w:rFonts w:ascii="Arial" w:hAnsi="Arial" w:cs="Arial"/>
          <w:b/>
        </w:rPr>
      </w:pPr>
    </w:p>
    <w:p w:rsidR="00305724" w:rsidRPr="00305724" w:rsidRDefault="00305724" w:rsidP="00305724">
      <w:pPr>
        <w:rPr>
          <w:rFonts w:ascii="Arial" w:hAnsi="Arial" w:cs="Arial"/>
          <w:sz w:val="28"/>
          <w:szCs w:val="28"/>
        </w:rPr>
      </w:pPr>
      <w:r w:rsidRPr="00305724">
        <w:rPr>
          <w:rFonts w:ascii="Arial" w:hAnsi="Arial" w:cs="Arial"/>
          <w:b/>
          <w:sz w:val="28"/>
          <w:szCs w:val="28"/>
        </w:rPr>
        <w:t>WHEREAS</w:t>
      </w:r>
      <w:r w:rsidRPr="00305724">
        <w:rPr>
          <w:rFonts w:ascii="Arial" w:hAnsi="Arial" w:cs="Arial"/>
          <w:b/>
          <w:sz w:val="28"/>
          <w:szCs w:val="28"/>
        </w:rPr>
        <w:t xml:space="preserve"> </w:t>
      </w:r>
      <w:r w:rsidRPr="00305724">
        <w:rPr>
          <w:rFonts w:ascii="Arial" w:hAnsi="Arial" w:cs="Arial"/>
          <w:sz w:val="28"/>
          <w:szCs w:val="28"/>
        </w:rPr>
        <w:t>Block 3, Lot 9.01 and Block 3, Lot 9.02 was merged into one parcel, Block 3, Lot 9.01 in the Year 2014 by the Assessor’s recommendation; and</w:t>
      </w:r>
    </w:p>
    <w:p w:rsidR="00305724" w:rsidRPr="00305724" w:rsidRDefault="00305724" w:rsidP="00305724">
      <w:pPr>
        <w:rPr>
          <w:rFonts w:ascii="Arial" w:hAnsi="Arial" w:cs="Arial"/>
          <w:b/>
          <w:sz w:val="28"/>
          <w:szCs w:val="28"/>
        </w:rPr>
      </w:pPr>
    </w:p>
    <w:p w:rsidR="00305724" w:rsidRPr="00305724" w:rsidRDefault="00305724" w:rsidP="00305724">
      <w:pPr>
        <w:rPr>
          <w:rFonts w:ascii="Arial" w:hAnsi="Arial" w:cs="Arial"/>
          <w:sz w:val="28"/>
          <w:szCs w:val="28"/>
        </w:rPr>
      </w:pPr>
      <w:r w:rsidRPr="00305724">
        <w:rPr>
          <w:rFonts w:ascii="Arial" w:hAnsi="Arial" w:cs="Arial"/>
          <w:b/>
          <w:sz w:val="28"/>
          <w:szCs w:val="28"/>
        </w:rPr>
        <w:t xml:space="preserve">WHEREAS </w:t>
      </w:r>
      <w:r w:rsidRPr="00305724">
        <w:rPr>
          <w:rFonts w:ascii="Arial" w:hAnsi="Arial" w:cs="Arial"/>
          <w:sz w:val="28"/>
          <w:szCs w:val="28"/>
        </w:rPr>
        <w:t>there was a Municipal Lien #175 on Block 3, Lot 9.02 in the amount of $653.01; and</w:t>
      </w:r>
    </w:p>
    <w:p w:rsidR="00305724" w:rsidRPr="00305724" w:rsidRDefault="00305724" w:rsidP="00305724">
      <w:pPr>
        <w:rPr>
          <w:rFonts w:ascii="Arial" w:hAnsi="Arial" w:cs="Arial"/>
          <w:b/>
          <w:sz w:val="28"/>
          <w:szCs w:val="28"/>
        </w:rPr>
      </w:pPr>
      <w:bookmarkStart w:id="0" w:name="_GoBack"/>
    </w:p>
    <w:p w:rsidR="00305724" w:rsidRPr="00305724" w:rsidRDefault="00305724" w:rsidP="00305724">
      <w:pPr>
        <w:rPr>
          <w:rFonts w:ascii="Arial" w:hAnsi="Arial" w:cs="Arial"/>
          <w:sz w:val="28"/>
          <w:szCs w:val="28"/>
        </w:rPr>
      </w:pPr>
      <w:r w:rsidRPr="00305724">
        <w:rPr>
          <w:rFonts w:ascii="Arial" w:hAnsi="Arial" w:cs="Arial"/>
          <w:b/>
          <w:sz w:val="28"/>
          <w:szCs w:val="28"/>
        </w:rPr>
        <w:t xml:space="preserve">WHEREAS </w:t>
      </w:r>
      <w:r w:rsidRPr="00305724">
        <w:rPr>
          <w:rFonts w:ascii="Arial" w:hAnsi="Arial" w:cs="Arial"/>
          <w:sz w:val="28"/>
          <w:szCs w:val="28"/>
        </w:rPr>
        <w:t>this parcel does no longer exist; and</w:t>
      </w:r>
    </w:p>
    <w:bookmarkEnd w:id="0"/>
    <w:p w:rsidR="00305724" w:rsidRPr="00305724" w:rsidRDefault="00305724" w:rsidP="00305724">
      <w:pPr>
        <w:rPr>
          <w:rFonts w:ascii="Arial" w:hAnsi="Arial" w:cs="Arial"/>
          <w:b/>
          <w:sz w:val="28"/>
          <w:szCs w:val="28"/>
        </w:rPr>
      </w:pPr>
    </w:p>
    <w:p w:rsidR="00305724" w:rsidRPr="00305724" w:rsidRDefault="00305724" w:rsidP="00305724">
      <w:pPr>
        <w:rPr>
          <w:rFonts w:ascii="Arial" w:hAnsi="Arial" w:cs="Arial"/>
          <w:bCs/>
          <w:sz w:val="28"/>
          <w:szCs w:val="28"/>
        </w:rPr>
      </w:pPr>
      <w:r w:rsidRPr="00305724">
        <w:rPr>
          <w:rFonts w:ascii="Arial" w:hAnsi="Arial" w:cs="Arial"/>
          <w:b/>
          <w:sz w:val="28"/>
          <w:szCs w:val="28"/>
        </w:rPr>
        <w:t xml:space="preserve">NOW, THEREFORE, BE IT RESOLVED </w:t>
      </w:r>
      <w:r w:rsidRPr="00305724">
        <w:rPr>
          <w:rFonts w:ascii="Arial" w:hAnsi="Arial" w:cs="Arial"/>
          <w:sz w:val="28"/>
          <w:szCs w:val="28"/>
        </w:rPr>
        <w:t xml:space="preserve">by the Mayor and Council that this lien #175 </w:t>
      </w:r>
      <w:proofErr w:type="gramStart"/>
      <w:r w:rsidRPr="00305724">
        <w:rPr>
          <w:rFonts w:ascii="Arial" w:hAnsi="Arial" w:cs="Arial"/>
          <w:sz w:val="28"/>
          <w:szCs w:val="28"/>
        </w:rPr>
        <w:t>be</w:t>
      </w:r>
      <w:proofErr w:type="gramEnd"/>
      <w:r w:rsidRPr="00305724">
        <w:rPr>
          <w:rFonts w:ascii="Arial" w:hAnsi="Arial" w:cs="Arial"/>
          <w:sz w:val="28"/>
          <w:szCs w:val="28"/>
        </w:rPr>
        <w:t xml:space="preserve"> hereby cancelled.</w:t>
      </w:r>
    </w:p>
    <w:p w:rsidR="00305724" w:rsidRPr="00305724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 w:val="28"/>
          <w:szCs w:val="28"/>
        </w:rPr>
      </w:pPr>
    </w:p>
    <w:p w:rsidR="00305724" w:rsidRPr="00305724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 w:val="28"/>
          <w:szCs w:val="28"/>
        </w:rPr>
      </w:pPr>
    </w:p>
    <w:p w:rsidR="00305724" w:rsidRPr="00305724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 w:val="28"/>
          <w:szCs w:val="28"/>
        </w:rPr>
      </w:pP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 xml:space="preserve">I hereby certify that the above Resolution was adopted by the Mayor and Council on </w:t>
      </w: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>December 15, 2014</w:t>
      </w: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  <w:t xml:space="preserve">____________________________ </w:t>
      </w:r>
    </w:p>
    <w:p w:rsidR="00305724" w:rsidRPr="009D02C9" w:rsidRDefault="00305724" w:rsidP="0030572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b/>
          <w:sz w:val="22"/>
          <w:szCs w:val="22"/>
        </w:rPr>
        <w:t>BARBARA RAE, RMC, CMC</w:t>
      </w:r>
      <w:r w:rsidRPr="009D02C9">
        <w:rPr>
          <w:b/>
          <w:sz w:val="22"/>
          <w:szCs w:val="22"/>
        </w:rPr>
        <w:tab/>
      </w:r>
    </w:p>
    <w:p w:rsidR="00305724" w:rsidRDefault="00305724" w:rsidP="00305724"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  <w:t>Borough Clerk</w:t>
      </w:r>
      <w:r w:rsidRPr="009D02C9">
        <w:tab/>
      </w:r>
    </w:p>
    <w:p w:rsidR="00305724" w:rsidRDefault="00305724" w:rsidP="00305724"/>
    <w:p w:rsidR="00305724" w:rsidRDefault="00305724" w:rsidP="00305724"/>
    <w:p w:rsidR="00D30E2D" w:rsidRDefault="00D30E2D"/>
    <w:sectPr w:rsidR="00D30E2D" w:rsidSect="00D06A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24"/>
    <w:rsid w:val="00305724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2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2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2014-12-11T22:19:00Z</dcterms:created>
  <dcterms:modified xsi:type="dcterms:W3CDTF">2014-12-11T22:22:00Z</dcterms:modified>
</cp:coreProperties>
</file>