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15C0F" w:rsidRPr="004551BD" w:rsidTr="00662E36">
        <w:trPr>
          <w:trHeight w:val="390"/>
        </w:trPr>
        <w:tc>
          <w:tcPr>
            <w:tcW w:w="2056" w:type="dxa"/>
            <w:noWrap/>
            <w:vAlign w:val="bottom"/>
          </w:tcPr>
          <w:p w:rsidR="00815C0F" w:rsidRPr="0073042B" w:rsidRDefault="00815C0F" w:rsidP="00662E36">
            <w:pPr>
              <w:rPr>
                <w:rFonts w:ascii="Arial" w:hAnsi="Arial" w:cs="Arial"/>
                <w:sz w:val="20"/>
                <w:szCs w:val="20"/>
              </w:rPr>
            </w:pPr>
            <w:r w:rsidRPr="0073042B">
              <w:rPr>
                <w:noProof/>
              </w:rPr>
              <w:drawing>
                <wp:anchor distT="0" distB="0" distL="114300" distR="114300" simplePos="0" relativeHeight="251659264" behindDoc="0" locked="0" layoutInCell="1" allowOverlap="1" wp14:anchorId="4D79DB80" wp14:editId="56E68B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15C0F" w:rsidRPr="0073042B" w:rsidTr="00662E36">
              <w:trPr>
                <w:trHeight w:val="390"/>
                <w:tblCellSpacing w:w="0" w:type="dxa"/>
              </w:trPr>
              <w:tc>
                <w:tcPr>
                  <w:tcW w:w="1840" w:type="dxa"/>
                  <w:noWrap/>
                  <w:vAlign w:val="bottom"/>
                </w:tcPr>
                <w:p w:rsidR="00815C0F" w:rsidRPr="0073042B" w:rsidRDefault="00815C0F" w:rsidP="00662E36">
                  <w:pPr>
                    <w:rPr>
                      <w:rFonts w:ascii="Arial" w:hAnsi="Arial" w:cs="Arial"/>
                      <w:sz w:val="20"/>
                      <w:szCs w:val="20"/>
                    </w:rPr>
                  </w:pPr>
                </w:p>
              </w:tc>
            </w:tr>
          </w:tbl>
          <w:p w:rsidR="00815C0F" w:rsidRPr="0073042B" w:rsidRDefault="00815C0F" w:rsidP="00662E36">
            <w:pPr>
              <w:rPr>
                <w:rFonts w:ascii="Arial" w:hAnsi="Arial" w:cs="Arial"/>
                <w:sz w:val="20"/>
                <w:szCs w:val="20"/>
              </w:rPr>
            </w:pPr>
          </w:p>
        </w:tc>
        <w:tc>
          <w:tcPr>
            <w:tcW w:w="676" w:type="dxa"/>
            <w:noWrap/>
            <w:vAlign w:val="bottom"/>
          </w:tcPr>
          <w:p w:rsidR="00815C0F" w:rsidRPr="0073042B" w:rsidRDefault="00815C0F" w:rsidP="00662E36">
            <w:pPr>
              <w:jc w:val="center"/>
              <w:rPr>
                <w:rFonts w:ascii="Arial Black" w:hAnsi="Arial Black" w:cs="Arial"/>
                <w:b/>
                <w:bCs/>
              </w:rPr>
            </w:pPr>
          </w:p>
        </w:tc>
        <w:tc>
          <w:tcPr>
            <w:tcW w:w="638" w:type="dxa"/>
            <w:noWrap/>
            <w:vAlign w:val="bottom"/>
          </w:tcPr>
          <w:p w:rsidR="00815C0F" w:rsidRPr="0073042B" w:rsidRDefault="00815C0F" w:rsidP="00662E36">
            <w:pPr>
              <w:jc w:val="center"/>
              <w:rPr>
                <w:rFonts w:ascii="Arial Black" w:hAnsi="Arial Black" w:cs="Arial"/>
                <w:b/>
                <w:bCs/>
              </w:rPr>
            </w:pPr>
          </w:p>
        </w:tc>
        <w:tc>
          <w:tcPr>
            <w:tcW w:w="4910" w:type="dxa"/>
            <w:gridSpan w:val="4"/>
            <w:noWrap/>
            <w:vAlign w:val="bottom"/>
            <w:hideMark/>
          </w:tcPr>
          <w:p w:rsidR="00815C0F" w:rsidRPr="004551BD" w:rsidRDefault="00815C0F" w:rsidP="00662E36">
            <w:pPr>
              <w:jc w:val="center"/>
              <w:rPr>
                <w:rFonts w:ascii="Arial Black" w:hAnsi="Arial Black" w:cs="Arial"/>
                <w:b/>
                <w:bCs/>
              </w:rPr>
            </w:pPr>
            <w:r w:rsidRPr="0073042B">
              <w:rPr>
                <w:rFonts w:ascii="Arial Black" w:hAnsi="Arial Black" w:cs="Arial"/>
                <w:b/>
                <w:bCs/>
              </w:rPr>
              <w:t>BOROUGH OF EDGEWATER</w:t>
            </w:r>
          </w:p>
        </w:tc>
        <w:tc>
          <w:tcPr>
            <w:tcW w:w="1309" w:type="dxa"/>
            <w:noWrap/>
            <w:vAlign w:val="bottom"/>
          </w:tcPr>
          <w:p w:rsidR="00815C0F" w:rsidRPr="004551BD" w:rsidRDefault="00815C0F" w:rsidP="00662E36">
            <w:pPr>
              <w:jc w:val="center"/>
              <w:rPr>
                <w:rFonts w:ascii="Arial Black" w:hAnsi="Arial Black" w:cs="Arial"/>
                <w:b/>
                <w:bCs/>
              </w:rPr>
            </w:pPr>
          </w:p>
        </w:tc>
        <w:tc>
          <w:tcPr>
            <w:tcW w:w="1246" w:type="dxa"/>
            <w:noWrap/>
            <w:vAlign w:val="bottom"/>
          </w:tcPr>
          <w:p w:rsidR="00815C0F" w:rsidRPr="004551BD" w:rsidRDefault="00815C0F" w:rsidP="00662E36">
            <w:pPr>
              <w:rPr>
                <w:rFonts w:ascii="Arial" w:hAnsi="Arial" w:cs="Arial"/>
                <w:b/>
                <w:bCs/>
                <w:sz w:val="20"/>
                <w:szCs w:val="20"/>
              </w:rPr>
            </w:pPr>
          </w:p>
        </w:tc>
      </w:tr>
      <w:tr w:rsidR="00815C0F" w:rsidRPr="004551BD" w:rsidTr="00662E36">
        <w:trPr>
          <w:trHeight w:val="390"/>
        </w:trPr>
        <w:tc>
          <w:tcPr>
            <w:tcW w:w="2056" w:type="dxa"/>
            <w:noWrap/>
            <w:vAlign w:val="bottom"/>
          </w:tcPr>
          <w:p w:rsidR="00815C0F" w:rsidRPr="004551BD" w:rsidRDefault="00815C0F" w:rsidP="00662E36">
            <w:pPr>
              <w:rPr>
                <w:rFonts w:ascii="Arial" w:hAnsi="Arial" w:cs="Arial"/>
                <w:sz w:val="20"/>
                <w:szCs w:val="20"/>
              </w:rPr>
            </w:pPr>
          </w:p>
        </w:tc>
        <w:tc>
          <w:tcPr>
            <w:tcW w:w="676" w:type="dxa"/>
            <w:noWrap/>
            <w:vAlign w:val="bottom"/>
          </w:tcPr>
          <w:p w:rsidR="00815C0F" w:rsidRPr="004551BD" w:rsidRDefault="00815C0F" w:rsidP="00662E36">
            <w:pPr>
              <w:jc w:val="center"/>
              <w:rPr>
                <w:rFonts w:ascii="Arial Black" w:hAnsi="Arial Black" w:cs="Arial"/>
                <w:b/>
                <w:bCs/>
              </w:rPr>
            </w:pPr>
          </w:p>
        </w:tc>
        <w:tc>
          <w:tcPr>
            <w:tcW w:w="638" w:type="dxa"/>
            <w:noWrap/>
            <w:vAlign w:val="bottom"/>
          </w:tcPr>
          <w:p w:rsidR="00815C0F" w:rsidRPr="004551BD" w:rsidRDefault="00815C0F" w:rsidP="00662E36">
            <w:pPr>
              <w:jc w:val="center"/>
              <w:rPr>
                <w:rFonts w:ascii="Arial Black" w:hAnsi="Arial Black" w:cs="Arial"/>
                <w:b/>
                <w:bCs/>
              </w:rPr>
            </w:pPr>
          </w:p>
        </w:tc>
        <w:tc>
          <w:tcPr>
            <w:tcW w:w="1216" w:type="dxa"/>
            <w:noWrap/>
            <w:vAlign w:val="bottom"/>
          </w:tcPr>
          <w:p w:rsidR="00815C0F" w:rsidRPr="004551BD" w:rsidRDefault="00815C0F" w:rsidP="00662E36">
            <w:pPr>
              <w:jc w:val="center"/>
              <w:rPr>
                <w:rFonts w:ascii="Arial Black" w:hAnsi="Arial Black" w:cs="Arial"/>
                <w:b/>
                <w:bCs/>
              </w:rPr>
            </w:pPr>
          </w:p>
        </w:tc>
        <w:tc>
          <w:tcPr>
            <w:tcW w:w="1977" w:type="dxa"/>
            <w:noWrap/>
            <w:vAlign w:val="bottom"/>
            <w:hideMark/>
          </w:tcPr>
          <w:p w:rsidR="00815C0F" w:rsidRPr="004551BD" w:rsidRDefault="00815C0F" w:rsidP="00662E36">
            <w:pPr>
              <w:jc w:val="center"/>
              <w:rPr>
                <w:rFonts w:ascii="Arial Black" w:hAnsi="Arial Black" w:cs="Arial"/>
                <w:b/>
                <w:bCs/>
              </w:rPr>
            </w:pPr>
            <w:r w:rsidRPr="004551BD">
              <w:rPr>
                <w:rFonts w:ascii="Arial Black" w:hAnsi="Arial Black" w:cs="Arial"/>
                <w:b/>
                <w:bCs/>
              </w:rPr>
              <w:t>RESOLUTION</w:t>
            </w:r>
          </w:p>
        </w:tc>
        <w:tc>
          <w:tcPr>
            <w:tcW w:w="293" w:type="dxa"/>
            <w:noWrap/>
            <w:vAlign w:val="bottom"/>
          </w:tcPr>
          <w:p w:rsidR="00815C0F" w:rsidRPr="004551BD" w:rsidRDefault="00815C0F" w:rsidP="00662E36">
            <w:pPr>
              <w:jc w:val="center"/>
              <w:rPr>
                <w:rFonts w:ascii="Arial Black" w:hAnsi="Arial Black" w:cs="Arial"/>
                <w:b/>
                <w:bCs/>
              </w:rPr>
            </w:pPr>
          </w:p>
        </w:tc>
        <w:tc>
          <w:tcPr>
            <w:tcW w:w="1424" w:type="dxa"/>
            <w:noWrap/>
            <w:vAlign w:val="bottom"/>
          </w:tcPr>
          <w:p w:rsidR="00815C0F" w:rsidRPr="004551BD" w:rsidRDefault="00815C0F" w:rsidP="00662E36">
            <w:pPr>
              <w:jc w:val="center"/>
              <w:rPr>
                <w:rFonts w:ascii="Arial Black" w:hAnsi="Arial Black" w:cs="Arial"/>
                <w:b/>
                <w:bCs/>
              </w:rPr>
            </w:pPr>
          </w:p>
        </w:tc>
        <w:tc>
          <w:tcPr>
            <w:tcW w:w="1309" w:type="dxa"/>
            <w:noWrap/>
            <w:vAlign w:val="bottom"/>
          </w:tcPr>
          <w:p w:rsidR="00815C0F" w:rsidRPr="004551BD" w:rsidRDefault="00815C0F" w:rsidP="00662E36">
            <w:pPr>
              <w:jc w:val="center"/>
              <w:rPr>
                <w:rFonts w:ascii="Arial Black" w:hAnsi="Arial Black" w:cs="Arial"/>
                <w:b/>
                <w:bCs/>
              </w:rPr>
            </w:pPr>
          </w:p>
        </w:tc>
        <w:tc>
          <w:tcPr>
            <w:tcW w:w="1246" w:type="dxa"/>
            <w:noWrap/>
            <w:vAlign w:val="bottom"/>
          </w:tcPr>
          <w:p w:rsidR="00815C0F" w:rsidRPr="004551BD" w:rsidRDefault="00815C0F" w:rsidP="00662E36">
            <w:pPr>
              <w:rPr>
                <w:rFonts w:ascii="Arial" w:hAnsi="Arial" w:cs="Arial"/>
                <w:b/>
                <w:bCs/>
                <w:sz w:val="20"/>
                <w:szCs w:val="20"/>
              </w:rPr>
            </w:pPr>
          </w:p>
        </w:tc>
      </w:tr>
      <w:tr w:rsidR="00815C0F" w:rsidRPr="004551BD" w:rsidTr="00662E36">
        <w:trPr>
          <w:trHeight w:val="612"/>
        </w:trPr>
        <w:tc>
          <w:tcPr>
            <w:tcW w:w="2056" w:type="dxa"/>
            <w:noWrap/>
            <w:vAlign w:val="bottom"/>
          </w:tcPr>
          <w:p w:rsidR="00815C0F" w:rsidRPr="004551BD" w:rsidRDefault="00815C0F" w:rsidP="00662E36">
            <w:pPr>
              <w:jc w:val="center"/>
              <w:rPr>
                <w:rFonts w:ascii="Arial Black" w:hAnsi="Arial Black" w:cs="Arial"/>
                <w:b/>
                <w:bCs/>
              </w:rPr>
            </w:pPr>
          </w:p>
        </w:tc>
        <w:tc>
          <w:tcPr>
            <w:tcW w:w="676" w:type="dxa"/>
            <w:noWrap/>
            <w:vAlign w:val="bottom"/>
          </w:tcPr>
          <w:p w:rsidR="00815C0F" w:rsidRPr="004551BD" w:rsidRDefault="00815C0F" w:rsidP="00662E36">
            <w:pPr>
              <w:jc w:val="center"/>
              <w:rPr>
                <w:rFonts w:ascii="Arial Black" w:hAnsi="Arial Black" w:cs="Arial"/>
                <w:b/>
                <w:bCs/>
              </w:rPr>
            </w:pPr>
          </w:p>
        </w:tc>
        <w:tc>
          <w:tcPr>
            <w:tcW w:w="638" w:type="dxa"/>
            <w:noWrap/>
            <w:vAlign w:val="bottom"/>
          </w:tcPr>
          <w:p w:rsidR="00815C0F" w:rsidRPr="004551BD" w:rsidRDefault="00815C0F" w:rsidP="00662E36">
            <w:pPr>
              <w:jc w:val="center"/>
              <w:rPr>
                <w:rFonts w:ascii="Arial Black" w:hAnsi="Arial Black" w:cs="Arial"/>
                <w:b/>
                <w:bCs/>
              </w:rPr>
            </w:pPr>
          </w:p>
        </w:tc>
        <w:tc>
          <w:tcPr>
            <w:tcW w:w="1216" w:type="dxa"/>
            <w:noWrap/>
            <w:vAlign w:val="bottom"/>
          </w:tcPr>
          <w:p w:rsidR="00815C0F" w:rsidRPr="004551BD" w:rsidRDefault="00815C0F" w:rsidP="00662E36">
            <w:pPr>
              <w:jc w:val="center"/>
              <w:rPr>
                <w:rFonts w:ascii="Arial Black" w:hAnsi="Arial Black" w:cs="Arial"/>
                <w:b/>
                <w:bCs/>
              </w:rPr>
            </w:pPr>
          </w:p>
        </w:tc>
        <w:tc>
          <w:tcPr>
            <w:tcW w:w="1977" w:type="dxa"/>
            <w:noWrap/>
            <w:vAlign w:val="bottom"/>
          </w:tcPr>
          <w:p w:rsidR="00815C0F" w:rsidRPr="004551BD" w:rsidRDefault="00815C0F" w:rsidP="00662E36">
            <w:pPr>
              <w:jc w:val="center"/>
              <w:rPr>
                <w:rFonts w:ascii="Arial Black" w:hAnsi="Arial Black" w:cs="Arial"/>
                <w:b/>
                <w:bCs/>
              </w:rPr>
            </w:pPr>
          </w:p>
        </w:tc>
        <w:tc>
          <w:tcPr>
            <w:tcW w:w="293" w:type="dxa"/>
            <w:noWrap/>
            <w:vAlign w:val="bottom"/>
          </w:tcPr>
          <w:p w:rsidR="00815C0F" w:rsidRPr="004551BD" w:rsidRDefault="00815C0F" w:rsidP="00662E36">
            <w:pPr>
              <w:jc w:val="center"/>
              <w:rPr>
                <w:rFonts w:ascii="Arial Black" w:hAnsi="Arial Black" w:cs="Arial"/>
                <w:b/>
                <w:bCs/>
              </w:rPr>
            </w:pPr>
          </w:p>
        </w:tc>
        <w:tc>
          <w:tcPr>
            <w:tcW w:w="1424" w:type="dxa"/>
            <w:noWrap/>
            <w:vAlign w:val="bottom"/>
          </w:tcPr>
          <w:p w:rsidR="00815C0F" w:rsidRPr="004551BD" w:rsidRDefault="00815C0F" w:rsidP="00662E36">
            <w:pPr>
              <w:jc w:val="center"/>
              <w:rPr>
                <w:rFonts w:ascii="Arial Black" w:hAnsi="Arial Black" w:cs="Arial"/>
                <w:b/>
                <w:bCs/>
              </w:rPr>
            </w:pPr>
          </w:p>
        </w:tc>
        <w:tc>
          <w:tcPr>
            <w:tcW w:w="1309" w:type="dxa"/>
            <w:noWrap/>
            <w:vAlign w:val="bottom"/>
          </w:tcPr>
          <w:p w:rsidR="00815C0F" w:rsidRPr="004551BD" w:rsidRDefault="00815C0F" w:rsidP="00662E36">
            <w:pPr>
              <w:jc w:val="center"/>
              <w:rPr>
                <w:rFonts w:ascii="Arial Black" w:hAnsi="Arial Black" w:cs="Arial"/>
                <w:b/>
                <w:bCs/>
              </w:rPr>
            </w:pPr>
          </w:p>
        </w:tc>
        <w:tc>
          <w:tcPr>
            <w:tcW w:w="1246" w:type="dxa"/>
            <w:noWrap/>
            <w:vAlign w:val="bottom"/>
          </w:tcPr>
          <w:p w:rsidR="00815C0F" w:rsidRPr="004551BD" w:rsidRDefault="00815C0F" w:rsidP="00662E36">
            <w:pPr>
              <w:rPr>
                <w:rFonts w:ascii="Arial" w:hAnsi="Arial" w:cs="Arial"/>
                <w:b/>
                <w:bCs/>
                <w:sz w:val="20"/>
                <w:szCs w:val="20"/>
              </w:rPr>
            </w:pPr>
          </w:p>
        </w:tc>
      </w:tr>
      <w:tr w:rsidR="00815C0F" w:rsidRPr="004551BD" w:rsidTr="00662E3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15C0F" w:rsidRPr="004551BD" w:rsidRDefault="00815C0F" w:rsidP="00662E36">
            <w:pPr>
              <w:jc w:val="center"/>
              <w:rPr>
                <w:rFonts w:ascii="Arial Black" w:hAnsi="Arial Black" w:cs="Arial"/>
                <w:smallCaps/>
                <w:sz w:val="20"/>
                <w:szCs w:val="20"/>
              </w:rPr>
            </w:pPr>
            <w:r w:rsidRPr="004551BD">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15C0F" w:rsidRPr="004551BD" w:rsidRDefault="00815C0F" w:rsidP="00662E36">
            <w:pPr>
              <w:jc w:val="center"/>
              <w:rPr>
                <w:rFonts w:ascii="Arial Black" w:hAnsi="Arial Black" w:cs="Arial"/>
                <w:smallCaps/>
                <w:sz w:val="20"/>
                <w:szCs w:val="20"/>
              </w:rPr>
            </w:pPr>
            <w:r w:rsidRPr="004551BD">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15C0F" w:rsidRPr="004551BD" w:rsidRDefault="00815C0F" w:rsidP="00662E36">
            <w:pPr>
              <w:jc w:val="center"/>
              <w:rPr>
                <w:rFonts w:ascii="Arial Black" w:hAnsi="Arial Black" w:cs="Arial"/>
                <w:smallCaps/>
                <w:sz w:val="20"/>
                <w:szCs w:val="20"/>
              </w:rPr>
            </w:pPr>
            <w:r w:rsidRPr="004551BD">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15C0F" w:rsidRPr="004551BD" w:rsidRDefault="00815C0F" w:rsidP="00662E36">
            <w:pPr>
              <w:jc w:val="center"/>
              <w:rPr>
                <w:rFonts w:ascii="Arial Black" w:hAnsi="Arial Black" w:cs="Arial"/>
                <w:smallCaps/>
                <w:sz w:val="20"/>
                <w:szCs w:val="20"/>
              </w:rPr>
            </w:pPr>
            <w:r w:rsidRPr="004551BD">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15C0F" w:rsidRPr="004551BD" w:rsidRDefault="00815C0F" w:rsidP="00662E36">
            <w:pPr>
              <w:jc w:val="center"/>
              <w:rPr>
                <w:rFonts w:ascii="Arial Black" w:hAnsi="Arial Black" w:cs="Arial"/>
                <w:smallCaps/>
                <w:sz w:val="20"/>
                <w:szCs w:val="20"/>
              </w:rPr>
            </w:pPr>
            <w:r w:rsidRPr="004551BD">
              <w:rPr>
                <w:rFonts w:ascii="Arial Black" w:hAnsi="Arial Black" w:cs="Arial"/>
                <w:smallCaps/>
                <w:sz w:val="20"/>
                <w:szCs w:val="20"/>
              </w:rPr>
              <w:t>Absent</w:t>
            </w: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hideMark/>
          </w:tcPr>
          <w:p w:rsidR="00815C0F" w:rsidRPr="004551BD" w:rsidRDefault="00815C0F" w:rsidP="00662E36">
            <w:pPr>
              <w:rPr>
                <w:rFonts w:ascii="Arial" w:hAnsi="Arial" w:cs="Arial"/>
                <w:b/>
                <w:bCs/>
                <w:smallCaps/>
                <w:sz w:val="16"/>
                <w:szCs w:val="16"/>
              </w:rPr>
            </w:pPr>
            <w:r w:rsidRPr="004551BD">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815C0F" w:rsidRPr="004551BD" w:rsidRDefault="00815C0F" w:rsidP="00520AEB">
            <w:pPr>
              <w:rPr>
                <w:rFonts w:ascii="Arial" w:hAnsi="Arial" w:cs="Arial"/>
                <w:sz w:val="20"/>
                <w:szCs w:val="20"/>
              </w:rPr>
            </w:pPr>
            <w:r w:rsidRPr="004551BD">
              <w:rPr>
                <w:rFonts w:ascii="Arial" w:hAnsi="Arial" w:cs="Arial"/>
                <w:sz w:val="20"/>
                <w:szCs w:val="20"/>
              </w:rPr>
              <w:t xml:space="preserve">December </w:t>
            </w:r>
            <w:r w:rsidR="00520AEB">
              <w:rPr>
                <w:rFonts w:ascii="Arial" w:hAnsi="Arial" w:cs="Arial"/>
                <w:sz w:val="20"/>
                <w:szCs w:val="20"/>
              </w:rPr>
              <w:t>9</w:t>
            </w:r>
            <w:r w:rsidRPr="004551BD">
              <w:rPr>
                <w:rFonts w:ascii="Arial" w:hAnsi="Arial" w:cs="Arial"/>
                <w:sz w:val="20"/>
                <w:szCs w:val="20"/>
              </w:rPr>
              <w:t>, 2014</w:t>
            </w:r>
          </w:p>
        </w:tc>
      </w:tr>
      <w:tr w:rsidR="00815C0F" w:rsidRPr="004551BD" w:rsidTr="00662E36">
        <w:trPr>
          <w:trHeight w:val="405"/>
        </w:trPr>
        <w:tc>
          <w:tcPr>
            <w:tcW w:w="2056" w:type="dxa"/>
            <w:tcBorders>
              <w:top w:val="nil"/>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815C0F" w:rsidRPr="004551BD" w:rsidRDefault="00520AEB" w:rsidP="00662E36">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hideMark/>
          </w:tcPr>
          <w:p w:rsidR="00815C0F" w:rsidRPr="004551BD" w:rsidRDefault="00815C0F" w:rsidP="00662E36">
            <w:pPr>
              <w:rPr>
                <w:rFonts w:ascii="Arial" w:hAnsi="Arial" w:cs="Arial"/>
                <w:b/>
                <w:bCs/>
                <w:smallCaps/>
                <w:sz w:val="16"/>
                <w:szCs w:val="16"/>
              </w:rPr>
            </w:pPr>
            <w:r w:rsidRPr="004551BD">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815C0F" w:rsidRPr="004551BD" w:rsidRDefault="00815C0F" w:rsidP="00662E36">
            <w:pPr>
              <w:rPr>
                <w:rFonts w:ascii="Arial" w:hAnsi="Arial" w:cs="Arial"/>
                <w:sz w:val="20"/>
                <w:szCs w:val="20"/>
              </w:rPr>
            </w:pPr>
            <w:r>
              <w:rPr>
                <w:rFonts w:ascii="Arial" w:hAnsi="Arial" w:cs="Arial"/>
                <w:sz w:val="20"/>
                <w:szCs w:val="20"/>
              </w:rPr>
              <w:t>2014-275</w:t>
            </w:r>
          </w:p>
        </w:tc>
        <w:tc>
          <w:tcPr>
            <w:tcW w:w="1246" w:type="dxa"/>
            <w:tcBorders>
              <w:top w:val="nil"/>
              <w:left w:val="nil"/>
              <w:bottom w:val="single" w:sz="4" w:space="0" w:color="auto"/>
              <w:right w:val="nil"/>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r>
      <w:tr w:rsidR="00815C0F" w:rsidRPr="004551BD" w:rsidTr="00662E36">
        <w:trPr>
          <w:trHeight w:val="350"/>
        </w:trPr>
        <w:tc>
          <w:tcPr>
            <w:tcW w:w="2056" w:type="dxa"/>
            <w:tcBorders>
              <w:top w:val="nil"/>
              <w:left w:val="single" w:sz="8" w:space="0" w:color="auto"/>
              <w:bottom w:val="nil"/>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 w:val="20"/>
                <w:szCs w:val="20"/>
              </w:rPr>
              <w:t>DORAN</w:t>
            </w:r>
          </w:p>
        </w:tc>
        <w:tc>
          <w:tcPr>
            <w:tcW w:w="676" w:type="dxa"/>
            <w:noWrap/>
            <w:vAlign w:val="bottom"/>
          </w:tcPr>
          <w:p w:rsidR="00815C0F" w:rsidRPr="004551BD" w:rsidRDefault="00520AEB" w:rsidP="00662E36">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nil"/>
              <w:left w:val="nil"/>
              <w:bottom w:val="nil"/>
              <w:right w:val="single" w:sz="8" w:space="0" w:color="auto"/>
            </w:tcBorders>
            <w:noWrap/>
            <w:vAlign w:val="bottom"/>
          </w:tcPr>
          <w:p w:rsidR="00815C0F" w:rsidRPr="004551BD" w:rsidRDefault="00815C0F" w:rsidP="00662E36">
            <w:pPr>
              <w:rPr>
                <w:rFonts w:ascii="Arial" w:hAnsi="Arial" w:cs="Arial"/>
                <w:sz w:val="20"/>
                <w:szCs w:val="20"/>
              </w:rPr>
            </w:pP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hideMark/>
          </w:tcPr>
          <w:p w:rsidR="00815C0F" w:rsidRPr="004551BD" w:rsidRDefault="00815C0F" w:rsidP="00662E36">
            <w:pPr>
              <w:rPr>
                <w:rFonts w:ascii="Arial" w:hAnsi="Arial" w:cs="Arial"/>
                <w:b/>
                <w:bCs/>
                <w:smallCaps/>
                <w:sz w:val="16"/>
                <w:szCs w:val="16"/>
              </w:rPr>
            </w:pPr>
            <w:r w:rsidRPr="004551BD">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815C0F" w:rsidRPr="004551BD" w:rsidRDefault="006A071D" w:rsidP="00662E36">
            <w:pPr>
              <w:rPr>
                <w:rFonts w:ascii="Arial" w:hAnsi="Arial" w:cs="Arial"/>
                <w:sz w:val="20"/>
                <w:szCs w:val="20"/>
              </w:rPr>
            </w:pPr>
            <w:r>
              <w:rPr>
                <w:rFonts w:ascii="Arial" w:hAnsi="Arial" w:cs="Arial"/>
                <w:sz w:val="20"/>
                <w:szCs w:val="20"/>
              </w:rPr>
              <w:t>Councilman  Monte</w:t>
            </w:r>
          </w:p>
        </w:tc>
      </w:tr>
      <w:tr w:rsidR="00815C0F" w:rsidRPr="004551BD" w:rsidTr="00662E3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815C0F" w:rsidRPr="004551BD" w:rsidRDefault="00520AEB" w:rsidP="00662E36">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293" w:type="dxa"/>
            <w:noWrap/>
            <w:vAlign w:val="bottom"/>
          </w:tcPr>
          <w:p w:rsidR="00815C0F" w:rsidRPr="004551BD" w:rsidRDefault="00815C0F" w:rsidP="00662E36">
            <w:pPr>
              <w:rPr>
                <w:rFonts w:ascii="Arial" w:hAnsi="Arial" w:cs="Arial"/>
                <w:sz w:val="20"/>
                <w:szCs w:val="20"/>
              </w:rPr>
            </w:pPr>
          </w:p>
        </w:tc>
        <w:tc>
          <w:tcPr>
            <w:tcW w:w="1424" w:type="dxa"/>
            <w:tcBorders>
              <w:top w:val="nil"/>
              <w:left w:val="nil"/>
              <w:bottom w:val="single" w:sz="4" w:space="0" w:color="auto"/>
              <w:right w:val="nil"/>
            </w:tcBorders>
            <w:noWrap/>
            <w:vAlign w:val="bottom"/>
          </w:tcPr>
          <w:p w:rsidR="00815C0F" w:rsidRPr="004551BD" w:rsidRDefault="00815C0F" w:rsidP="00662E3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15C0F" w:rsidRPr="004551BD" w:rsidRDefault="00815C0F" w:rsidP="00662E3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r>
      <w:tr w:rsidR="00815C0F" w:rsidRPr="004551BD" w:rsidTr="00662E36">
        <w:trPr>
          <w:trHeight w:val="350"/>
        </w:trPr>
        <w:tc>
          <w:tcPr>
            <w:tcW w:w="2056" w:type="dxa"/>
            <w:tcBorders>
              <w:top w:val="nil"/>
              <w:left w:val="single" w:sz="8" w:space="0" w:color="auto"/>
              <w:bottom w:val="nil"/>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 w:val="20"/>
                <w:szCs w:val="20"/>
              </w:rPr>
              <w:t>VIDAL</w:t>
            </w:r>
          </w:p>
        </w:tc>
        <w:tc>
          <w:tcPr>
            <w:tcW w:w="676" w:type="dxa"/>
            <w:noWrap/>
            <w:vAlign w:val="bottom"/>
          </w:tcPr>
          <w:p w:rsidR="00815C0F" w:rsidRPr="004551BD" w:rsidRDefault="00815C0F" w:rsidP="00662E3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r w:rsidR="00520AEB">
              <w:rPr>
                <w:rFonts w:ascii="Arial" w:hAnsi="Arial" w:cs="Arial"/>
                <w:sz w:val="20"/>
                <w:szCs w:val="20"/>
              </w:rPr>
              <w:t>X</w:t>
            </w: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hideMark/>
          </w:tcPr>
          <w:p w:rsidR="00815C0F" w:rsidRPr="004551BD" w:rsidRDefault="00815C0F" w:rsidP="00662E36">
            <w:pPr>
              <w:rPr>
                <w:rFonts w:ascii="Arial" w:hAnsi="Arial" w:cs="Arial"/>
                <w:b/>
                <w:bCs/>
                <w:smallCaps/>
                <w:sz w:val="16"/>
                <w:szCs w:val="16"/>
              </w:rPr>
            </w:pPr>
            <w:r w:rsidRPr="004551BD">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815C0F" w:rsidRPr="004551BD" w:rsidRDefault="006A071D" w:rsidP="00662E36">
            <w:pPr>
              <w:rPr>
                <w:rFonts w:ascii="Arial" w:hAnsi="Arial" w:cs="Arial"/>
                <w:sz w:val="20"/>
                <w:szCs w:val="20"/>
              </w:rPr>
            </w:pPr>
            <w:r>
              <w:rPr>
                <w:rFonts w:ascii="Arial" w:hAnsi="Arial" w:cs="Arial"/>
                <w:sz w:val="20"/>
                <w:szCs w:val="20"/>
              </w:rPr>
              <w:t>Councilman Doran</w:t>
            </w:r>
            <w:bookmarkStart w:id="0" w:name="_GoBack"/>
            <w:bookmarkEnd w:id="0"/>
          </w:p>
        </w:tc>
      </w:tr>
      <w:tr w:rsidR="00815C0F" w:rsidRPr="004551BD" w:rsidTr="00662E3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b/>
                <w:smallCaps/>
                <w:sz w:val="20"/>
                <w:szCs w:val="20"/>
              </w:rPr>
            </w:pPr>
            <w:smartTag w:uri="urn:schemas-microsoft-com:office:smarttags" w:element="place">
              <w:smartTag w:uri="urn:schemas-microsoft-com:office:smarttags" w:element="country-region">
                <w:r w:rsidRPr="004551BD">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15C0F" w:rsidRPr="004551BD" w:rsidRDefault="00815C0F" w:rsidP="00662E3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r w:rsidR="00520AEB">
              <w:rPr>
                <w:rFonts w:ascii="Arial" w:hAnsi="Arial" w:cs="Arial"/>
                <w:sz w:val="20"/>
                <w:szCs w:val="20"/>
              </w:rPr>
              <w:t>X</w:t>
            </w:r>
          </w:p>
        </w:tc>
        <w:tc>
          <w:tcPr>
            <w:tcW w:w="293" w:type="dxa"/>
            <w:noWrap/>
            <w:vAlign w:val="bottom"/>
          </w:tcPr>
          <w:p w:rsidR="00815C0F" w:rsidRPr="004551BD" w:rsidRDefault="00815C0F" w:rsidP="00662E36">
            <w:pPr>
              <w:rPr>
                <w:rFonts w:ascii="Arial" w:hAnsi="Arial" w:cs="Arial"/>
                <w:sz w:val="20"/>
                <w:szCs w:val="20"/>
              </w:rPr>
            </w:pPr>
          </w:p>
        </w:tc>
        <w:tc>
          <w:tcPr>
            <w:tcW w:w="1424" w:type="dxa"/>
            <w:tcBorders>
              <w:top w:val="nil"/>
              <w:left w:val="nil"/>
              <w:bottom w:val="single" w:sz="4" w:space="0" w:color="auto"/>
              <w:right w:val="nil"/>
            </w:tcBorders>
            <w:noWrap/>
            <w:vAlign w:val="bottom"/>
          </w:tcPr>
          <w:p w:rsidR="00815C0F" w:rsidRPr="004551BD" w:rsidRDefault="00815C0F" w:rsidP="00662E3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46" w:type="dxa"/>
            <w:tcBorders>
              <w:top w:val="nil"/>
              <w:left w:val="nil"/>
              <w:bottom w:val="single" w:sz="4" w:space="0" w:color="auto"/>
              <w:right w:val="nil"/>
            </w:tcBorders>
            <w:noWrap/>
            <w:vAlign w:val="bottom"/>
          </w:tcPr>
          <w:p w:rsidR="00815C0F" w:rsidRPr="004551BD" w:rsidRDefault="00815C0F" w:rsidP="00662E36">
            <w:pPr>
              <w:rPr>
                <w:rFonts w:ascii="Arial" w:hAnsi="Arial" w:cs="Arial"/>
                <w:sz w:val="20"/>
                <w:szCs w:val="20"/>
              </w:rPr>
            </w:pPr>
          </w:p>
        </w:tc>
      </w:tr>
      <w:tr w:rsidR="00815C0F" w:rsidRPr="004551BD" w:rsidTr="00662E36">
        <w:trPr>
          <w:trHeight w:val="350"/>
        </w:trPr>
        <w:tc>
          <w:tcPr>
            <w:tcW w:w="2056" w:type="dxa"/>
            <w:tcBorders>
              <w:top w:val="nil"/>
              <w:left w:val="single" w:sz="8" w:space="0" w:color="auto"/>
              <w:bottom w:val="single" w:sz="8" w:space="0" w:color="auto"/>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15C0F" w:rsidRPr="004551BD" w:rsidRDefault="00520AEB" w:rsidP="00662E36">
            <w:pPr>
              <w:rPr>
                <w:rFonts w:ascii="Arial" w:hAnsi="Arial" w:cs="Arial"/>
                <w:sz w:val="20"/>
                <w:szCs w:val="20"/>
              </w:rPr>
            </w:pPr>
            <w:r>
              <w:rPr>
                <w:rFonts w:ascii="Arial" w:hAnsi="Arial" w:cs="Arial"/>
                <w:sz w:val="20"/>
                <w:szCs w:val="20"/>
              </w:rPr>
              <w:t>x</w:t>
            </w:r>
            <w:r w:rsidR="00815C0F" w:rsidRPr="004551BD">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15C0F" w:rsidRPr="004551BD" w:rsidRDefault="00815C0F" w:rsidP="00662E36">
            <w:pPr>
              <w:rPr>
                <w:rFonts w:ascii="Arial" w:hAnsi="Arial" w:cs="Arial"/>
                <w:sz w:val="20"/>
                <w:szCs w:val="20"/>
              </w:rPr>
            </w:pPr>
            <w:r w:rsidRPr="004551BD">
              <w:rPr>
                <w:rFonts w:ascii="Arial" w:hAnsi="Arial" w:cs="Arial"/>
                <w:sz w:val="20"/>
                <w:szCs w:val="20"/>
              </w:rPr>
              <w:t> </w:t>
            </w: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tcPr>
          <w:p w:rsidR="00815C0F" w:rsidRPr="004551BD" w:rsidRDefault="00815C0F" w:rsidP="00662E36">
            <w:pPr>
              <w:rPr>
                <w:rFonts w:ascii="Arial" w:hAnsi="Arial" w:cs="Arial"/>
                <w:sz w:val="20"/>
                <w:szCs w:val="20"/>
              </w:rPr>
            </w:pPr>
          </w:p>
        </w:tc>
        <w:tc>
          <w:tcPr>
            <w:tcW w:w="1309" w:type="dxa"/>
            <w:noWrap/>
            <w:vAlign w:val="bottom"/>
          </w:tcPr>
          <w:p w:rsidR="00815C0F" w:rsidRPr="004551BD" w:rsidRDefault="00815C0F" w:rsidP="00662E36">
            <w:pPr>
              <w:rPr>
                <w:rFonts w:ascii="Arial" w:hAnsi="Arial" w:cs="Arial"/>
                <w:sz w:val="20"/>
                <w:szCs w:val="20"/>
              </w:rPr>
            </w:pPr>
          </w:p>
        </w:tc>
        <w:tc>
          <w:tcPr>
            <w:tcW w:w="1246" w:type="dxa"/>
            <w:noWrap/>
            <w:vAlign w:val="bottom"/>
          </w:tcPr>
          <w:p w:rsidR="00815C0F" w:rsidRPr="004551BD" w:rsidRDefault="00815C0F" w:rsidP="00662E36">
            <w:pPr>
              <w:rPr>
                <w:rFonts w:ascii="Arial" w:hAnsi="Arial" w:cs="Arial"/>
                <w:sz w:val="20"/>
                <w:szCs w:val="20"/>
              </w:rPr>
            </w:pPr>
          </w:p>
        </w:tc>
      </w:tr>
      <w:tr w:rsidR="00815C0F" w:rsidRPr="004551BD" w:rsidTr="00662E36">
        <w:trPr>
          <w:trHeight w:val="350"/>
        </w:trPr>
        <w:tc>
          <w:tcPr>
            <w:tcW w:w="2056" w:type="dxa"/>
            <w:tcBorders>
              <w:top w:val="nil"/>
              <w:left w:val="single" w:sz="8" w:space="0" w:color="auto"/>
              <w:bottom w:val="single" w:sz="8" w:space="0" w:color="auto"/>
              <w:right w:val="single" w:sz="8" w:space="0" w:color="auto"/>
            </w:tcBorders>
            <w:noWrap/>
            <w:vAlign w:val="bottom"/>
            <w:hideMark/>
          </w:tcPr>
          <w:p w:rsidR="00815C0F" w:rsidRPr="004551BD" w:rsidRDefault="00815C0F" w:rsidP="00662E36">
            <w:pPr>
              <w:rPr>
                <w:rFonts w:ascii="Arial" w:hAnsi="Arial" w:cs="Arial"/>
                <w:b/>
                <w:smallCaps/>
                <w:sz w:val="20"/>
                <w:szCs w:val="20"/>
              </w:rPr>
            </w:pPr>
            <w:r w:rsidRPr="004551BD">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815C0F" w:rsidRPr="004551BD" w:rsidRDefault="00815C0F" w:rsidP="00662E3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815C0F" w:rsidRPr="004551BD" w:rsidRDefault="00815C0F" w:rsidP="00662E3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815C0F" w:rsidRPr="004551BD" w:rsidRDefault="00815C0F" w:rsidP="00662E3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815C0F" w:rsidRPr="004551BD" w:rsidRDefault="00815C0F" w:rsidP="00662E36">
            <w:pPr>
              <w:rPr>
                <w:rFonts w:ascii="Arial" w:hAnsi="Arial" w:cs="Arial"/>
                <w:sz w:val="20"/>
                <w:szCs w:val="20"/>
              </w:rPr>
            </w:pPr>
          </w:p>
        </w:tc>
        <w:tc>
          <w:tcPr>
            <w:tcW w:w="293" w:type="dxa"/>
            <w:noWrap/>
            <w:vAlign w:val="bottom"/>
          </w:tcPr>
          <w:p w:rsidR="00815C0F" w:rsidRPr="004551BD" w:rsidRDefault="00815C0F" w:rsidP="00662E36">
            <w:pPr>
              <w:rPr>
                <w:rFonts w:ascii="Arial" w:hAnsi="Arial" w:cs="Arial"/>
                <w:sz w:val="20"/>
                <w:szCs w:val="20"/>
              </w:rPr>
            </w:pPr>
          </w:p>
        </w:tc>
        <w:tc>
          <w:tcPr>
            <w:tcW w:w="1424" w:type="dxa"/>
            <w:noWrap/>
            <w:vAlign w:val="bottom"/>
          </w:tcPr>
          <w:p w:rsidR="00815C0F" w:rsidRPr="004551BD" w:rsidRDefault="00815C0F" w:rsidP="00662E36">
            <w:pPr>
              <w:rPr>
                <w:rFonts w:ascii="Arial" w:hAnsi="Arial" w:cs="Arial"/>
                <w:sz w:val="20"/>
                <w:szCs w:val="20"/>
              </w:rPr>
            </w:pPr>
          </w:p>
        </w:tc>
        <w:tc>
          <w:tcPr>
            <w:tcW w:w="1309" w:type="dxa"/>
            <w:noWrap/>
            <w:vAlign w:val="bottom"/>
          </w:tcPr>
          <w:p w:rsidR="00815C0F" w:rsidRPr="004551BD" w:rsidRDefault="00815C0F" w:rsidP="00662E36">
            <w:pPr>
              <w:rPr>
                <w:rFonts w:ascii="Arial" w:hAnsi="Arial" w:cs="Arial"/>
                <w:sz w:val="20"/>
                <w:szCs w:val="20"/>
              </w:rPr>
            </w:pPr>
          </w:p>
        </w:tc>
        <w:tc>
          <w:tcPr>
            <w:tcW w:w="1246" w:type="dxa"/>
            <w:noWrap/>
            <w:vAlign w:val="bottom"/>
          </w:tcPr>
          <w:p w:rsidR="00815C0F" w:rsidRPr="004551BD" w:rsidRDefault="00815C0F" w:rsidP="00662E36">
            <w:pPr>
              <w:rPr>
                <w:rFonts w:ascii="Arial" w:hAnsi="Arial" w:cs="Arial"/>
                <w:sz w:val="20"/>
                <w:szCs w:val="20"/>
              </w:rPr>
            </w:pPr>
          </w:p>
        </w:tc>
      </w:tr>
    </w:tbl>
    <w:p w:rsidR="00815C0F" w:rsidRPr="009B4ABA" w:rsidRDefault="00815C0F" w:rsidP="00815C0F">
      <w:pPr>
        <w:spacing w:line="276" w:lineRule="auto"/>
        <w:jc w:val="center"/>
        <w:rPr>
          <w:rFonts w:ascii="Arial" w:eastAsia="Calibri" w:hAnsi="Arial" w:cs="Arial"/>
          <w:szCs w:val="22"/>
        </w:rPr>
      </w:pPr>
      <w:r w:rsidRPr="009B4ABA">
        <w:rPr>
          <w:rFonts w:ascii="Arial" w:eastAsia="Calibri" w:hAnsi="Arial" w:cs="Arial"/>
          <w:szCs w:val="22"/>
        </w:rPr>
        <w:t>Amendment to the USEPA Approved Self Implementing Clean</w:t>
      </w:r>
      <w:r>
        <w:rPr>
          <w:rFonts w:ascii="Arial" w:eastAsia="Calibri" w:hAnsi="Arial" w:cs="Arial"/>
          <w:szCs w:val="22"/>
        </w:rPr>
        <w:t>u</w:t>
      </w:r>
      <w:r w:rsidRPr="009B4ABA">
        <w:rPr>
          <w:rFonts w:ascii="Arial" w:eastAsia="Calibri" w:hAnsi="Arial" w:cs="Arial"/>
          <w:szCs w:val="22"/>
        </w:rPr>
        <w:t>p Plan</w:t>
      </w:r>
    </w:p>
    <w:p w:rsidR="00815C0F" w:rsidRPr="009B4ABA" w:rsidRDefault="00815C0F" w:rsidP="00815C0F">
      <w:pPr>
        <w:spacing w:line="276" w:lineRule="auto"/>
        <w:jc w:val="center"/>
        <w:rPr>
          <w:rFonts w:ascii="Arial" w:eastAsia="Calibri" w:hAnsi="Arial" w:cs="Arial"/>
          <w:szCs w:val="22"/>
        </w:rPr>
      </w:pPr>
      <w:r w:rsidRPr="009B4ABA">
        <w:rPr>
          <w:rFonts w:ascii="Arial" w:eastAsia="Calibri" w:hAnsi="Arial" w:cs="Arial"/>
          <w:szCs w:val="22"/>
        </w:rPr>
        <w:t>For Veteran’s Field</w:t>
      </w:r>
    </w:p>
    <w:p w:rsidR="00815C0F" w:rsidRPr="009B4ABA" w:rsidRDefault="00815C0F" w:rsidP="00815C0F">
      <w:pPr>
        <w:spacing w:line="276" w:lineRule="auto"/>
        <w:jc w:val="center"/>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b/>
          <w:szCs w:val="22"/>
        </w:rPr>
        <w:tab/>
        <w:t>WHEREAS</w:t>
      </w:r>
      <w:r w:rsidRPr="009B4ABA">
        <w:rPr>
          <w:rFonts w:ascii="Arial" w:eastAsia="Calibri" w:hAnsi="Arial" w:cs="Arial"/>
          <w:szCs w:val="22"/>
        </w:rPr>
        <w:t xml:space="preserve">, the Borough has been advised by their Licensed Site Remediation Professional (LSRP) </w:t>
      </w:r>
      <w:r>
        <w:rPr>
          <w:rFonts w:ascii="Arial" w:eastAsia="Calibri" w:hAnsi="Arial" w:cs="Arial"/>
          <w:szCs w:val="22"/>
        </w:rPr>
        <w:t>,</w:t>
      </w:r>
      <w:r w:rsidRPr="009B4ABA">
        <w:rPr>
          <w:rFonts w:ascii="Arial" w:eastAsia="Calibri" w:hAnsi="Arial" w:cs="Arial"/>
          <w:szCs w:val="22"/>
        </w:rPr>
        <w:t>First Environment</w:t>
      </w:r>
      <w:r>
        <w:rPr>
          <w:rFonts w:ascii="Arial" w:eastAsia="Calibri" w:hAnsi="Arial" w:cs="Arial"/>
          <w:szCs w:val="22"/>
        </w:rPr>
        <w:t>,</w:t>
      </w:r>
      <w:r w:rsidRPr="009B4ABA">
        <w:rPr>
          <w:rFonts w:ascii="Arial" w:eastAsia="Calibri" w:hAnsi="Arial" w:cs="Arial"/>
          <w:szCs w:val="22"/>
        </w:rPr>
        <w:t xml:space="preserve"> that as a result of the post excavation samples collected from the base of the northern parking lot area at Veteran’s Field, it has revealed that there are PCB concentrations above NJDEP/USEPA soil cleanup criteria; and</w:t>
      </w:r>
    </w:p>
    <w:p w:rsidR="00815C0F" w:rsidRPr="009B4ABA" w:rsidRDefault="00815C0F" w:rsidP="00815C0F">
      <w:pPr>
        <w:spacing w:line="276" w:lineRule="auto"/>
        <w:jc w:val="both"/>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szCs w:val="22"/>
        </w:rPr>
        <w:tab/>
      </w:r>
      <w:r w:rsidRPr="009B4ABA">
        <w:rPr>
          <w:rFonts w:ascii="Arial" w:eastAsia="Calibri" w:hAnsi="Arial" w:cs="Arial"/>
          <w:b/>
          <w:szCs w:val="22"/>
        </w:rPr>
        <w:t>WHEREAS,</w:t>
      </w:r>
      <w:r w:rsidRPr="009B4ABA">
        <w:rPr>
          <w:rFonts w:ascii="Arial" w:eastAsia="Calibri" w:hAnsi="Arial" w:cs="Arial"/>
          <w:szCs w:val="22"/>
        </w:rPr>
        <w:t xml:space="preserve"> First Environment has also advised the Borough that due to the depth of contamination and proximity of the groundwater table (ranging from 4 to 5 feet below ground surface), excavating below the groundwater table may prove technically challenging and financially impractical; and</w:t>
      </w:r>
    </w:p>
    <w:p w:rsidR="00815C0F" w:rsidRPr="009B4ABA" w:rsidRDefault="00815C0F" w:rsidP="00815C0F">
      <w:pPr>
        <w:spacing w:line="276" w:lineRule="auto"/>
        <w:jc w:val="both"/>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szCs w:val="22"/>
        </w:rPr>
        <w:tab/>
      </w:r>
      <w:r w:rsidRPr="009B4ABA">
        <w:rPr>
          <w:rFonts w:ascii="Arial" w:eastAsia="Calibri" w:hAnsi="Arial" w:cs="Arial"/>
          <w:b/>
          <w:szCs w:val="22"/>
        </w:rPr>
        <w:t>WHEREAS,</w:t>
      </w:r>
      <w:r w:rsidRPr="009B4ABA">
        <w:rPr>
          <w:rFonts w:ascii="Arial" w:eastAsia="Calibri" w:hAnsi="Arial" w:cs="Arial"/>
          <w:szCs w:val="22"/>
        </w:rPr>
        <w:t xml:space="preserve"> First Environment has recommended remedial alternatives (variance) to address PCB impact detected at or below the groundwater table; and</w:t>
      </w:r>
    </w:p>
    <w:p w:rsidR="00815C0F" w:rsidRPr="009B4ABA" w:rsidRDefault="00815C0F" w:rsidP="00815C0F">
      <w:pPr>
        <w:spacing w:line="276" w:lineRule="auto"/>
        <w:jc w:val="both"/>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szCs w:val="22"/>
        </w:rPr>
        <w:tab/>
      </w:r>
      <w:r w:rsidRPr="009B4ABA">
        <w:rPr>
          <w:rFonts w:ascii="Arial" w:eastAsia="Calibri" w:hAnsi="Arial" w:cs="Arial"/>
          <w:b/>
          <w:szCs w:val="22"/>
        </w:rPr>
        <w:t xml:space="preserve">WHEREAS, </w:t>
      </w:r>
      <w:r w:rsidRPr="009B4ABA">
        <w:rPr>
          <w:rFonts w:ascii="Arial" w:eastAsia="Calibri" w:hAnsi="Arial" w:cs="Arial"/>
          <w:szCs w:val="22"/>
        </w:rPr>
        <w:t xml:space="preserve">for the remainder of the remediation, a permissible method would be to excavate PCB-impacted material to the groundwater table.  For those locations that exhibit PCB concentrations above 0.2 parts per million (ppm) at this depth, First Environment will confirm that PCB concentrations are below 10 ppm, which is the USEPA High Occupancy Use Cleanup Level; and </w:t>
      </w:r>
      <w:r>
        <w:rPr>
          <w:rFonts w:ascii="Arial" w:eastAsia="Calibri" w:hAnsi="Arial" w:cs="Arial"/>
          <w:szCs w:val="22"/>
        </w:rPr>
        <w:t>cap the remaining PCB-impacted material with proposed infrastructure (i.e., asphalt parking lot and concrete sidewalks/curb lines) or with a clay layer that meets USEPA permeability requirements; and</w:t>
      </w:r>
    </w:p>
    <w:p w:rsidR="00815C0F" w:rsidRPr="009B4ABA" w:rsidRDefault="00815C0F" w:rsidP="00815C0F">
      <w:pPr>
        <w:spacing w:line="276" w:lineRule="auto"/>
        <w:jc w:val="both"/>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szCs w:val="22"/>
        </w:rPr>
        <w:lastRenderedPageBreak/>
        <w:tab/>
      </w:r>
      <w:r w:rsidRPr="009B4ABA">
        <w:rPr>
          <w:rFonts w:ascii="Arial" w:eastAsia="Calibri" w:hAnsi="Arial" w:cs="Arial"/>
          <w:b/>
          <w:szCs w:val="22"/>
        </w:rPr>
        <w:t>WHEREAS,</w:t>
      </w:r>
      <w:r w:rsidRPr="009B4ABA">
        <w:rPr>
          <w:rFonts w:ascii="Arial" w:eastAsia="Calibri" w:hAnsi="Arial" w:cs="Arial"/>
          <w:szCs w:val="22"/>
        </w:rPr>
        <w:t xml:space="preserve"> the Borough has been advised by First Environment that the above remedial method is protective of human health and the environment and will not restrict the use of the property and furtherance First Environment has recommended that the Borough submit a Variance to the USEPA-approved S</w:t>
      </w:r>
      <w:r>
        <w:rPr>
          <w:rFonts w:ascii="Arial" w:eastAsia="Calibri" w:hAnsi="Arial" w:cs="Arial"/>
          <w:szCs w:val="22"/>
        </w:rPr>
        <w:t xml:space="preserve">elf </w:t>
      </w:r>
      <w:r w:rsidRPr="009B4ABA">
        <w:rPr>
          <w:rFonts w:ascii="Arial" w:eastAsia="Calibri" w:hAnsi="Arial" w:cs="Arial"/>
          <w:szCs w:val="22"/>
        </w:rPr>
        <w:t>I</w:t>
      </w:r>
      <w:r>
        <w:rPr>
          <w:rFonts w:ascii="Arial" w:eastAsia="Calibri" w:hAnsi="Arial" w:cs="Arial"/>
          <w:szCs w:val="22"/>
        </w:rPr>
        <w:t xml:space="preserve">mplementing </w:t>
      </w:r>
      <w:r w:rsidRPr="009B4ABA">
        <w:rPr>
          <w:rFonts w:ascii="Arial" w:eastAsia="Calibri" w:hAnsi="Arial" w:cs="Arial"/>
          <w:szCs w:val="22"/>
        </w:rPr>
        <w:t>P</w:t>
      </w:r>
      <w:r>
        <w:rPr>
          <w:rFonts w:ascii="Arial" w:eastAsia="Calibri" w:hAnsi="Arial" w:cs="Arial"/>
          <w:szCs w:val="22"/>
        </w:rPr>
        <w:t xml:space="preserve">CB Cleanup Plan dated August, 2014 (SIP).  </w:t>
      </w:r>
      <w:r w:rsidRPr="009B4ABA">
        <w:rPr>
          <w:rFonts w:ascii="Arial" w:eastAsia="Calibri" w:hAnsi="Arial" w:cs="Arial"/>
          <w:szCs w:val="22"/>
        </w:rPr>
        <w:t>The Variance will allow for the capping of material below grade at a depth of approximately 4 to 5 feet.</w:t>
      </w:r>
    </w:p>
    <w:p w:rsidR="00815C0F" w:rsidRPr="009B4ABA" w:rsidRDefault="00815C0F" w:rsidP="00815C0F">
      <w:pPr>
        <w:spacing w:line="276" w:lineRule="auto"/>
        <w:jc w:val="both"/>
        <w:rPr>
          <w:rFonts w:ascii="Arial" w:eastAsia="Calibri" w:hAnsi="Arial" w:cs="Arial"/>
          <w:szCs w:val="22"/>
        </w:rPr>
      </w:pPr>
    </w:p>
    <w:p w:rsidR="00815C0F" w:rsidRPr="009B4ABA" w:rsidRDefault="00815C0F" w:rsidP="00815C0F">
      <w:pPr>
        <w:spacing w:line="276" w:lineRule="auto"/>
        <w:jc w:val="both"/>
        <w:rPr>
          <w:rFonts w:ascii="Arial" w:eastAsia="Calibri" w:hAnsi="Arial" w:cs="Arial"/>
          <w:szCs w:val="22"/>
        </w:rPr>
      </w:pPr>
      <w:r w:rsidRPr="009B4ABA">
        <w:rPr>
          <w:rFonts w:ascii="Arial" w:eastAsia="Calibri" w:hAnsi="Arial" w:cs="Arial"/>
          <w:szCs w:val="22"/>
        </w:rPr>
        <w:tab/>
      </w:r>
      <w:r w:rsidRPr="009B4ABA">
        <w:rPr>
          <w:rFonts w:ascii="Arial" w:eastAsia="Calibri" w:hAnsi="Arial" w:cs="Arial"/>
          <w:b/>
          <w:szCs w:val="22"/>
        </w:rPr>
        <w:t>NOW, THEREFORE BE IT RESOLVED</w:t>
      </w:r>
      <w:r w:rsidRPr="009B4ABA">
        <w:rPr>
          <w:rFonts w:ascii="Arial" w:eastAsia="Calibri" w:hAnsi="Arial" w:cs="Arial"/>
          <w:szCs w:val="22"/>
        </w:rPr>
        <w:t xml:space="preserve"> that the Governing Body hereby authorized First Environment to file a variance to the USEPA</w:t>
      </w:r>
      <w:r>
        <w:rPr>
          <w:rFonts w:ascii="Arial" w:eastAsia="Calibri" w:hAnsi="Arial" w:cs="Arial"/>
          <w:szCs w:val="22"/>
        </w:rPr>
        <w:t>-approved SIP c</w:t>
      </w:r>
      <w:r w:rsidRPr="009B4ABA">
        <w:rPr>
          <w:rFonts w:ascii="Arial" w:eastAsia="Calibri" w:hAnsi="Arial" w:cs="Arial"/>
          <w:szCs w:val="22"/>
        </w:rPr>
        <w:t xml:space="preserve">onsistent with the recommendation set forth in this resolution.       </w:t>
      </w:r>
    </w:p>
    <w:p w:rsidR="00815C0F" w:rsidRPr="009B4ABA" w:rsidRDefault="00815C0F" w:rsidP="00815C0F">
      <w:pPr>
        <w:spacing w:after="200" w:line="276" w:lineRule="auto"/>
        <w:jc w:val="center"/>
        <w:rPr>
          <w:rFonts w:ascii="Arial" w:eastAsia="Calibri" w:hAnsi="Arial" w:cs="Arial"/>
          <w:szCs w:val="22"/>
        </w:rPr>
      </w:pPr>
    </w:p>
    <w:p w:rsidR="00815C0F" w:rsidRPr="009B4ABA" w:rsidRDefault="00815C0F" w:rsidP="00815C0F">
      <w:pPr>
        <w:spacing w:after="200" w:line="276" w:lineRule="auto"/>
        <w:jc w:val="both"/>
        <w:rPr>
          <w:rFonts w:ascii="Arial" w:eastAsia="Calibri" w:hAnsi="Arial" w:cs="Arial"/>
          <w:b/>
          <w:szCs w:val="22"/>
        </w:rPr>
      </w:pPr>
    </w:p>
    <w:p w:rsidR="00815C0F" w:rsidRPr="009B4ABA" w:rsidRDefault="00815C0F" w:rsidP="00815C0F">
      <w:pPr>
        <w:widowControl w:val="0"/>
        <w:tabs>
          <w:tab w:val="left" w:pos="204"/>
        </w:tabs>
        <w:autoSpaceDE w:val="0"/>
        <w:autoSpaceDN w:val="0"/>
        <w:adjustRightInd w:val="0"/>
        <w:ind w:left="-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ind w:left="-630" w:firstLine="630"/>
        <w:rPr>
          <w:rFonts w:ascii="Arial" w:hAnsi="Arial" w:cs="Arial"/>
          <w:b/>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p>
    <w:p w:rsidR="00815C0F" w:rsidRPr="009B4ABA" w:rsidRDefault="00815C0F" w:rsidP="00815C0F">
      <w:pPr>
        <w:tabs>
          <w:tab w:val="left" w:pos="368"/>
        </w:tabs>
        <w:spacing w:line="277" w:lineRule="exact"/>
        <w:ind w:left="-630" w:firstLine="630"/>
        <w:rPr>
          <w:rFonts w:ascii="Arial" w:hAnsi="Arial" w:cs="Arial"/>
        </w:rPr>
      </w:pPr>
      <w:r w:rsidRPr="009B4ABA">
        <w:rPr>
          <w:rFonts w:ascii="Arial" w:hAnsi="Arial" w:cs="Arial"/>
        </w:rPr>
        <w:t xml:space="preserve">I hereby certify that the above Resolution was adopted by the Mayor and Council on December </w:t>
      </w:r>
      <w:r w:rsidR="000D35F9">
        <w:rPr>
          <w:rFonts w:ascii="Arial" w:hAnsi="Arial" w:cs="Arial"/>
        </w:rPr>
        <w:t>9</w:t>
      </w:r>
      <w:r w:rsidRPr="009B4ABA">
        <w:rPr>
          <w:rFonts w:ascii="Arial" w:hAnsi="Arial" w:cs="Arial"/>
        </w:rPr>
        <w:t>, 2014.</w:t>
      </w:r>
    </w:p>
    <w:p w:rsidR="00815C0F" w:rsidRPr="009B4ABA" w:rsidRDefault="00815C0F" w:rsidP="00815C0F">
      <w:pPr>
        <w:tabs>
          <w:tab w:val="left" w:pos="368"/>
        </w:tabs>
        <w:spacing w:line="277" w:lineRule="exact"/>
        <w:ind w:left="-630" w:firstLine="630"/>
        <w:rPr>
          <w:rFonts w:ascii="Arial" w:hAnsi="Arial" w:cs="Arial"/>
        </w:rPr>
      </w:pP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p>
    <w:p w:rsidR="00815C0F" w:rsidRPr="009B4ABA" w:rsidRDefault="00815C0F" w:rsidP="00815C0F">
      <w:pPr>
        <w:tabs>
          <w:tab w:val="left" w:pos="368"/>
        </w:tabs>
        <w:spacing w:line="277" w:lineRule="exact"/>
        <w:ind w:left="-630" w:firstLine="630"/>
        <w:rPr>
          <w:rFonts w:ascii="Arial" w:hAnsi="Arial" w:cs="Arial"/>
        </w:rPr>
      </w:pP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t xml:space="preserve">____________________________ </w:t>
      </w:r>
    </w:p>
    <w:p w:rsidR="00815C0F" w:rsidRPr="009B4ABA" w:rsidRDefault="00815C0F" w:rsidP="00815C0F">
      <w:pPr>
        <w:tabs>
          <w:tab w:val="left" w:pos="368"/>
        </w:tabs>
        <w:spacing w:line="277" w:lineRule="exact"/>
        <w:ind w:left="-630" w:firstLine="630"/>
        <w:rPr>
          <w:rFonts w:ascii="Arial" w:hAnsi="Arial" w:cs="Arial"/>
          <w:b/>
        </w:rPr>
      </w:pP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b/>
        </w:rPr>
        <w:t>BARBARA RAE, RMC, CMC</w:t>
      </w:r>
      <w:r w:rsidRPr="009B4ABA">
        <w:rPr>
          <w:rFonts w:ascii="Arial" w:hAnsi="Arial" w:cs="Arial"/>
          <w:b/>
        </w:rPr>
        <w:tab/>
      </w:r>
    </w:p>
    <w:p w:rsidR="00815C0F" w:rsidRPr="009B4ABA" w:rsidRDefault="00815C0F" w:rsidP="00815C0F">
      <w:pPr>
        <w:tabs>
          <w:tab w:val="left" w:pos="368"/>
        </w:tabs>
        <w:spacing w:line="277" w:lineRule="exact"/>
        <w:ind w:left="-630" w:firstLine="630"/>
        <w:rPr>
          <w:rFonts w:ascii="Arial" w:hAnsi="Arial" w:cs="Arial"/>
        </w:rPr>
      </w:pP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r>
      <w:r w:rsidRPr="009B4ABA">
        <w:rPr>
          <w:rFonts w:ascii="Arial" w:hAnsi="Arial" w:cs="Arial"/>
        </w:rPr>
        <w:tab/>
        <w:t>Borough Clerk</w:t>
      </w:r>
    </w:p>
    <w:p w:rsidR="00815C0F" w:rsidRPr="009B4ABA" w:rsidRDefault="00815C0F" w:rsidP="00815C0F">
      <w:pPr>
        <w:ind w:left="-630" w:firstLine="630"/>
        <w:jc w:val="center"/>
        <w:rPr>
          <w:rFonts w:ascii="Arial" w:hAnsi="Arial" w:cs="Arial"/>
          <w:b/>
        </w:rPr>
      </w:pPr>
    </w:p>
    <w:p w:rsidR="00815C0F" w:rsidRPr="009B4ABA" w:rsidRDefault="00815C0F" w:rsidP="00815C0F">
      <w:pPr>
        <w:ind w:left="-630" w:firstLine="630"/>
        <w:rPr>
          <w:rFonts w:ascii="Arial" w:hAnsi="Arial" w:cs="Arial"/>
          <w:b/>
        </w:rPr>
      </w:pPr>
    </w:p>
    <w:p w:rsidR="00815C0F" w:rsidRPr="009B4ABA" w:rsidRDefault="00815C0F" w:rsidP="00815C0F">
      <w:pPr>
        <w:ind w:left="-630" w:firstLine="630"/>
        <w:rPr>
          <w:rFonts w:ascii="Arial" w:hAnsi="Arial" w:cs="Arial"/>
          <w:b/>
        </w:rPr>
      </w:pPr>
    </w:p>
    <w:p w:rsidR="00815C0F" w:rsidRPr="009B4ABA" w:rsidRDefault="00815C0F" w:rsidP="00815C0F">
      <w:pPr>
        <w:rPr>
          <w:rFonts w:ascii="Arial" w:hAnsi="Arial" w:cs="Arial"/>
        </w:rPr>
      </w:pPr>
    </w:p>
    <w:p w:rsidR="00D30E2D" w:rsidRDefault="00D30E2D"/>
    <w:sectPr w:rsidR="00D30E2D" w:rsidSect="003B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0F"/>
    <w:rsid w:val="000D35F9"/>
    <w:rsid w:val="00520AEB"/>
    <w:rsid w:val="006A071D"/>
    <w:rsid w:val="00815C0F"/>
    <w:rsid w:val="00D3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7E73773-203C-4147-81FA-0B4FF781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C0F"/>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7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2014-12-11T16:55:00Z</cp:lastPrinted>
  <dcterms:created xsi:type="dcterms:W3CDTF">2014-12-09T20:06:00Z</dcterms:created>
  <dcterms:modified xsi:type="dcterms:W3CDTF">2014-12-11T16:56:00Z</dcterms:modified>
</cp:coreProperties>
</file>