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27F4C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F6ED80" wp14:editId="340249B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27F4C" w:rsidRPr="001760E1" w:rsidTr="00B37A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27F4C" w:rsidRPr="001760E1" w:rsidRDefault="00D27F4C" w:rsidP="00B37A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612"/>
        </w:trPr>
        <w:tc>
          <w:tcPr>
            <w:tcW w:w="2056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D27F4C" w:rsidRPr="001760E1" w:rsidTr="00B37A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D27F4C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C2A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7F4C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7F4C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F4C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F4C" w:rsidRPr="001760E1" w:rsidRDefault="00D27F4C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27F4C" w:rsidRPr="001760E1" w:rsidRDefault="00D27F4C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7F4C" w:rsidRPr="007403BB" w:rsidRDefault="00D27F4C" w:rsidP="00D27F4C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D27F4C" w:rsidRDefault="00D27F4C" w:rsidP="002C2ADD">
      <w:pPr>
        <w:ind w:left="-630"/>
      </w:pPr>
      <w:r>
        <w:rPr>
          <w:b/>
        </w:rPr>
        <w:t xml:space="preserve">WHEREAS </w:t>
      </w:r>
      <w:r>
        <w:t xml:space="preserve">the Borough of Edgewater </w:t>
      </w:r>
      <w:r w:rsidR="002C2ADD">
        <w:t>Superintendent of Public Works has budgeted for the lease/purchase of a 2015 Ford Explorer; and</w:t>
      </w:r>
    </w:p>
    <w:p w:rsidR="002C2ADD" w:rsidRDefault="002C2ADD" w:rsidP="002C2ADD">
      <w:pPr>
        <w:ind w:left="-630"/>
      </w:pPr>
    </w:p>
    <w:p w:rsidR="002C2ADD" w:rsidRDefault="002C2ADD" w:rsidP="002C2ADD">
      <w:pPr>
        <w:ind w:left="-630"/>
      </w:pPr>
      <w:r w:rsidRPr="00BC3D80">
        <w:rPr>
          <w:b/>
        </w:rPr>
        <w:t xml:space="preserve">WHEREAS </w:t>
      </w:r>
      <w:r>
        <w:t>the Borough of Edgewater provides for the leasing and purchasing of vehicles in its yearly operating budget – vehicles line item; and</w:t>
      </w:r>
    </w:p>
    <w:p w:rsidR="002C2ADD" w:rsidRDefault="002C2ADD" w:rsidP="002C2ADD">
      <w:pPr>
        <w:ind w:left="-630"/>
      </w:pPr>
    </w:p>
    <w:p w:rsidR="00ED4CB1" w:rsidRDefault="002C2ADD" w:rsidP="002C2ADD">
      <w:pPr>
        <w:ind w:left="-630"/>
      </w:pPr>
      <w:r w:rsidRPr="00BC3D80">
        <w:rPr>
          <w:b/>
        </w:rPr>
        <w:t>WHEREAS</w:t>
      </w:r>
      <w:r>
        <w:t xml:space="preserve"> the following D.P.W. vehicle will be leased to purchase under New Jersey State Contract #82925 for one (1) 2015 Ford Police Interceptor Utility</w:t>
      </w:r>
      <w:r w:rsidR="00ED4CB1">
        <w:t xml:space="preserve"> All Wheel Drive for a total of $2</w:t>
      </w:r>
      <w:r w:rsidR="001658DE">
        <w:t>8</w:t>
      </w:r>
      <w:r w:rsidR="00ED4CB1">
        <w:t>,</w:t>
      </w:r>
      <w:r w:rsidR="001658DE">
        <w:t>473</w:t>
      </w:r>
      <w:r w:rsidR="00ED4CB1">
        <w:t xml:space="preserve">.00 and an additional cost of $3,428.00 for emergency equipment under NJ Contract #81336  for a total amount </w:t>
      </w:r>
      <w:r w:rsidR="00BC3D80">
        <w:t>of $</w:t>
      </w:r>
      <w:r w:rsidR="001658DE">
        <w:t>31,901.00</w:t>
      </w:r>
      <w:r w:rsidR="00BC3D80">
        <w:t xml:space="preserve"> </w:t>
      </w:r>
      <w:r w:rsidR="00ED4CB1">
        <w:t xml:space="preserve">for </w:t>
      </w:r>
      <w:r w:rsidR="00BC3D80">
        <w:t xml:space="preserve">both the </w:t>
      </w:r>
      <w:r w:rsidR="00ED4CB1">
        <w:t xml:space="preserve">vehicle and </w:t>
      </w:r>
      <w:r w:rsidR="00BC3D80">
        <w:t xml:space="preserve">emergency </w:t>
      </w:r>
      <w:r w:rsidR="00ED4CB1">
        <w:t>equipment; and</w:t>
      </w:r>
    </w:p>
    <w:p w:rsidR="00ED4CB1" w:rsidRDefault="00ED4CB1" w:rsidP="002C2ADD">
      <w:pPr>
        <w:ind w:left="-630"/>
      </w:pPr>
    </w:p>
    <w:p w:rsidR="00FD5A1B" w:rsidRDefault="00FD5A1B" w:rsidP="00FD5A1B">
      <w:pPr>
        <w:ind w:left="-630"/>
      </w:pPr>
      <w:r w:rsidRPr="00FD5A1B">
        <w:rPr>
          <w:b/>
        </w:rPr>
        <w:t>WHEREAS</w:t>
      </w:r>
      <w:r>
        <w:t xml:space="preserve"> the Borough of Edgewater will enter into a lease/purchase agreement with Ford Motor Credit</w:t>
      </w:r>
      <w:r w:rsidR="006F7BD8">
        <w:t xml:space="preserve"> and Winner Ford</w:t>
      </w:r>
      <w:bookmarkStart w:id="0" w:name="_GoBack"/>
      <w:bookmarkEnd w:id="0"/>
      <w:r>
        <w:t>;</w:t>
      </w:r>
      <w:r>
        <w:t xml:space="preserve"> and</w:t>
      </w:r>
    </w:p>
    <w:p w:rsidR="00FD5A1B" w:rsidRDefault="00FD5A1B" w:rsidP="002C2ADD">
      <w:pPr>
        <w:ind w:left="-630"/>
      </w:pPr>
    </w:p>
    <w:p w:rsidR="00D27F4C" w:rsidRDefault="00D27F4C" w:rsidP="00D27F4C">
      <w:pPr>
        <w:ind w:left="-630"/>
      </w:pPr>
      <w:r w:rsidRPr="00FE1A52">
        <w:rPr>
          <w:b/>
        </w:rPr>
        <w:t>BE IT FURTHER RESOLVED</w:t>
      </w:r>
      <w:r>
        <w:t xml:space="preserve"> that I, Joseph Iannaconi, Jr., Chief Financial Officer, do hereby certify that funding </w:t>
      </w:r>
      <w:r w:rsidR="00BC3D80">
        <w:t>is</w:t>
      </w:r>
      <w:r>
        <w:t xml:space="preserve"> available for this purpose under the Department of Public Works – </w:t>
      </w:r>
      <w:r w:rsidR="00BC3D80">
        <w:t>Operating Budget – Vehicles line item</w:t>
      </w:r>
      <w:r>
        <w:t>:</w:t>
      </w:r>
    </w:p>
    <w:p w:rsidR="00D27F4C" w:rsidRDefault="00D27F4C" w:rsidP="00D27F4C">
      <w:pPr>
        <w:ind w:left="-630"/>
      </w:pPr>
    </w:p>
    <w:p w:rsidR="00D27F4C" w:rsidRDefault="00D27F4C" w:rsidP="00D27F4C">
      <w:pPr>
        <w:ind w:left="-630"/>
      </w:pPr>
      <w:r>
        <w:t xml:space="preserve">_______________________________________ </w:t>
      </w:r>
    </w:p>
    <w:p w:rsidR="00D27F4C" w:rsidRPr="00BC3D80" w:rsidRDefault="00D27F4C" w:rsidP="00D27F4C">
      <w:pPr>
        <w:ind w:left="-630"/>
        <w:rPr>
          <w:b/>
        </w:rPr>
      </w:pPr>
      <w:r w:rsidRPr="00BC3D80">
        <w:rPr>
          <w:b/>
        </w:rPr>
        <w:t>JOSEPH IANNACONI, JR., C.F.O.</w:t>
      </w:r>
    </w:p>
    <w:p w:rsidR="00BC3D80" w:rsidRDefault="00BC3D80" w:rsidP="00D27F4C">
      <w:pPr>
        <w:ind w:left="-630"/>
      </w:pPr>
    </w:p>
    <w:p w:rsidR="00BC3D80" w:rsidRDefault="00BC3D80" w:rsidP="00D27F4C">
      <w:pPr>
        <w:ind w:left="-630"/>
      </w:pPr>
      <w:r w:rsidRPr="00BC3D80">
        <w:rPr>
          <w:b/>
        </w:rPr>
        <w:t>BE IT FURTHER RESOLVED</w:t>
      </w:r>
      <w:r>
        <w:t xml:space="preserve"> that the Borough of Edgewater may opt to purchase the equipment for $1.00 at the terms end.</w:t>
      </w:r>
    </w:p>
    <w:p w:rsidR="00D27F4C" w:rsidRDefault="00D27F4C" w:rsidP="00D27F4C">
      <w:pPr>
        <w:ind w:left="-630"/>
      </w:pPr>
    </w:p>
    <w:p w:rsidR="00D27F4C" w:rsidRPr="001760E1" w:rsidRDefault="00D27F4C" w:rsidP="00D27F4C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June 16, 2014</w:t>
      </w:r>
    </w:p>
    <w:p w:rsidR="00D27F4C" w:rsidRDefault="00D27F4C" w:rsidP="00D27F4C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D27F4C" w:rsidRPr="001760E1" w:rsidRDefault="00D27F4C" w:rsidP="00D27F4C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D27F4C" w:rsidRPr="002B058E" w:rsidRDefault="00D27F4C" w:rsidP="00D27F4C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D27F4C" w:rsidP="00FD5A1B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3898"/>
    <w:multiLevelType w:val="hybridMultilevel"/>
    <w:tmpl w:val="CCB4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4C"/>
    <w:rsid w:val="001658DE"/>
    <w:rsid w:val="001A525E"/>
    <w:rsid w:val="002C2ADD"/>
    <w:rsid w:val="006C191C"/>
    <w:rsid w:val="006F7BD8"/>
    <w:rsid w:val="00790718"/>
    <w:rsid w:val="00A8507A"/>
    <w:rsid w:val="00BC3D80"/>
    <w:rsid w:val="00D27F4C"/>
    <w:rsid w:val="00ED4CB1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4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4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2014-06-12T19:28:00Z</cp:lastPrinted>
  <dcterms:created xsi:type="dcterms:W3CDTF">2014-06-12T17:09:00Z</dcterms:created>
  <dcterms:modified xsi:type="dcterms:W3CDTF">2014-06-12T19:47:00Z</dcterms:modified>
</cp:coreProperties>
</file>