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C4A52" w:rsidTr="00AE3FEB">
        <w:trPr>
          <w:trHeight w:val="390"/>
        </w:trPr>
        <w:tc>
          <w:tcPr>
            <w:tcW w:w="2056" w:type="dxa"/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90EF30" wp14:editId="7534C6D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C4A52" w:rsidTr="00AE3FEB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BC4A52" w:rsidRDefault="00BC4A52" w:rsidP="00AE3FE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C4A52" w:rsidRDefault="00BC4A52" w:rsidP="00AE3FE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C4A52" w:rsidRDefault="00BC4A52" w:rsidP="00AE3FE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BC4A52" w:rsidRDefault="00BC4A52" w:rsidP="00AE3FEB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BC4A52" w:rsidRDefault="00BC4A52" w:rsidP="00AE3FE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4A52" w:rsidTr="00AE3FEB">
        <w:trPr>
          <w:trHeight w:val="390"/>
        </w:trPr>
        <w:tc>
          <w:tcPr>
            <w:tcW w:w="2056" w:type="dxa"/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C4A52" w:rsidRDefault="00BC4A52" w:rsidP="00AE3FE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C4A52" w:rsidRDefault="00BC4A52" w:rsidP="00AE3FE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C4A52" w:rsidRDefault="00BC4A52" w:rsidP="00AE3FE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BC4A52" w:rsidRDefault="00BC4A52" w:rsidP="00AE3FEB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BC4A52" w:rsidRDefault="00BC4A52" w:rsidP="00AE3FE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C4A52" w:rsidRDefault="00BC4A52" w:rsidP="00AE3FE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C4A52" w:rsidRDefault="00BC4A52" w:rsidP="00AE3FE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4A52" w:rsidTr="00AE3FEB">
        <w:trPr>
          <w:trHeight w:val="612"/>
        </w:trPr>
        <w:tc>
          <w:tcPr>
            <w:tcW w:w="2056" w:type="dxa"/>
            <w:noWrap/>
            <w:vAlign w:val="bottom"/>
          </w:tcPr>
          <w:p w:rsidR="00BC4A52" w:rsidRDefault="00BC4A52" w:rsidP="00AE3FE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BC4A52" w:rsidRDefault="00BC4A52" w:rsidP="00AE3FE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C4A52" w:rsidRDefault="00BC4A52" w:rsidP="00AE3FE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C4A52" w:rsidRDefault="00BC4A52" w:rsidP="00AE3FE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BC4A52" w:rsidRDefault="00BC4A52" w:rsidP="00AE3FE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BC4A52" w:rsidRDefault="00BC4A52" w:rsidP="00AE3FE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C4A52" w:rsidRDefault="00BC4A52" w:rsidP="00AE3FE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C4A52" w:rsidRDefault="00BC4A52" w:rsidP="00AE3FE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4A52" w:rsidTr="00AE3FE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C4A52" w:rsidRDefault="00BC4A52" w:rsidP="00AE3FEB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16, 2014</w:t>
            </w:r>
          </w:p>
        </w:tc>
      </w:tr>
      <w:tr w:rsidR="00BC4A52" w:rsidTr="00AE3FEB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4A52" w:rsidRDefault="00F64258" w:rsidP="00AE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2014-156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C4A52" w:rsidTr="00AE3FE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A52" w:rsidTr="00AE3FE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C4A52" w:rsidTr="00AE3FE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A52" w:rsidTr="00AE3FE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A52" w:rsidTr="00AE3FE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A52" w:rsidTr="00AE3FE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4A52" w:rsidRDefault="00BC4A52" w:rsidP="00AE3FE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BC4A52" w:rsidRDefault="00BC4A52" w:rsidP="00AE3F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4A52" w:rsidRDefault="00BC4A52" w:rsidP="00BC4A52">
      <w:pPr>
        <w:pStyle w:val="p14"/>
      </w:pPr>
    </w:p>
    <w:p w:rsidR="002D2702" w:rsidRPr="002D2702" w:rsidRDefault="002D2702" w:rsidP="002D2702">
      <w:pPr>
        <w:tabs>
          <w:tab w:val="left" w:pos="368"/>
        </w:tabs>
        <w:spacing w:line="277" w:lineRule="exact"/>
        <w:ind w:left="-630"/>
        <w:rPr>
          <w:rFonts w:ascii="Arial" w:hAnsi="Arial" w:cs="Arial"/>
          <w:sz w:val="22"/>
          <w:szCs w:val="22"/>
        </w:rPr>
      </w:pPr>
      <w:r w:rsidRPr="002D2702">
        <w:rPr>
          <w:rFonts w:ascii="Arial" w:hAnsi="Arial" w:cs="Arial"/>
          <w:b/>
          <w:sz w:val="22"/>
          <w:szCs w:val="22"/>
        </w:rPr>
        <w:t xml:space="preserve">WHEREAS </w:t>
      </w:r>
      <w:r w:rsidRPr="002D2702">
        <w:rPr>
          <w:rFonts w:ascii="Arial" w:hAnsi="Arial" w:cs="Arial"/>
          <w:sz w:val="22"/>
          <w:szCs w:val="22"/>
        </w:rPr>
        <w:t>due to retirements and/or resignations of personnel in the Department of Public Works,</w:t>
      </w:r>
      <w:r>
        <w:rPr>
          <w:rFonts w:ascii="Arial" w:hAnsi="Arial" w:cs="Arial"/>
          <w:sz w:val="22"/>
          <w:szCs w:val="22"/>
        </w:rPr>
        <w:t xml:space="preserve"> vacancies exist therefore</w:t>
      </w:r>
      <w:r w:rsidRPr="002D27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creating a </w:t>
      </w:r>
      <w:r w:rsidRPr="002D2702">
        <w:rPr>
          <w:rFonts w:ascii="Arial" w:hAnsi="Arial" w:cs="Arial"/>
          <w:sz w:val="22"/>
          <w:szCs w:val="22"/>
        </w:rPr>
        <w:t>need for additional personnel; and</w:t>
      </w:r>
    </w:p>
    <w:p w:rsidR="002D2702" w:rsidRPr="002D2702" w:rsidRDefault="002D2702" w:rsidP="002D2702">
      <w:pPr>
        <w:tabs>
          <w:tab w:val="left" w:pos="368"/>
        </w:tabs>
        <w:spacing w:line="277" w:lineRule="exact"/>
        <w:ind w:left="-630"/>
        <w:rPr>
          <w:rFonts w:ascii="Arial" w:hAnsi="Arial" w:cs="Arial"/>
          <w:sz w:val="22"/>
          <w:szCs w:val="22"/>
        </w:rPr>
      </w:pPr>
    </w:p>
    <w:p w:rsidR="002D2702" w:rsidRPr="002D2702" w:rsidRDefault="002D2702" w:rsidP="002D2702">
      <w:pPr>
        <w:tabs>
          <w:tab w:val="left" w:pos="368"/>
        </w:tabs>
        <w:spacing w:line="277" w:lineRule="exact"/>
        <w:ind w:left="-630"/>
        <w:rPr>
          <w:rFonts w:ascii="Arial" w:hAnsi="Arial" w:cs="Arial"/>
          <w:sz w:val="22"/>
          <w:szCs w:val="22"/>
        </w:rPr>
      </w:pPr>
      <w:r w:rsidRPr="002D2702">
        <w:rPr>
          <w:rFonts w:ascii="Arial" w:hAnsi="Arial" w:cs="Arial"/>
          <w:b/>
          <w:sz w:val="22"/>
          <w:szCs w:val="22"/>
        </w:rPr>
        <w:t>NOW THEREFORE BE IT RESOLVED</w:t>
      </w:r>
      <w:r w:rsidRPr="002D2702">
        <w:rPr>
          <w:rFonts w:ascii="Arial" w:hAnsi="Arial" w:cs="Arial"/>
          <w:sz w:val="22"/>
          <w:szCs w:val="22"/>
        </w:rPr>
        <w:t xml:space="preserve"> by the Mayor and Council of the Borough of Edgewater that the following applicant is hereby hired to fill a position of Laborer/Entry level at a salary </w:t>
      </w:r>
      <w:r>
        <w:rPr>
          <w:rFonts w:ascii="Arial" w:hAnsi="Arial" w:cs="Arial"/>
          <w:sz w:val="22"/>
          <w:szCs w:val="22"/>
        </w:rPr>
        <w:t xml:space="preserve">$24,500 </w:t>
      </w:r>
      <w:r w:rsidRPr="002D2702">
        <w:rPr>
          <w:rFonts w:ascii="Arial" w:hAnsi="Arial" w:cs="Arial"/>
          <w:sz w:val="22"/>
          <w:szCs w:val="22"/>
        </w:rPr>
        <w:t xml:space="preserve">in accordance with the current salary ordinance </w:t>
      </w:r>
      <w:r w:rsidR="000F3B9C">
        <w:rPr>
          <w:rFonts w:ascii="Arial" w:hAnsi="Arial" w:cs="Arial"/>
          <w:sz w:val="22"/>
          <w:szCs w:val="22"/>
        </w:rPr>
        <w:t>along with a $2,500 stipend to be paid in December of each year for the use and maintenance of his personal tools in addition to</w:t>
      </w:r>
      <w:r w:rsidRPr="002D2702">
        <w:rPr>
          <w:rFonts w:ascii="Arial" w:hAnsi="Arial" w:cs="Arial"/>
          <w:sz w:val="22"/>
          <w:szCs w:val="22"/>
        </w:rPr>
        <w:t xml:space="preserve"> medical benefits of which the employee shall </w:t>
      </w:r>
      <w:r>
        <w:rPr>
          <w:rFonts w:ascii="Arial" w:hAnsi="Arial" w:cs="Arial"/>
          <w:sz w:val="22"/>
          <w:szCs w:val="22"/>
        </w:rPr>
        <w:t xml:space="preserve">make personal </w:t>
      </w:r>
      <w:r w:rsidRPr="002D2702">
        <w:rPr>
          <w:rFonts w:ascii="Arial" w:hAnsi="Arial" w:cs="Arial"/>
          <w:sz w:val="22"/>
          <w:szCs w:val="22"/>
        </w:rPr>
        <w:t>contribut</w:t>
      </w:r>
      <w:r>
        <w:rPr>
          <w:rFonts w:ascii="Arial" w:hAnsi="Arial" w:cs="Arial"/>
          <w:sz w:val="22"/>
          <w:szCs w:val="22"/>
        </w:rPr>
        <w:t>ions</w:t>
      </w:r>
      <w:r w:rsidRPr="002D2702">
        <w:rPr>
          <w:rFonts w:ascii="Arial" w:hAnsi="Arial" w:cs="Arial"/>
          <w:sz w:val="22"/>
          <w:szCs w:val="22"/>
        </w:rPr>
        <w:t xml:space="preserve"> to</w:t>
      </w:r>
      <w:r>
        <w:rPr>
          <w:rFonts w:ascii="Arial" w:hAnsi="Arial" w:cs="Arial"/>
          <w:sz w:val="22"/>
          <w:szCs w:val="22"/>
        </w:rPr>
        <w:t>ward</w:t>
      </w:r>
      <w:r w:rsidR="000F3B9C">
        <w:rPr>
          <w:rFonts w:ascii="Arial" w:hAnsi="Arial" w:cs="Arial"/>
          <w:sz w:val="22"/>
          <w:szCs w:val="22"/>
        </w:rPr>
        <w:t xml:space="preserve"> the health insurance premium</w:t>
      </w:r>
      <w:r w:rsidRPr="002D2702">
        <w:rPr>
          <w:rFonts w:ascii="Arial" w:hAnsi="Arial" w:cs="Arial"/>
          <w:sz w:val="22"/>
          <w:szCs w:val="22"/>
        </w:rPr>
        <w:t>:</w:t>
      </w:r>
    </w:p>
    <w:p w:rsidR="002D2702" w:rsidRPr="002D2702" w:rsidRDefault="002D2702" w:rsidP="002D2702">
      <w:pPr>
        <w:tabs>
          <w:tab w:val="left" w:pos="368"/>
        </w:tabs>
        <w:spacing w:line="277" w:lineRule="exact"/>
        <w:ind w:left="-630"/>
        <w:rPr>
          <w:rFonts w:ascii="Arial" w:hAnsi="Arial" w:cs="Arial"/>
          <w:sz w:val="22"/>
          <w:szCs w:val="22"/>
        </w:rPr>
      </w:pPr>
    </w:p>
    <w:p w:rsidR="002D2702" w:rsidRPr="002D2702" w:rsidRDefault="002D2702" w:rsidP="002D2702">
      <w:pPr>
        <w:numPr>
          <w:ilvl w:val="0"/>
          <w:numId w:val="2"/>
        </w:numPr>
        <w:tabs>
          <w:tab w:val="left" w:pos="368"/>
        </w:tabs>
        <w:spacing w:after="200" w:line="277" w:lineRule="exact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Peter James St. </w:t>
      </w:r>
      <w:proofErr w:type="spellStart"/>
      <w:r>
        <w:rPr>
          <w:rFonts w:ascii="Arial" w:hAnsi="Arial" w:cs="Arial"/>
          <w:sz w:val="22"/>
          <w:szCs w:val="22"/>
        </w:rPr>
        <w:t>Germain</w:t>
      </w:r>
      <w:proofErr w:type="spellEnd"/>
    </w:p>
    <w:p w:rsidR="002D2702" w:rsidRPr="002D2702" w:rsidRDefault="002D2702" w:rsidP="002D2702">
      <w:pPr>
        <w:tabs>
          <w:tab w:val="left" w:pos="368"/>
        </w:tabs>
        <w:spacing w:line="277" w:lineRule="exact"/>
        <w:ind w:left="108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Leonia</w:t>
      </w:r>
      <w:r w:rsidRPr="002D2702">
        <w:rPr>
          <w:rFonts w:ascii="Arial" w:hAnsi="Arial" w:cs="Arial"/>
          <w:sz w:val="22"/>
          <w:szCs w:val="22"/>
        </w:rPr>
        <w:t>, New Jersey</w:t>
      </w:r>
    </w:p>
    <w:p w:rsidR="002D2702" w:rsidRPr="002D2702" w:rsidRDefault="002D2702" w:rsidP="002D2702">
      <w:pPr>
        <w:tabs>
          <w:tab w:val="left" w:pos="368"/>
        </w:tabs>
        <w:spacing w:line="277" w:lineRule="exact"/>
        <w:ind w:left="-630"/>
        <w:rPr>
          <w:rFonts w:ascii="Arial" w:hAnsi="Arial" w:cs="Arial"/>
          <w:sz w:val="22"/>
          <w:szCs w:val="22"/>
        </w:rPr>
      </w:pPr>
    </w:p>
    <w:p w:rsidR="002D2702" w:rsidRPr="002D2702" w:rsidRDefault="002D2702" w:rsidP="002D2702">
      <w:pPr>
        <w:tabs>
          <w:tab w:val="left" w:pos="368"/>
        </w:tabs>
        <w:spacing w:line="277" w:lineRule="exact"/>
        <w:ind w:left="-630"/>
        <w:rPr>
          <w:rFonts w:ascii="Arial" w:hAnsi="Arial" w:cs="Arial"/>
          <w:sz w:val="22"/>
          <w:szCs w:val="22"/>
        </w:rPr>
      </w:pPr>
      <w:r w:rsidRPr="002D2702">
        <w:rPr>
          <w:rFonts w:ascii="Arial" w:hAnsi="Arial" w:cs="Arial"/>
          <w:b/>
          <w:sz w:val="22"/>
          <w:szCs w:val="22"/>
        </w:rPr>
        <w:t>BE IT FURTHER RESOLVED</w:t>
      </w:r>
      <w:r w:rsidRPr="002D2702">
        <w:rPr>
          <w:rFonts w:ascii="Arial" w:hAnsi="Arial" w:cs="Arial"/>
          <w:sz w:val="22"/>
          <w:szCs w:val="22"/>
        </w:rPr>
        <w:t xml:space="preserve"> by the Mayor and Council that this appointment is effective upon written acceptance by the applicant of the offer of employment by the Borough with the following conditions of employment:</w:t>
      </w:r>
    </w:p>
    <w:p w:rsidR="002D2702" w:rsidRPr="002D2702" w:rsidRDefault="002D2702" w:rsidP="002D2702">
      <w:pPr>
        <w:tabs>
          <w:tab w:val="left" w:pos="368"/>
        </w:tabs>
        <w:spacing w:line="277" w:lineRule="exact"/>
        <w:ind w:left="-630"/>
        <w:rPr>
          <w:rFonts w:ascii="Arial" w:hAnsi="Arial" w:cs="Arial"/>
          <w:sz w:val="22"/>
          <w:szCs w:val="22"/>
        </w:rPr>
      </w:pPr>
    </w:p>
    <w:p w:rsidR="002D2702" w:rsidRPr="002D2702" w:rsidRDefault="002D2702" w:rsidP="002D2702">
      <w:pPr>
        <w:numPr>
          <w:ilvl w:val="0"/>
          <w:numId w:val="1"/>
        </w:numPr>
        <w:tabs>
          <w:tab w:val="left" w:pos="368"/>
        </w:tabs>
        <w:spacing w:after="200" w:line="277" w:lineRule="exact"/>
        <w:contextualSpacing/>
        <w:rPr>
          <w:rFonts w:ascii="Arial" w:hAnsi="Arial" w:cs="Arial"/>
          <w:sz w:val="22"/>
          <w:szCs w:val="22"/>
        </w:rPr>
      </w:pPr>
      <w:r w:rsidRPr="002D2702">
        <w:rPr>
          <w:rFonts w:ascii="Arial" w:hAnsi="Arial" w:cs="Arial"/>
          <w:sz w:val="22"/>
          <w:szCs w:val="22"/>
        </w:rPr>
        <w:t>Applicant must obtain CDL license within one (1) year of the effective date of hire</w:t>
      </w:r>
    </w:p>
    <w:p w:rsidR="002D2702" w:rsidRPr="002D2702" w:rsidRDefault="002D2702" w:rsidP="002D2702">
      <w:pPr>
        <w:numPr>
          <w:ilvl w:val="0"/>
          <w:numId w:val="1"/>
        </w:numPr>
        <w:tabs>
          <w:tab w:val="left" w:pos="368"/>
        </w:tabs>
        <w:spacing w:after="200" w:line="277" w:lineRule="exact"/>
        <w:contextualSpacing/>
        <w:rPr>
          <w:rFonts w:ascii="Arial" w:hAnsi="Arial" w:cs="Arial"/>
          <w:sz w:val="22"/>
          <w:szCs w:val="22"/>
        </w:rPr>
      </w:pPr>
      <w:r w:rsidRPr="002D2702">
        <w:rPr>
          <w:rFonts w:ascii="Arial" w:hAnsi="Arial" w:cs="Arial"/>
          <w:sz w:val="22"/>
          <w:szCs w:val="22"/>
        </w:rPr>
        <w:t>Applicant must provide the Borough with proof of a valid N.J. Driver’s License in addition to a certified copy of their driving abstract from the State of New Jersey; and</w:t>
      </w:r>
    </w:p>
    <w:p w:rsidR="002D2702" w:rsidRPr="002D2702" w:rsidRDefault="002D2702" w:rsidP="002D2702">
      <w:pPr>
        <w:numPr>
          <w:ilvl w:val="0"/>
          <w:numId w:val="1"/>
        </w:numPr>
        <w:tabs>
          <w:tab w:val="left" w:pos="368"/>
        </w:tabs>
        <w:spacing w:after="200" w:line="277" w:lineRule="exact"/>
        <w:contextualSpacing/>
        <w:rPr>
          <w:rFonts w:ascii="Arial" w:hAnsi="Arial" w:cs="Arial"/>
          <w:sz w:val="22"/>
          <w:szCs w:val="22"/>
        </w:rPr>
      </w:pPr>
      <w:r w:rsidRPr="002D2702">
        <w:rPr>
          <w:rFonts w:ascii="Arial" w:hAnsi="Arial" w:cs="Arial"/>
          <w:sz w:val="22"/>
          <w:szCs w:val="22"/>
        </w:rPr>
        <w:t>Applicant must successfully pass a pre-employment substance abuse test and fit for duty test.</w:t>
      </w:r>
    </w:p>
    <w:p w:rsidR="002D2702" w:rsidRPr="002D2702" w:rsidRDefault="002D2702" w:rsidP="002D2702">
      <w:pPr>
        <w:tabs>
          <w:tab w:val="left" w:pos="368"/>
        </w:tabs>
        <w:spacing w:line="277" w:lineRule="exact"/>
        <w:ind w:left="-630"/>
        <w:rPr>
          <w:rFonts w:ascii="Arial" w:hAnsi="Arial" w:cs="Arial"/>
          <w:sz w:val="22"/>
          <w:szCs w:val="22"/>
        </w:rPr>
      </w:pPr>
    </w:p>
    <w:p w:rsidR="002D2702" w:rsidRPr="002D2702" w:rsidRDefault="002D2702" w:rsidP="002D2702">
      <w:pPr>
        <w:tabs>
          <w:tab w:val="left" w:pos="368"/>
        </w:tabs>
        <w:spacing w:line="277" w:lineRule="exact"/>
        <w:ind w:left="-630"/>
        <w:rPr>
          <w:rFonts w:ascii="Arial" w:hAnsi="Arial" w:cs="Arial"/>
          <w:sz w:val="22"/>
          <w:szCs w:val="22"/>
        </w:rPr>
      </w:pPr>
    </w:p>
    <w:p w:rsidR="002D2702" w:rsidRPr="002D2702" w:rsidRDefault="002D2702" w:rsidP="002D2702">
      <w:pPr>
        <w:tabs>
          <w:tab w:val="left" w:pos="368"/>
        </w:tabs>
        <w:spacing w:line="277" w:lineRule="exact"/>
        <w:ind w:left="-630"/>
        <w:rPr>
          <w:rFonts w:ascii="Arial" w:hAnsi="Arial" w:cs="Arial"/>
          <w:sz w:val="22"/>
          <w:szCs w:val="22"/>
        </w:rPr>
      </w:pPr>
      <w:r w:rsidRPr="002D2702">
        <w:rPr>
          <w:rFonts w:ascii="Arial" w:hAnsi="Arial" w:cs="Arial"/>
          <w:sz w:val="22"/>
          <w:szCs w:val="22"/>
        </w:rPr>
        <w:t xml:space="preserve">I hereby certify that the above Resolution was adopted by the Mayor and Council on </w:t>
      </w:r>
      <w:r>
        <w:rPr>
          <w:rFonts w:ascii="Arial" w:hAnsi="Arial" w:cs="Arial"/>
          <w:sz w:val="22"/>
          <w:szCs w:val="22"/>
        </w:rPr>
        <w:t>June 16, 2014</w:t>
      </w:r>
    </w:p>
    <w:p w:rsidR="002D2702" w:rsidRPr="002D2702" w:rsidRDefault="002D2702" w:rsidP="002D2702">
      <w:pPr>
        <w:tabs>
          <w:tab w:val="left" w:pos="368"/>
        </w:tabs>
        <w:spacing w:line="277" w:lineRule="exact"/>
        <w:rPr>
          <w:sz w:val="22"/>
          <w:szCs w:val="22"/>
        </w:rPr>
      </w:pPr>
      <w:r w:rsidRPr="002D2702">
        <w:rPr>
          <w:sz w:val="22"/>
          <w:szCs w:val="22"/>
        </w:rPr>
        <w:tab/>
      </w:r>
      <w:r w:rsidRPr="002D2702">
        <w:rPr>
          <w:sz w:val="22"/>
          <w:szCs w:val="22"/>
        </w:rPr>
        <w:tab/>
      </w:r>
      <w:r w:rsidRPr="002D2702">
        <w:rPr>
          <w:sz w:val="22"/>
          <w:szCs w:val="22"/>
        </w:rPr>
        <w:tab/>
      </w:r>
      <w:r w:rsidRPr="002D2702">
        <w:rPr>
          <w:sz w:val="22"/>
          <w:szCs w:val="22"/>
        </w:rPr>
        <w:tab/>
      </w:r>
      <w:r w:rsidRPr="002D2702">
        <w:rPr>
          <w:sz w:val="22"/>
          <w:szCs w:val="22"/>
        </w:rPr>
        <w:tab/>
      </w:r>
      <w:r w:rsidRPr="002D2702">
        <w:rPr>
          <w:sz w:val="22"/>
          <w:szCs w:val="22"/>
        </w:rPr>
        <w:tab/>
        <w:t>\</w:t>
      </w:r>
      <w:r w:rsidRPr="002D2702">
        <w:rPr>
          <w:sz w:val="22"/>
          <w:szCs w:val="22"/>
        </w:rPr>
        <w:tab/>
      </w:r>
      <w:r w:rsidRPr="002D2702">
        <w:rPr>
          <w:sz w:val="22"/>
          <w:szCs w:val="22"/>
        </w:rPr>
        <w:tab/>
      </w:r>
    </w:p>
    <w:p w:rsidR="002D2702" w:rsidRPr="002D2702" w:rsidRDefault="002D2702" w:rsidP="002D2702">
      <w:pPr>
        <w:tabs>
          <w:tab w:val="left" w:pos="368"/>
        </w:tabs>
        <w:spacing w:line="277" w:lineRule="exact"/>
        <w:rPr>
          <w:sz w:val="22"/>
          <w:szCs w:val="22"/>
        </w:rPr>
      </w:pPr>
      <w:r w:rsidRPr="002D2702">
        <w:rPr>
          <w:sz w:val="22"/>
          <w:szCs w:val="22"/>
        </w:rPr>
        <w:tab/>
      </w:r>
      <w:r w:rsidRPr="002D2702">
        <w:rPr>
          <w:sz w:val="22"/>
          <w:szCs w:val="22"/>
        </w:rPr>
        <w:tab/>
      </w:r>
      <w:r w:rsidRPr="002D2702">
        <w:rPr>
          <w:sz w:val="22"/>
          <w:szCs w:val="22"/>
        </w:rPr>
        <w:tab/>
      </w:r>
      <w:r w:rsidRPr="002D2702">
        <w:rPr>
          <w:sz w:val="22"/>
          <w:szCs w:val="22"/>
        </w:rPr>
        <w:tab/>
      </w:r>
      <w:r w:rsidRPr="002D2702">
        <w:rPr>
          <w:sz w:val="22"/>
          <w:szCs w:val="22"/>
        </w:rPr>
        <w:tab/>
      </w:r>
      <w:r w:rsidRPr="002D2702">
        <w:rPr>
          <w:sz w:val="22"/>
          <w:szCs w:val="22"/>
        </w:rPr>
        <w:tab/>
      </w:r>
      <w:r w:rsidRPr="002D2702">
        <w:rPr>
          <w:sz w:val="22"/>
          <w:szCs w:val="22"/>
        </w:rPr>
        <w:tab/>
      </w:r>
      <w:r w:rsidRPr="002D2702">
        <w:rPr>
          <w:sz w:val="22"/>
          <w:szCs w:val="22"/>
        </w:rPr>
        <w:tab/>
        <w:t xml:space="preserve">____________________________ </w:t>
      </w:r>
    </w:p>
    <w:p w:rsidR="002D2702" w:rsidRPr="002D2702" w:rsidRDefault="002D2702" w:rsidP="002D2702">
      <w:pPr>
        <w:tabs>
          <w:tab w:val="left" w:pos="368"/>
        </w:tabs>
        <w:spacing w:line="277" w:lineRule="exact"/>
        <w:rPr>
          <w:rFonts w:ascii="Arial" w:hAnsi="Arial" w:cs="Arial"/>
          <w:b/>
          <w:sz w:val="22"/>
          <w:szCs w:val="22"/>
        </w:rPr>
      </w:pPr>
      <w:r w:rsidRPr="002D2702">
        <w:rPr>
          <w:sz w:val="22"/>
          <w:szCs w:val="22"/>
        </w:rPr>
        <w:tab/>
      </w:r>
      <w:r w:rsidRPr="002D2702">
        <w:rPr>
          <w:sz w:val="22"/>
          <w:szCs w:val="22"/>
        </w:rPr>
        <w:tab/>
      </w:r>
      <w:r w:rsidRPr="002D2702">
        <w:rPr>
          <w:sz w:val="22"/>
          <w:szCs w:val="22"/>
        </w:rPr>
        <w:tab/>
      </w:r>
      <w:r w:rsidRPr="002D2702">
        <w:rPr>
          <w:sz w:val="22"/>
          <w:szCs w:val="22"/>
        </w:rPr>
        <w:tab/>
      </w:r>
      <w:r w:rsidRPr="002D2702">
        <w:rPr>
          <w:sz w:val="22"/>
          <w:szCs w:val="22"/>
        </w:rPr>
        <w:tab/>
      </w:r>
      <w:r w:rsidRPr="002D2702">
        <w:rPr>
          <w:sz w:val="22"/>
          <w:szCs w:val="22"/>
        </w:rPr>
        <w:tab/>
      </w:r>
      <w:r w:rsidRPr="002D2702">
        <w:rPr>
          <w:sz w:val="22"/>
          <w:szCs w:val="22"/>
        </w:rPr>
        <w:tab/>
      </w:r>
      <w:r w:rsidRPr="002D2702">
        <w:rPr>
          <w:sz w:val="22"/>
          <w:szCs w:val="22"/>
        </w:rPr>
        <w:tab/>
      </w:r>
      <w:r w:rsidRPr="002D2702">
        <w:rPr>
          <w:rFonts w:ascii="Arial" w:hAnsi="Arial" w:cs="Arial"/>
          <w:b/>
          <w:sz w:val="22"/>
          <w:szCs w:val="22"/>
        </w:rPr>
        <w:t>BARBARA RAE, RMC, CMC</w:t>
      </w:r>
      <w:r w:rsidRPr="002D2702">
        <w:rPr>
          <w:rFonts w:ascii="Arial" w:hAnsi="Arial" w:cs="Arial"/>
          <w:b/>
          <w:sz w:val="22"/>
          <w:szCs w:val="22"/>
        </w:rPr>
        <w:tab/>
      </w:r>
    </w:p>
    <w:p w:rsidR="002D2702" w:rsidRPr="002D2702" w:rsidRDefault="002D2702" w:rsidP="002D2702">
      <w:pPr>
        <w:tabs>
          <w:tab w:val="left" w:pos="368"/>
        </w:tabs>
        <w:spacing w:line="277" w:lineRule="exact"/>
        <w:rPr>
          <w:rFonts w:ascii="Arial" w:eastAsiaTheme="minorHAnsi" w:hAnsi="Arial" w:cs="Arial"/>
          <w:sz w:val="22"/>
          <w:szCs w:val="22"/>
        </w:rPr>
      </w:pPr>
      <w:r w:rsidRPr="002D2702">
        <w:rPr>
          <w:rFonts w:ascii="Arial" w:hAnsi="Arial" w:cs="Arial"/>
          <w:sz w:val="22"/>
          <w:szCs w:val="22"/>
        </w:rPr>
        <w:tab/>
      </w:r>
      <w:r w:rsidRPr="002D2702">
        <w:rPr>
          <w:rFonts w:ascii="Arial" w:hAnsi="Arial" w:cs="Arial"/>
          <w:sz w:val="22"/>
          <w:szCs w:val="22"/>
        </w:rPr>
        <w:tab/>
      </w:r>
      <w:r w:rsidRPr="002D2702">
        <w:rPr>
          <w:rFonts w:ascii="Arial" w:hAnsi="Arial" w:cs="Arial"/>
          <w:sz w:val="22"/>
          <w:szCs w:val="22"/>
        </w:rPr>
        <w:tab/>
      </w:r>
      <w:r w:rsidRPr="002D2702">
        <w:rPr>
          <w:rFonts w:ascii="Arial" w:hAnsi="Arial" w:cs="Arial"/>
          <w:sz w:val="22"/>
          <w:szCs w:val="22"/>
        </w:rPr>
        <w:tab/>
      </w:r>
      <w:r w:rsidRPr="002D2702">
        <w:rPr>
          <w:rFonts w:ascii="Arial" w:hAnsi="Arial" w:cs="Arial"/>
          <w:sz w:val="22"/>
          <w:szCs w:val="22"/>
        </w:rPr>
        <w:tab/>
      </w:r>
      <w:r w:rsidRPr="002D2702">
        <w:rPr>
          <w:rFonts w:ascii="Arial" w:hAnsi="Arial" w:cs="Arial"/>
          <w:sz w:val="22"/>
          <w:szCs w:val="22"/>
        </w:rPr>
        <w:tab/>
      </w:r>
      <w:r w:rsidRPr="002D2702">
        <w:rPr>
          <w:rFonts w:ascii="Arial" w:hAnsi="Arial" w:cs="Arial"/>
          <w:sz w:val="22"/>
          <w:szCs w:val="22"/>
        </w:rPr>
        <w:tab/>
      </w:r>
      <w:r w:rsidRPr="002D2702">
        <w:rPr>
          <w:rFonts w:ascii="Arial" w:hAnsi="Arial" w:cs="Arial"/>
          <w:sz w:val="22"/>
          <w:szCs w:val="22"/>
        </w:rPr>
        <w:tab/>
        <w:t>Borough Clerk</w:t>
      </w:r>
      <w:bookmarkStart w:id="0" w:name="_GoBack"/>
      <w:bookmarkEnd w:id="0"/>
    </w:p>
    <w:sectPr w:rsidR="002D2702" w:rsidRPr="002D2702" w:rsidSect="00BC4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8443F"/>
    <w:multiLevelType w:val="hybridMultilevel"/>
    <w:tmpl w:val="7A9C4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30FCA"/>
    <w:multiLevelType w:val="hybridMultilevel"/>
    <w:tmpl w:val="7AD0FEF6"/>
    <w:lvl w:ilvl="0" w:tplc="0A281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A52"/>
    <w:rsid w:val="000F3B9C"/>
    <w:rsid w:val="001A525E"/>
    <w:rsid w:val="002D2702"/>
    <w:rsid w:val="003D69FC"/>
    <w:rsid w:val="006C191C"/>
    <w:rsid w:val="00790718"/>
    <w:rsid w:val="00A8507A"/>
    <w:rsid w:val="00BC4A52"/>
    <w:rsid w:val="00F6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52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BC4A52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52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BC4A52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3</cp:revision>
  <dcterms:created xsi:type="dcterms:W3CDTF">2014-06-10T19:08:00Z</dcterms:created>
  <dcterms:modified xsi:type="dcterms:W3CDTF">2014-06-10T19:12:00Z</dcterms:modified>
</cp:coreProperties>
</file>