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95" w:type="dxa"/>
        <w:tblInd w:w="-527" w:type="dxa"/>
        <w:tblLook w:val="0000" w:firstRow="0" w:lastRow="0" w:firstColumn="0" w:lastColumn="0" w:noHBand="0" w:noVBand="0"/>
      </w:tblPr>
      <w:tblGrid>
        <w:gridCol w:w="2056"/>
        <w:gridCol w:w="676"/>
        <w:gridCol w:w="638"/>
        <w:gridCol w:w="1216"/>
        <w:gridCol w:w="1977"/>
        <w:gridCol w:w="293"/>
        <w:gridCol w:w="1424"/>
        <w:gridCol w:w="1309"/>
        <w:gridCol w:w="1006"/>
      </w:tblGrid>
      <w:tr w:rsidR="00C95D69" w:rsidRPr="00DC2B5D" w:rsidTr="00604F68">
        <w:trPr>
          <w:trHeight w:val="390"/>
        </w:trPr>
        <w:tc>
          <w:tcPr>
            <w:tcW w:w="2056" w:type="dxa"/>
            <w:noWrap/>
            <w:vAlign w:val="bottom"/>
          </w:tcPr>
          <w:p w:rsidR="00C95D69" w:rsidRPr="00DC2B5D" w:rsidRDefault="00C95D69" w:rsidP="00604F68">
            <w:pPr>
              <w:spacing w:after="0"/>
              <w:rPr>
                <w:rFonts w:eastAsia="Times New Roman"/>
                <w:sz w:val="20"/>
                <w:szCs w:val="20"/>
              </w:rPr>
            </w:pPr>
            <w:r w:rsidRPr="00DC2B5D">
              <w:rPr>
                <w:rFonts w:ascii="Times New Roman" w:eastAsia="Times New Roman" w:hAnsi="Times New Roman" w:cs="Times New Roman"/>
                <w:noProof/>
              </w:rPr>
              <w:drawing>
                <wp:anchor distT="0" distB="0" distL="114300" distR="114300" simplePos="0" relativeHeight="251659264" behindDoc="0" locked="0" layoutInCell="1" allowOverlap="1" wp14:anchorId="24E297A0" wp14:editId="23DF8A53">
                  <wp:simplePos x="0" y="0"/>
                  <wp:positionH relativeFrom="column">
                    <wp:posOffset>-122555</wp:posOffset>
                  </wp:positionH>
                  <wp:positionV relativeFrom="paragraph">
                    <wp:posOffset>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000" w:firstRow="0" w:lastRow="0" w:firstColumn="0" w:lastColumn="0" w:noHBand="0" w:noVBand="0"/>
            </w:tblPr>
            <w:tblGrid>
              <w:gridCol w:w="1840"/>
            </w:tblGrid>
            <w:tr w:rsidR="00C95D69" w:rsidRPr="00DC2B5D" w:rsidTr="00604F68">
              <w:trPr>
                <w:trHeight w:val="390"/>
                <w:tblCellSpacing w:w="0" w:type="dxa"/>
              </w:trPr>
              <w:tc>
                <w:tcPr>
                  <w:tcW w:w="1840" w:type="dxa"/>
                  <w:noWrap/>
                  <w:vAlign w:val="bottom"/>
                </w:tcPr>
                <w:p w:rsidR="00C95D69" w:rsidRPr="00DC2B5D" w:rsidRDefault="00C95D69" w:rsidP="00604F68">
                  <w:pPr>
                    <w:spacing w:after="0"/>
                    <w:rPr>
                      <w:rFonts w:eastAsia="Times New Roman"/>
                      <w:sz w:val="20"/>
                      <w:szCs w:val="20"/>
                    </w:rPr>
                  </w:pPr>
                </w:p>
              </w:tc>
            </w:tr>
          </w:tbl>
          <w:p w:rsidR="00C95D69" w:rsidRPr="00DC2B5D" w:rsidRDefault="00C95D69" w:rsidP="00604F68">
            <w:pPr>
              <w:spacing w:after="0"/>
              <w:rPr>
                <w:rFonts w:eastAsia="Times New Roman"/>
                <w:sz w:val="20"/>
                <w:szCs w:val="20"/>
              </w:rPr>
            </w:pPr>
          </w:p>
        </w:tc>
        <w:tc>
          <w:tcPr>
            <w:tcW w:w="676" w:type="dxa"/>
            <w:noWrap/>
            <w:vAlign w:val="bottom"/>
          </w:tcPr>
          <w:p w:rsidR="00C95D69" w:rsidRPr="00DC2B5D" w:rsidRDefault="00C95D69" w:rsidP="00604F68">
            <w:pPr>
              <w:spacing w:after="0"/>
              <w:jc w:val="center"/>
              <w:rPr>
                <w:rFonts w:ascii="Arial Black" w:eastAsia="Times New Roman" w:hAnsi="Arial Black"/>
                <w:b/>
                <w:bCs/>
              </w:rPr>
            </w:pPr>
          </w:p>
        </w:tc>
        <w:tc>
          <w:tcPr>
            <w:tcW w:w="638" w:type="dxa"/>
            <w:noWrap/>
            <w:vAlign w:val="bottom"/>
          </w:tcPr>
          <w:p w:rsidR="00C95D69" w:rsidRPr="00DC2B5D" w:rsidRDefault="00C95D69" w:rsidP="00604F68">
            <w:pPr>
              <w:spacing w:after="0"/>
              <w:jc w:val="center"/>
              <w:rPr>
                <w:rFonts w:ascii="Arial Black" w:eastAsia="Times New Roman" w:hAnsi="Arial Black"/>
                <w:b/>
                <w:bCs/>
              </w:rPr>
            </w:pPr>
          </w:p>
        </w:tc>
        <w:tc>
          <w:tcPr>
            <w:tcW w:w="4910" w:type="dxa"/>
            <w:gridSpan w:val="4"/>
            <w:noWrap/>
            <w:vAlign w:val="bottom"/>
          </w:tcPr>
          <w:p w:rsidR="00C95D69" w:rsidRPr="00DC2B5D" w:rsidRDefault="00C95D69" w:rsidP="00604F68">
            <w:pPr>
              <w:spacing w:after="0"/>
              <w:jc w:val="center"/>
              <w:rPr>
                <w:rFonts w:ascii="Arial Black" w:eastAsia="Times New Roman" w:hAnsi="Arial Black"/>
                <w:b/>
                <w:bCs/>
              </w:rPr>
            </w:pPr>
            <w:r w:rsidRPr="00DC2B5D">
              <w:rPr>
                <w:rFonts w:ascii="Arial Black" w:eastAsia="Times New Roman" w:hAnsi="Arial Black"/>
                <w:b/>
                <w:bCs/>
              </w:rPr>
              <w:t>BOROUGH OF EDGEWATER</w:t>
            </w:r>
          </w:p>
        </w:tc>
        <w:tc>
          <w:tcPr>
            <w:tcW w:w="1309" w:type="dxa"/>
            <w:noWrap/>
            <w:vAlign w:val="bottom"/>
          </w:tcPr>
          <w:p w:rsidR="00C95D69" w:rsidRPr="00DC2B5D" w:rsidRDefault="00C95D69" w:rsidP="00604F68">
            <w:pPr>
              <w:spacing w:after="0"/>
              <w:jc w:val="center"/>
              <w:rPr>
                <w:rFonts w:ascii="Arial Black" w:eastAsia="Times New Roman" w:hAnsi="Arial Black"/>
                <w:b/>
                <w:bCs/>
              </w:rPr>
            </w:pPr>
          </w:p>
        </w:tc>
        <w:tc>
          <w:tcPr>
            <w:tcW w:w="1006" w:type="dxa"/>
            <w:noWrap/>
            <w:vAlign w:val="bottom"/>
          </w:tcPr>
          <w:p w:rsidR="00C95D69" w:rsidRPr="00DC2B5D" w:rsidRDefault="00C95D69" w:rsidP="00604F68">
            <w:pPr>
              <w:spacing w:after="0"/>
              <w:rPr>
                <w:rFonts w:eastAsia="Times New Roman"/>
                <w:b/>
                <w:bCs/>
                <w:sz w:val="20"/>
                <w:szCs w:val="20"/>
              </w:rPr>
            </w:pPr>
          </w:p>
        </w:tc>
      </w:tr>
      <w:tr w:rsidR="00C95D69" w:rsidRPr="00DC2B5D" w:rsidTr="00604F68">
        <w:trPr>
          <w:trHeight w:val="390"/>
        </w:trPr>
        <w:tc>
          <w:tcPr>
            <w:tcW w:w="2056" w:type="dxa"/>
            <w:noWrap/>
            <w:vAlign w:val="bottom"/>
          </w:tcPr>
          <w:p w:rsidR="00C95D69" w:rsidRPr="00DC2B5D" w:rsidRDefault="00C95D69" w:rsidP="00604F68">
            <w:pPr>
              <w:spacing w:after="0"/>
              <w:rPr>
                <w:rFonts w:eastAsia="Times New Roman"/>
                <w:sz w:val="20"/>
                <w:szCs w:val="20"/>
              </w:rPr>
            </w:pPr>
          </w:p>
        </w:tc>
        <w:tc>
          <w:tcPr>
            <w:tcW w:w="676" w:type="dxa"/>
            <w:noWrap/>
            <w:vAlign w:val="bottom"/>
          </w:tcPr>
          <w:p w:rsidR="00C95D69" w:rsidRPr="00DC2B5D" w:rsidRDefault="00C95D69" w:rsidP="00604F68">
            <w:pPr>
              <w:spacing w:after="0"/>
              <w:jc w:val="center"/>
              <w:rPr>
                <w:rFonts w:ascii="Arial Black" w:eastAsia="Times New Roman" w:hAnsi="Arial Black"/>
                <w:b/>
                <w:bCs/>
              </w:rPr>
            </w:pPr>
          </w:p>
        </w:tc>
        <w:tc>
          <w:tcPr>
            <w:tcW w:w="638" w:type="dxa"/>
            <w:noWrap/>
            <w:vAlign w:val="bottom"/>
          </w:tcPr>
          <w:p w:rsidR="00C95D69" w:rsidRPr="00DC2B5D" w:rsidRDefault="00C95D69" w:rsidP="00604F68">
            <w:pPr>
              <w:spacing w:after="0"/>
              <w:jc w:val="center"/>
              <w:rPr>
                <w:rFonts w:ascii="Arial Black" w:eastAsia="Times New Roman" w:hAnsi="Arial Black"/>
                <w:b/>
                <w:bCs/>
              </w:rPr>
            </w:pPr>
          </w:p>
        </w:tc>
        <w:tc>
          <w:tcPr>
            <w:tcW w:w="1216" w:type="dxa"/>
            <w:noWrap/>
            <w:vAlign w:val="bottom"/>
          </w:tcPr>
          <w:p w:rsidR="00C95D69" w:rsidRPr="00DC2B5D" w:rsidRDefault="00C95D69" w:rsidP="00604F68">
            <w:pPr>
              <w:spacing w:after="0"/>
              <w:jc w:val="center"/>
              <w:rPr>
                <w:rFonts w:ascii="Arial Black" w:eastAsia="Times New Roman" w:hAnsi="Arial Black"/>
                <w:b/>
                <w:bCs/>
              </w:rPr>
            </w:pPr>
          </w:p>
        </w:tc>
        <w:tc>
          <w:tcPr>
            <w:tcW w:w="1977" w:type="dxa"/>
            <w:noWrap/>
            <w:vAlign w:val="bottom"/>
          </w:tcPr>
          <w:p w:rsidR="00C95D69" w:rsidRPr="00DC2B5D" w:rsidRDefault="00C95D69" w:rsidP="00604F68">
            <w:pPr>
              <w:spacing w:after="0"/>
              <w:jc w:val="center"/>
              <w:rPr>
                <w:rFonts w:ascii="Arial Black" w:eastAsia="Times New Roman" w:hAnsi="Arial Black"/>
                <w:b/>
                <w:bCs/>
              </w:rPr>
            </w:pPr>
            <w:r w:rsidRPr="00DC2B5D">
              <w:rPr>
                <w:rFonts w:ascii="Arial Black" w:eastAsia="Times New Roman" w:hAnsi="Arial Black"/>
                <w:b/>
                <w:bCs/>
              </w:rPr>
              <w:t>RESOLUTION</w:t>
            </w:r>
          </w:p>
        </w:tc>
        <w:tc>
          <w:tcPr>
            <w:tcW w:w="293" w:type="dxa"/>
            <w:noWrap/>
            <w:vAlign w:val="bottom"/>
          </w:tcPr>
          <w:p w:rsidR="00C95D69" w:rsidRPr="00DC2B5D" w:rsidRDefault="00C95D69" w:rsidP="00604F68">
            <w:pPr>
              <w:spacing w:after="0"/>
              <w:jc w:val="center"/>
              <w:rPr>
                <w:rFonts w:ascii="Arial Black" w:eastAsia="Times New Roman" w:hAnsi="Arial Black"/>
                <w:b/>
                <w:bCs/>
              </w:rPr>
            </w:pPr>
          </w:p>
        </w:tc>
        <w:tc>
          <w:tcPr>
            <w:tcW w:w="1424" w:type="dxa"/>
            <w:noWrap/>
            <w:vAlign w:val="bottom"/>
          </w:tcPr>
          <w:p w:rsidR="00C95D69" w:rsidRPr="00DC2B5D" w:rsidRDefault="00C95D69" w:rsidP="00604F68">
            <w:pPr>
              <w:spacing w:after="0"/>
              <w:jc w:val="center"/>
              <w:rPr>
                <w:rFonts w:ascii="Arial Black" w:eastAsia="Times New Roman" w:hAnsi="Arial Black"/>
                <w:b/>
                <w:bCs/>
              </w:rPr>
            </w:pPr>
          </w:p>
        </w:tc>
        <w:tc>
          <w:tcPr>
            <w:tcW w:w="1309" w:type="dxa"/>
            <w:noWrap/>
            <w:vAlign w:val="bottom"/>
          </w:tcPr>
          <w:p w:rsidR="00C95D69" w:rsidRPr="00DC2B5D" w:rsidRDefault="00C95D69" w:rsidP="00604F68">
            <w:pPr>
              <w:spacing w:after="0"/>
              <w:jc w:val="center"/>
              <w:rPr>
                <w:rFonts w:ascii="Arial Black" w:eastAsia="Times New Roman" w:hAnsi="Arial Black"/>
                <w:b/>
                <w:bCs/>
              </w:rPr>
            </w:pPr>
          </w:p>
        </w:tc>
        <w:tc>
          <w:tcPr>
            <w:tcW w:w="1006" w:type="dxa"/>
            <w:noWrap/>
            <w:vAlign w:val="bottom"/>
          </w:tcPr>
          <w:p w:rsidR="00C95D69" w:rsidRPr="00DC2B5D" w:rsidRDefault="00C95D69" w:rsidP="00604F68">
            <w:pPr>
              <w:spacing w:after="0"/>
              <w:rPr>
                <w:rFonts w:eastAsia="Times New Roman"/>
                <w:b/>
                <w:bCs/>
                <w:sz w:val="20"/>
                <w:szCs w:val="20"/>
              </w:rPr>
            </w:pPr>
          </w:p>
        </w:tc>
      </w:tr>
      <w:tr w:rsidR="00C95D69" w:rsidRPr="00DC2B5D" w:rsidTr="00604F68">
        <w:trPr>
          <w:trHeight w:val="612"/>
        </w:trPr>
        <w:tc>
          <w:tcPr>
            <w:tcW w:w="2056" w:type="dxa"/>
            <w:noWrap/>
            <w:vAlign w:val="bottom"/>
          </w:tcPr>
          <w:p w:rsidR="00C95D69" w:rsidRPr="00DC2B5D" w:rsidRDefault="00C95D69" w:rsidP="00604F68">
            <w:pPr>
              <w:spacing w:after="0"/>
              <w:jc w:val="center"/>
              <w:rPr>
                <w:rFonts w:ascii="Arial Black" w:eastAsia="Times New Roman" w:hAnsi="Arial Black"/>
                <w:b/>
                <w:bCs/>
              </w:rPr>
            </w:pPr>
          </w:p>
        </w:tc>
        <w:tc>
          <w:tcPr>
            <w:tcW w:w="676" w:type="dxa"/>
            <w:noWrap/>
            <w:vAlign w:val="bottom"/>
          </w:tcPr>
          <w:p w:rsidR="00C95D69" w:rsidRPr="00DC2B5D" w:rsidRDefault="00C95D69" w:rsidP="00604F68">
            <w:pPr>
              <w:spacing w:after="0"/>
              <w:jc w:val="center"/>
              <w:rPr>
                <w:rFonts w:ascii="Arial Black" w:eastAsia="Times New Roman" w:hAnsi="Arial Black"/>
                <w:b/>
                <w:bCs/>
              </w:rPr>
            </w:pPr>
          </w:p>
        </w:tc>
        <w:tc>
          <w:tcPr>
            <w:tcW w:w="638" w:type="dxa"/>
            <w:noWrap/>
            <w:vAlign w:val="bottom"/>
          </w:tcPr>
          <w:p w:rsidR="00C95D69" w:rsidRPr="00DC2B5D" w:rsidRDefault="00C95D69" w:rsidP="00604F68">
            <w:pPr>
              <w:spacing w:after="0"/>
              <w:jc w:val="center"/>
              <w:rPr>
                <w:rFonts w:ascii="Arial Black" w:eastAsia="Times New Roman" w:hAnsi="Arial Black"/>
                <w:b/>
                <w:bCs/>
              </w:rPr>
            </w:pPr>
          </w:p>
        </w:tc>
        <w:tc>
          <w:tcPr>
            <w:tcW w:w="1216" w:type="dxa"/>
            <w:noWrap/>
            <w:vAlign w:val="bottom"/>
          </w:tcPr>
          <w:p w:rsidR="00C95D69" w:rsidRPr="00DC2B5D" w:rsidRDefault="00C95D69" w:rsidP="00604F68">
            <w:pPr>
              <w:spacing w:after="0"/>
              <w:jc w:val="center"/>
              <w:rPr>
                <w:rFonts w:ascii="Arial Black" w:eastAsia="Times New Roman" w:hAnsi="Arial Black"/>
                <w:b/>
                <w:bCs/>
              </w:rPr>
            </w:pPr>
          </w:p>
        </w:tc>
        <w:tc>
          <w:tcPr>
            <w:tcW w:w="1977" w:type="dxa"/>
            <w:noWrap/>
            <w:vAlign w:val="bottom"/>
          </w:tcPr>
          <w:p w:rsidR="00C95D69" w:rsidRPr="00DC2B5D" w:rsidRDefault="00C95D69" w:rsidP="00604F68">
            <w:pPr>
              <w:spacing w:after="0"/>
              <w:jc w:val="center"/>
              <w:rPr>
                <w:rFonts w:ascii="Arial Black" w:eastAsia="Times New Roman" w:hAnsi="Arial Black"/>
                <w:b/>
                <w:bCs/>
              </w:rPr>
            </w:pPr>
          </w:p>
        </w:tc>
        <w:tc>
          <w:tcPr>
            <w:tcW w:w="293" w:type="dxa"/>
            <w:noWrap/>
            <w:vAlign w:val="bottom"/>
          </w:tcPr>
          <w:p w:rsidR="00C95D69" w:rsidRPr="00DC2B5D" w:rsidRDefault="00C95D69" w:rsidP="00604F68">
            <w:pPr>
              <w:spacing w:after="0"/>
              <w:jc w:val="center"/>
              <w:rPr>
                <w:rFonts w:ascii="Arial Black" w:eastAsia="Times New Roman" w:hAnsi="Arial Black"/>
                <w:b/>
                <w:bCs/>
              </w:rPr>
            </w:pPr>
          </w:p>
        </w:tc>
        <w:tc>
          <w:tcPr>
            <w:tcW w:w="1424" w:type="dxa"/>
            <w:noWrap/>
            <w:vAlign w:val="bottom"/>
          </w:tcPr>
          <w:p w:rsidR="00C95D69" w:rsidRPr="00DC2B5D" w:rsidRDefault="00C95D69" w:rsidP="00604F68">
            <w:pPr>
              <w:spacing w:after="0"/>
              <w:jc w:val="center"/>
              <w:rPr>
                <w:rFonts w:ascii="Arial Black" w:eastAsia="Times New Roman" w:hAnsi="Arial Black"/>
                <w:b/>
                <w:bCs/>
              </w:rPr>
            </w:pPr>
          </w:p>
        </w:tc>
        <w:tc>
          <w:tcPr>
            <w:tcW w:w="1309" w:type="dxa"/>
            <w:noWrap/>
            <w:vAlign w:val="bottom"/>
          </w:tcPr>
          <w:p w:rsidR="00C95D69" w:rsidRPr="00DC2B5D" w:rsidRDefault="00C95D69" w:rsidP="00604F68">
            <w:pPr>
              <w:spacing w:after="0"/>
              <w:jc w:val="center"/>
              <w:rPr>
                <w:rFonts w:ascii="Arial Black" w:eastAsia="Times New Roman" w:hAnsi="Arial Black"/>
                <w:b/>
                <w:bCs/>
              </w:rPr>
            </w:pPr>
          </w:p>
        </w:tc>
        <w:tc>
          <w:tcPr>
            <w:tcW w:w="1006" w:type="dxa"/>
            <w:noWrap/>
            <w:vAlign w:val="bottom"/>
          </w:tcPr>
          <w:p w:rsidR="00C95D69" w:rsidRPr="00DC2B5D" w:rsidRDefault="00C95D69" w:rsidP="00604F68">
            <w:pPr>
              <w:spacing w:after="0"/>
              <w:rPr>
                <w:rFonts w:eastAsia="Times New Roman"/>
                <w:b/>
                <w:bCs/>
                <w:sz w:val="20"/>
                <w:szCs w:val="20"/>
              </w:rPr>
            </w:pPr>
          </w:p>
        </w:tc>
      </w:tr>
      <w:tr w:rsidR="00C95D69" w:rsidRPr="00DC2B5D" w:rsidTr="00604F68">
        <w:trPr>
          <w:trHeight w:val="180"/>
        </w:trPr>
        <w:tc>
          <w:tcPr>
            <w:tcW w:w="2056" w:type="dxa"/>
            <w:tcBorders>
              <w:top w:val="single" w:sz="8" w:space="0" w:color="auto"/>
              <w:left w:val="single" w:sz="8" w:space="0" w:color="auto"/>
              <w:bottom w:val="single" w:sz="8" w:space="0" w:color="auto"/>
              <w:right w:val="single" w:sz="8" w:space="0" w:color="auto"/>
            </w:tcBorders>
            <w:noWrap/>
            <w:vAlign w:val="bottom"/>
          </w:tcPr>
          <w:p w:rsidR="00C95D69" w:rsidRPr="00DC2B5D" w:rsidRDefault="00C95D69" w:rsidP="00604F68">
            <w:pPr>
              <w:spacing w:after="0"/>
              <w:jc w:val="center"/>
              <w:rPr>
                <w:rFonts w:ascii="Arial Black" w:eastAsia="Times New Roman" w:hAnsi="Arial Black"/>
                <w:smallCaps/>
                <w:sz w:val="20"/>
                <w:szCs w:val="20"/>
              </w:rPr>
            </w:pPr>
            <w:r w:rsidRPr="00DC2B5D">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tcPr>
          <w:p w:rsidR="00C95D69" w:rsidRPr="00DC2B5D" w:rsidRDefault="00C95D69" w:rsidP="00604F68">
            <w:pPr>
              <w:spacing w:after="0"/>
              <w:jc w:val="center"/>
              <w:rPr>
                <w:rFonts w:ascii="Arial Black" w:eastAsia="Times New Roman" w:hAnsi="Arial Black"/>
                <w:smallCaps/>
                <w:sz w:val="20"/>
                <w:szCs w:val="20"/>
              </w:rPr>
            </w:pPr>
            <w:r w:rsidRPr="00DC2B5D">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tcPr>
          <w:p w:rsidR="00C95D69" w:rsidRPr="00DC2B5D" w:rsidRDefault="00C95D69" w:rsidP="00604F68">
            <w:pPr>
              <w:spacing w:after="0"/>
              <w:jc w:val="center"/>
              <w:rPr>
                <w:rFonts w:ascii="Arial Black" w:eastAsia="Times New Roman" w:hAnsi="Arial Black"/>
                <w:smallCaps/>
                <w:sz w:val="20"/>
                <w:szCs w:val="20"/>
              </w:rPr>
            </w:pPr>
            <w:r w:rsidRPr="00DC2B5D">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tcPr>
          <w:p w:rsidR="00C95D69" w:rsidRPr="00DC2B5D" w:rsidRDefault="00C95D69" w:rsidP="00604F68">
            <w:pPr>
              <w:spacing w:after="0"/>
              <w:jc w:val="center"/>
              <w:rPr>
                <w:rFonts w:ascii="Arial Black" w:eastAsia="Times New Roman" w:hAnsi="Arial Black"/>
                <w:smallCaps/>
                <w:sz w:val="20"/>
                <w:szCs w:val="20"/>
              </w:rPr>
            </w:pPr>
            <w:r w:rsidRPr="00DC2B5D">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tcPr>
          <w:p w:rsidR="00C95D69" w:rsidRPr="00DC2B5D" w:rsidRDefault="00C95D69" w:rsidP="00604F68">
            <w:pPr>
              <w:spacing w:after="0"/>
              <w:jc w:val="center"/>
              <w:rPr>
                <w:rFonts w:ascii="Arial Black" w:eastAsia="Times New Roman" w:hAnsi="Arial Black"/>
                <w:smallCaps/>
                <w:sz w:val="20"/>
                <w:szCs w:val="20"/>
              </w:rPr>
            </w:pPr>
            <w:r w:rsidRPr="00DC2B5D">
              <w:rPr>
                <w:rFonts w:ascii="Arial Black" w:eastAsia="Times New Roman" w:hAnsi="Arial Black"/>
                <w:smallCaps/>
                <w:sz w:val="20"/>
                <w:szCs w:val="20"/>
              </w:rPr>
              <w:t>Absent</w:t>
            </w:r>
          </w:p>
        </w:tc>
        <w:tc>
          <w:tcPr>
            <w:tcW w:w="293" w:type="dxa"/>
            <w:noWrap/>
            <w:vAlign w:val="bottom"/>
          </w:tcPr>
          <w:p w:rsidR="00C95D69" w:rsidRPr="00DC2B5D" w:rsidRDefault="00C95D69" w:rsidP="00604F68">
            <w:pPr>
              <w:spacing w:after="0"/>
              <w:rPr>
                <w:rFonts w:eastAsia="Times New Roman"/>
                <w:sz w:val="20"/>
                <w:szCs w:val="20"/>
              </w:rPr>
            </w:pPr>
          </w:p>
        </w:tc>
        <w:tc>
          <w:tcPr>
            <w:tcW w:w="1424" w:type="dxa"/>
            <w:noWrap/>
            <w:vAlign w:val="bottom"/>
          </w:tcPr>
          <w:p w:rsidR="00C95D69" w:rsidRPr="00DC2B5D" w:rsidRDefault="00C95D69" w:rsidP="00604F68">
            <w:pPr>
              <w:spacing w:after="0"/>
              <w:rPr>
                <w:rFonts w:eastAsia="Times New Roman"/>
                <w:b/>
                <w:bCs/>
                <w:smallCaps/>
                <w:sz w:val="16"/>
                <w:szCs w:val="16"/>
              </w:rPr>
            </w:pPr>
            <w:r w:rsidRPr="00DC2B5D">
              <w:rPr>
                <w:rFonts w:eastAsia="Times New Roman"/>
                <w:b/>
                <w:bCs/>
                <w:smallCaps/>
                <w:sz w:val="16"/>
                <w:szCs w:val="16"/>
              </w:rPr>
              <w:t>Date:</w:t>
            </w:r>
          </w:p>
        </w:tc>
        <w:tc>
          <w:tcPr>
            <w:tcW w:w="2315" w:type="dxa"/>
            <w:gridSpan w:val="2"/>
            <w:tcBorders>
              <w:top w:val="nil"/>
              <w:left w:val="nil"/>
              <w:bottom w:val="single" w:sz="4" w:space="0" w:color="auto"/>
              <w:right w:val="nil"/>
            </w:tcBorders>
            <w:noWrap/>
            <w:vAlign w:val="bottom"/>
          </w:tcPr>
          <w:p w:rsidR="00C95D69" w:rsidRPr="00DC2B5D" w:rsidRDefault="00C95D69" w:rsidP="00604F68">
            <w:pPr>
              <w:spacing w:after="0"/>
              <w:rPr>
                <w:rFonts w:eastAsia="Times New Roman"/>
                <w:sz w:val="20"/>
                <w:szCs w:val="20"/>
              </w:rPr>
            </w:pPr>
            <w:r w:rsidRPr="00DC2B5D">
              <w:rPr>
                <w:rFonts w:eastAsia="Times New Roman"/>
                <w:sz w:val="20"/>
                <w:szCs w:val="20"/>
              </w:rPr>
              <w:t>May 19,  2014</w:t>
            </w:r>
          </w:p>
        </w:tc>
      </w:tr>
      <w:tr w:rsidR="00C95D69" w:rsidRPr="00DC2B5D" w:rsidTr="00604F68">
        <w:trPr>
          <w:trHeight w:val="405"/>
        </w:trPr>
        <w:tc>
          <w:tcPr>
            <w:tcW w:w="2056" w:type="dxa"/>
            <w:tcBorders>
              <w:top w:val="nil"/>
              <w:left w:val="single" w:sz="8" w:space="0" w:color="auto"/>
              <w:bottom w:val="single" w:sz="4" w:space="0" w:color="auto"/>
              <w:right w:val="single" w:sz="8" w:space="0" w:color="auto"/>
            </w:tcBorders>
            <w:noWrap/>
            <w:vAlign w:val="bottom"/>
          </w:tcPr>
          <w:p w:rsidR="00C95D69" w:rsidRPr="00DC2B5D" w:rsidRDefault="00C95D69" w:rsidP="00604F68">
            <w:pPr>
              <w:spacing w:after="0"/>
              <w:rPr>
                <w:rFonts w:eastAsia="Times New Roman"/>
                <w:b/>
                <w:smallCaps/>
                <w:sz w:val="20"/>
                <w:szCs w:val="20"/>
              </w:rPr>
            </w:pPr>
            <w:r w:rsidRPr="00DC2B5D">
              <w:rPr>
                <w:rFonts w:eastAsia="Times New Roman"/>
                <w:b/>
                <w:smallCaps/>
                <w:sz w:val="20"/>
                <w:szCs w:val="20"/>
              </w:rPr>
              <w:t>HENWOOD</w:t>
            </w:r>
          </w:p>
        </w:tc>
        <w:tc>
          <w:tcPr>
            <w:tcW w:w="676" w:type="dxa"/>
            <w:tcBorders>
              <w:top w:val="nil"/>
              <w:left w:val="nil"/>
              <w:bottom w:val="single" w:sz="4" w:space="0" w:color="auto"/>
              <w:right w:val="nil"/>
            </w:tcBorders>
            <w:noWrap/>
            <w:vAlign w:val="bottom"/>
          </w:tcPr>
          <w:p w:rsidR="00C95D69" w:rsidRPr="00DC2B5D" w:rsidRDefault="005B10BF" w:rsidP="00604F68">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single" w:sz="4" w:space="0" w:color="auto"/>
              <w:right w:val="single" w:sz="8" w:space="0" w:color="auto"/>
            </w:tcBorders>
            <w:noWrap/>
            <w:vAlign w:val="bottom"/>
          </w:tcPr>
          <w:p w:rsidR="00C95D69" w:rsidRPr="00DC2B5D" w:rsidRDefault="00C95D69" w:rsidP="00604F68">
            <w:pPr>
              <w:spacing w:after="0"/>
              <w:rPr>
                <w:rFonts w:eastAsia="Times New Roman"/>
                <w:sz w:val="20"/>
                <w:szCs w:val="20"/>
              </w:rPr>
            </w:pPr>
            <w:r w:rsidRPr="00DC2B5D">
              <w:rPr>
                <w:rFonts w:eastAsia="Times New Roman"/>
                <w:sz w:val="20"/>
                <w:szCs w:val="20"/>
              </w:rPr>
              <w:t> </w:t>
            </w:r>
          </w:p>
        </w:tc>
        <w:tc>
          <w:tcPr>
            <w:tcW w:w="1216" w:type="dxa"/>
            <w:tcBorders>
              <w:top w:val="nil"/>
              <w:left w:val="nil"/>
              <w:bottom w:val="single" w:sz="4" w:space="0" w:color="auto"/>
              <w:right w:val="single" w:sz="8" w:space="0" w:color="auto"/>
            </w:tcBorders>
            <w:noWrap/>
            <w:vAlign w:val="bottom"/>
          </w:tcPr>
          <w:p w:rsidR="00C95D69" w:rsidRPr="00DC2B5D" w:rsidRDefault="00C95D69" w:rsidP="00604F68">
            <w:pPr>
              <w:spacing w:after="0"/>
              <w:rPr>
                <w:rFonts w:eastAsia="Times New Roman"/>
                <w:sz w:val="20"/>
                <w:szCs w:val="20"/>
              </w:rPr>
            </w:pPr>
            <w:r w:rsidRPr="00DC2B5D">
              <w:rPr>
                <w:rFonts w:eastAsia="Times New Roman"/>
                <w:sz w:val="20"/>
                <w:szCs w:val="20"/>
              </w:rPr>
              <w:t> </w:t>
            </w:r>
          </w:p>
        </w:tc>
        <w:tc>
          <w:tcPr>
            <w:tcW w:w="1977" w:type="dxa"/>
            <w:tcBorders>
              <w:top w:val="nil"/>
              <w:left w:val="nil"/>
              <w:bottom w:val="single" w:sz="4" w:space="0" w:color="auto"/>
              <w:right w:val="single" w:sz="8" w:space="0" w:color="auto"/>
            </w:tcBorders>
            <w:noWrap/>
            <w:vAlign w:val="bottom"/>
          </w:tcPr>
          <w:p w:rsidR="00C95D69" w:rsidRPr="00DC2B5D" w:rsidRDefault="00C95D69" w:rsidP="00604F68">
            <w:pPr>
              <w:spacing w:after="0"/>
              <w:rPr>
                <w:rFonts w:eastAsia="Times New Roman"/>
                <w:sz w:val="20"/>
                <w:szCs w:val="20"/>
              </w:rPr>
            </w:pPr>
            <w:r w:rsidRPr="00DC2B5D">
              <w:rPr>
                <w:rFonts w:eastAsia="Times New Roman"/>
                <w:sz w:val="20"/>
                <w:szCs w:val="20"/>
              </w:rPr>
              <w:t> </w:t>
            </w:r>
          </w:p>
        </w:tc>
        <w:tc>
          <w:tcPr>
            <w:tcW w:w="293" w:type="dxa"/>
            <w:noWrap/>
            <w:vAlign w:val="bottom"/>
          </w:tcPr>
          <w:p w:rsidR="00C95D69" w:rsidRPr="00DC2B5D" w:rsidRDefault="00C95D69" w:rsidP="00604F68">
            <w:pPr>
              <w:spacing w:after="0"/>
              <w:rPr>
                <w:rFonts w:eastAsia="Times New Roman"/>
                <w:sz w:val="20"/>
                <w:szCs w:val="20"/>
              </w:rPr>
            </w:pPr>
          </w:p>
        </w:tc>
        <w:tc>
          <w:tcPr>
            <w:tcW w:w="1424" w:type="dxa"/>
            <w:noWrap/>
            <w:vAlign w:val="bottom"/>
          </w:tcPr>
          <w:p w:rsidR="00C95D69" w:rsidRPr="00DC2B5D" w:rsidRDefault="00C95D69" w:rsidP="00604F68">
            <w:pPr>
              <w:spacing w:after="0"/>
              <w:rPr>
                <w:rFonts w:eastAsia="Times New Roman"/>
                <w:b/>
                <w:bCs/>
                <w:smallCaps/>
                <w:sz w:val="16"/>
                <w:szCs w:val="16"/>
              </w:rPr>
            </w:pPr>
            <w:r w:rsidRPr="00DC2B5D">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C95D69" w:rsidRPr="00DC2B5D" w:rsidRDefault="00C95D69" w:rsidP="00604F68">
            <w:pPr>
              <w:spacing w:after="0"/>
              <w:rPr>
                <w:rFonts w:eastAsia="Times New Roman"/>
              </w:rPr>
            </w:pPr>
            <w:r>
              <w:rPr>
                <w:rFonts w:eastAsia="Times New Roman"/>
              </w:rPr>
              <w:t>2014-143</w:t>
            </w:r>
          </w:p>
        </w:tc>
        <w:tc>
          <w:tcPr>
            <w:tcW w:w="1006" w:type="dxa"/>
            <w:tcBorders>
              <w:top w:val="nil"/>
              <w:left w:val="nil"/>
              <w:bottom w:val="single" w:sz="4" w:space="0" w:color="auto"/>
              <w:right w:val="nil"/>
            </w:tcBorders>
            <w:noWrap/>
            <w:vAlign w:val="bottom"/>
          </w:tcPr>
          <w:p w:rsidR="00C95D69" w:rsidRPr="00DC2B5D" w:rsidRDefault="00C95D69" w:rsidP="00604F68">
            <w:pPr>
              <w:spacing w:after="0"/>
              <w:rPr>
                <w:rFonts w:eastAsia="Times New Roman"/>
                <w:sz w:val="20"/>
                <w:szCs w:val="20"/>
              </w:rPr>
            </w:pPr>
            <w:r w:rsidRPr="00DC2B5D">
              <w:rPr>
                <w:rFonts w:eastAsia="Times New Roman"/>
                <w:sz w:val="20"/>
                <w:szCs w:val="20"/>
              </w:rPr>
              <w:t> </w:t>
            </w:r>
          </w:p>
        </w:tc>
      </w:tr>
      <w:tr w:rsidR="00C95D69" w:rsidRPr="00DC2B5D" w:rsidTr="00604F68">
        <w:trPr>
          <w:trHeight w:val="350"/>
        </w:trPr>
        <w:tc>
          <w:tcPr>
            <w:tcW w:w="2056" w:type="dxa"/>
            <w:tcBorders>
              <w:top w:val="nil"/>
              <w:left w:val="single" w:sz="8" w:space="0" w:color="auto"/>
              <w:bottom w:val="nil"/>
              <w:right w:val="single" w:sz="8" w:space="0" w:color="auto"/>
            </w:tcBorders>
            <w:noWrap/>
            <w:vAlign w:val="bottom"/>
          </w:tcPr>
          <w:p w:rsidR="00C95D69" w:rsidRPr="00DC2B5D" w:rsidRDefault="00C95D69" w:rsidP="00604F68">
            <w:pPr>
              <w:spacing w:after="0"/>
              <w:rPr>
                <w:rFonts w:eastAsia="Times New Roman"/>
                <w:b/>
                <w:smallCaps/>
                <w:sz w:val="20"/>
                <w:szCs w:val="20"/>
              </w:rPr>
            </w:pPr>
            <w:r w:rsidRPr="00DC2B5D">
              <w:rPr>
                <w:rFonts w:eastAsia="Times New Roman"/>
                <w:b/>
                <w:smallCaps/>
                <w:sz w:val="20"/>
                <w:szCs w:val="20"/>
              </w:rPr>
              <w:t>DORAN</w:t>
            </w:r>
          </w:p>
        </w:tc>
        <w:tc>
          <w:tcPr>
            <w:tcW w:w="676" w:type="dxa"/>
            <w:noWrap/>
            <w:vAlign w:val="bottom"/>
          </w:tcPr>
          <w:p w:rsidR="00C95D69" w:rsidRPr="00DC2B5D" w:rsidRDefault="005B10BF" w:rsidP="00604F68">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tcPr>
          <w:p w:rsidR="00C95D69" w:rsidRPr="00DC2B5D" w:rsidRDefault="00C95D69" w:rsidP="00604F68">
            <w:pPr>
              <w:spacing w:after="0"/>
              <w:rPr>
                <w:rFonts w:eastAsia="Times New Roman"/>
                <w:sz w:val="20"/>
                <w:szCs w:val="20"/>
              </w:rPr>
            </w:pPr>
            <w:r w:rsidRPr="00DC2B5D">
              <w:rPr>
                <w:rFonts w:eastAsia="Times New Roman"/>
                <w:sz w:val="20"/>
                <w:szCs w:val="20"/>
              </w:rPr>
              <w:t> </w:t>
            </w:r>
          </w:p>
        </w:tc>
        <w:tc>
          <w:tcPr>
            <w:tcW w:w="1216" w:type="dxa"/>
            <w:tcBorders>
              <w:top w:val="nil"/>
              <w:left w:val="nil"/>
              <w:bottom w:val="nil"/>
              <w:right w:val="single" w:sz="8" w:space="0" w:color="auto"/>
            </w:tcBorders>
            <w:noWrap/>
            <w:vAlign w:val="bottom"/>
          </w:tcPr>
          <w:p w:rsidR="00C95D69" w:rsidRPr="00DC2B5D" w:rsidRDefault="00C95D69" w:rsidP="00604F68">
            <w:pPr>
              <w:spacing w:after="0"/>
              <w:rPr>
                <w:rFonts w:eastAsia="Times New Roman"/>
                <w:sz w:val="20"/>
                <w:szCs w:val="20"/>
              </w:rPr>
            </w:pPr>
            <w:r w:rsidRPr="00DC2B5D">
              <w:rPr>
                <w:rFonts w:eastAsia="Times New Roman"/>
                <w:sz w:val="20"/>
                <w:szCs w:val="20"/>
              </w:rPr>
              <w:t> </w:t>
            </w:r>
          </w:p>
        </w:tc>
        <w:tc>
          <w:tcPr>
            <w:tcW w:w="1977" w:type="dxa"/>
            <w:tcBorders>
              <w:top w:val="nil"/>
              <w:left w:val="nil"/>
              <w:bottom w:val="nil"/>
              <w:right w:val="single" w:sz="8" w:space="0" w:color="auto"/>
            </w:tcBorders>
            <w:noWrap/>
            <w:vAlign w:val="bottom"/>
          </w:tcPr>
          <w:p w:rsidR="00C95D69" w:rsidRPr="00DC2B5D" w:rsidRDefault="00C95D69" w:rsidP="00604F68">
            <w:pPr>
              <w:spacing w:after="0"/>
              <w:rPr>
                <w:rFonts w:eastAsia="Times New Roman"/>
                <w:sz w:val="20"/>
                <w:szCs w:val="20"/>
              </w:rPr>
            </w:pPr>
          </w:p>
        </w:tc>
        <w:tc>
          <w:tcPr>
            <w:tcW w:w="293" w:type="dxa"/>
            <w:noWrap/>
            <w:vAlign w:val="bottom"/>
          </w:tcPr>
          <w:p w:rsidR="00C95D69" w:rsidRPr="00DC2B5D" w:rsidRDefault="00C95D69" w:rsidP="00604F68">
            <w:pPr>
              <w:spacing w:after="0"/>
              <w:rPr>
                <w:rFonts w:eastAsia="Times New Roman"/>
                <w:sz w:val="20"/>
                <w:szCs w:val="20"/>
              </w:rPr>
            </w:pPr>
          </w:p>
        </w:tc>
        <w:tc>
          <w:tcPr>
            <w:tcW w:w="1424" w:type="dxa"/>
            <w:noWrap/>
            <w:vAlign w:val="bottom"/>
          </w:tcPr>
          <w:p w:rsidR="00C95D69" w:rsidRPr="00DC2B5D" w:rsidRDefault="00C95D69" w:rsidP="00604F68">
            <w:pPr>
              <w:spacing w:after="0"/>
              <w:rPr>
                <w:rFonts w:eastAsia="Times New Roman"/>
                <w:b/>
                <w:bCs/>
                <w:smallCaps/>
                <w:sz w:val="16"/>
                <w:szCs w:val="16"/>
              </w:rPr>
            </w:pPr>
            <w:r w:rsidRPr="00DC2B5D">
              <w:rPr>
                <w:rFonts w:eastAsia="Times New Roman"/>
                <w:b/>
                <w:bCs/>
                <w:smallCaps/>
                <w:sz w:val="16"/>
                <w:szCs w:val="16"/>
              </w:rPr>
              <w:t>Introduced by:</w:t>
            </w:r>
          </w:p>
        </w:tc>
        <w:tc>
          <w:tcPr>
            <w:tcW w:w="2315" w:type="dxa"/>
            <w:gridSpan w:val="2"/>
            <w:tcBorders>
              <w:top w:val="nil"/>
              <w:left w:val="nil"/>
              <w:bottom w:val="single" w:sz="4" w:space="0" w:color="auto"/>
              <w:right w:val="nil"/>
            </w:tcBorders>
            <w:noWrap/>
            <w:vAlign w:val="bottom"/>
          </w:tcPr>
          <w:p w:rsidR="00C95D69" w:rsidRPr="00DC2B5D" w:rsidRDefault="005B10BF" w:rsidP="00604F68">
            <w:pPr>
              <w:spacing w:after="0"/>
              <w:rPr>
                <w:rFonts w:eastAsia="Times New Roman"/>
                <w:sz w:val="20"/>
                <w:szCs w:val="20"/>
              </w:rPr>
            </w:pPr>
            <w:r>
              <w:rPr>
                <w:rFonts w:eastAsia="Times New Roman"/>
                <w:sz w:val="20"/>
                <w:szCs w:val="20"/>
              </w:rPr>
              <w:t>Councilman Henwood</w:t>
            </w:r>
          </w:p>
        </w:tc>
      </w:tr>
      <w:tr w:rsidR="00C95D69" w:rsidRPr="00DC2B5D" w:rsidTr="00604F68">
        <w:trPr>
          <w:trHeight w:val="332"/>
        </w:trPr>
        <w:tc>
          <w:tcPr>
            <w:tcW w:w="2056" w:type="dxa"/>
            <w:tcBorders>
              <w:top w:val="single" w:sz="4" w:space="0" w:color="auto"/>
              <w:left w:val="single" w:sz="8" w:space="0" w:color="auto"/>
              <w:bottom w:val="single" w:sz="4" w:space="0" w:color="auto"/>
              <w:right w:val="single" w:sz="8" w:space="0" w:color="auto"/>
            </w:tcBorders>
            <w:noWrap/>
            <w:vAlign w:val="bottom"/>
          </w:tcPr>
          <w:p w:rsidR="00C95D69" w:rsidRPr="00DC2B5D" w:rsidRDefault="00C95D69" w:rsidP="00604F68">
            <w:pPr>
              <w:spacing w:after="0"/>
              <w:rPr>
                <w:rFonts w:eastAsia="Times New Roman"/>
                <w:b/>
                <w:smallCaps/>
                <w:sz w:val="20"/>
                <w:szCs w:val="20"/>
              </w:rPr>
            </w:pPr>
            <w:r w:rsidRPr="00DC2B5D">
              <w:rPr>
                <w:rFonts w:eastAsia="Times New Roman"/>
                <w:b/>
                <w:smallCaps/>
                <w:sz w:val="20"/>
                <w:szCs w:val="20"/>
              </w:rPr>
              <w:t>MONTE</w:t>
            </w:r>
          </w:p>
        </w:tc>
        <w:tc>
          <w:tcPr>
            <w:tcW w:w="676" w:type="dxa"/>
            <w:tcBorders>
              <w:top w:val="single" w:sz="4" w:space="0" w:color="auto"/>
              <w:left w:val="nil"/>
              <w:bottom w:val="single" w:sz="4" w:space="0" w:color="auto"/>
              <w:right w:val="nil"/>
            </w:tcBorders>
            <w:noWrap/>
            <w:vAlign w:val="bottom"/>
          </w:tcPr>
          <w:p w:rsidR="00C95D69" w:rsidRPr="00DC2B5D" w:rsidRDefault="005B10BF" w:rsidP="00604F68">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tcPr>
          <w:p w:rsidR="00C95D69" w:rsidRPr="00DC2B5D" w:rsidRDefault="00C95D69" w:rsidP="00604F68">
            <w:pPr>
              <w:spacing w:after="0"/>
              <w:rPr>
                <w:rFonts w:eastAsia="Times New Roman"/>
                <w:sz w:val="20"/>
                <w:szCs w:val="20"/>
              </w:rPr>
            </w:pPr>
            <w:r w:rsidRPr="00DC2B5D">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tcPr>
          <w:p w:rsidR="00C95D69" w:rsidRPr="00DC2B5D" w:rsidRDefault="00C95D69" w:rsidP="00604F68">
            <w:pPr>
              <w:spacing w:after="0"/>
              <w:rPr>
                <w:rFonts w:eastAsia="Times New Roman"/>
                <w:sz w:val="20"/>
                <w:szCs w:val="20"/>
              </w:rPr>
            </w:pPr>
            <w:r w:rsidRPr="00DC2B5D">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tcPr>
          <w:p w:rsidR="00C95D69" w:rsidRPr="00DC2B5D" w:rsidRDefault="00C95D69" w:rsidP="00604F68">
            <w:pPr>
              <w:spacing w:after="0"/>
              <w:rPr>
                <w:rFonts w:eastAsia="Times New Roman"/>
                <w:sz w:val="20"/>
                <w:szCs w:val="20"/>
              </w:rPr>
            </w:pPr>
            <w:r w:rsidRPr="00DC2B5D">
              <w:rPr>
                <w:rFonts w:eastAsia="Times New Roman"/>
                <w:sz w:val="20"/>
                <w:szCs w:val="20"/>
              </w:rPr>
              <w:t> </w:t>
            </w:r>
          </w:p>
        </w:tc>
        <w:tc>
          <w:tcPr>
            <w:tcW w:w="293" w:type="dxa"/>
            <w:noWrap/>
            <w:vAlign w:val="bottom"/>
          </w:tcPr>
          <w:p w:rsidR="00C95D69" w:rsidRPr="00DC2B5D" w:rsidRDefault="00C95D69" w:rsidP="00604F68">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C95D69" w:rsidRPr="00DC2B5D" w:rsidRDefault="00C95D69" w:rsidP="00604F68">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C95D69" w:rsidRPr="00DC2B5D" w:rsidRDefault="00C95D69" w:rsidP="00604F68">
            <w:pPr>
              <w:spacing w:after="0"/>
              <w:rPr>
                <w:rFonts w:eastAsia="Times New Roman"/>
                <w:sz w:val="20"/>
                <w:szCs w:val="20"/>
              </w:rPr>
            </w:pPr>
          </w:p>
        </w:tc>
        <w:tc>
          <w:tcPr>
            <w:tcW w:w="1006" w:type="dxa"/>
            <w:tcBorders>
              <w:top w:val="nil"/>
              <w:left w:val="nil"/>
              <w:bottom w:val="single" w:sz="4" w:space="0" w:color="auto"/>
              <w:right w:val="nil"/>
            </w:tcBorders>
            <w:noWrap/>
            <w:vAlign w:val="bottom"/>
          </w:tcPr>
          <w:p w:rsidR="00C95D69" w:rsidRPr="00DC2B5D" w:rsidRDefault="00C95D69" w:rsidP="00604F68">
            <w:pPr>
              <w:spacing w:after="0"/>
              <w:rPr>
                <w:rFonts w:eastAsia="Times New Roman"/>
                <w:sz w:val="20"/>
                <w:szCs w:val="20"/>
              </w:rPr>
            </w:pPr>
            <w:r w:rsidRPr="00DC2B5D">
              <w:rPr>
                <w:rFonts w:eastAsia="Times New Roman"/>
                <w:sz w:val="20"/>
                <w:szCs w:val="20"/>
              </w:rPr>
              <w:t> </w:t>
            </w:r>
          </w:p>
        </w:tc>
      </w:tr>
      <w:tr w:rsidR="00C95D69" w:rsidRPr="00DC2B5D" w:rsidTr="00604F68">
        <w:trPr>
          <w:trHeight w:val="350"/>
        </w:trPr>
        <w:tc>
          <w:tcPr>
            <w:tcW w:w="2056" w:type="dxa"/>
            <w:tcBorders>
              <w:top w:val="nil"/>
              <w:left w:val="single" w:sz="8" w:space="0" w:color="auto"/>
              <w:bottom w:val="nil"/>
              <w:right w:val="single" w:sz="8" w:space="0" w:color="auto"/>
            </w:tcBorders>
            <w:noWrap/>
            <w:vAlign w:val="bottom"/>
          </w:tcPr>
          <w:p w:rsidR="00C95D69" w:rsidRPr="00DC2B5D" w:rsidRDefault="00C95D69" w:rsidP="00604F68">
            <w:pPr>
              <w:spacing w:after="0"/>
              <w:rPr>
                <w:rFonts w:eastAsia="Times New Roman"/>
                <w:b/>
                <w:smallCaps/>
                <w:sz w:val="20"/>
                <w:szCs w:val="20"/>
              </w:rPr>
            </w:pPr>
            <w:r w:rsidRPr="00DC2B5D">
              <w:rPr>
                <w:rFonts w:eastAsia="Times New Roman"/>
                <w:b/>
                <w:smallCaps/>
                <w:sz w:val="20"/>
                <w:szCs w:val="20"/>
              </w:rPr>
              <w:t>VIDAL</w:t>
            </w:r>
          </w:p>
        </w:tc>
        <w:tc>
          <w:tcPr>
            <w:tcW w:w="676" w:type="dxa"/>
            <w:noWrap/>
            <w:vAlign w:val="bottom"/>
          </w:tcPr>
          <w:p w:rsidR="00C95D69" w:rsidRPr="00DC2B5D" w:rsidRDefault="005B10BF" w:rsidP="00604F68">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tcPr>
          <w:p w:rsidR="00C95D69" w:rsidRPr="00DC2B5D" w:rsidRDefault="00C95D69" w:rsidP="00604F68">
            <w:pPr>
              <w:spacing w:after="0"/>
              <w:rPr>
                <w:rFonts w:eastAsia="Times New Roman"/>
                <w:sz w:val="20"/>
                <w:szCs w:val="20"/>
              </w:rPr>
            </w:pPr>
            <w:r w:rsidRPr="00DC2B5D">
              <w:rPr>
                <w:rFonts w:eastAsia="Times New Roman"/>
                <w:sz w:val="20"/>
                <w:szCs w:val="20"/>
              </w:rPr>
              <w:t> </w:t>
            </w:r>
          </w:p>
        </w:tc>
        <w:tc>
          <w:tcPr>
            <w:tcW w:w="1216" w:type="dxa"/>
            <w:tcBorders>
              <w:top w:val="nil"/>
              <w:left w:val="nil"/>
              <w:bottom w:val="nil"/>
              <w:right w:val="single" w:sz="8" w:space="0" w:color="auto"/>
            </w:tcBorders>
            <w:noWrap/>
            <w:vAlign w:val="bottom"/>
          </w:tcPr>
          <w:p w:rsidR="00C95D69" w:rsidRPr="00DC2B5D" w:rsidRDefault="00C95D69" w:rsidP="00604F68">
            <w:pPr>
              <w:spacing w:after="0"/>
              <w:rPr>
                <w:rFonts w:eastAsia="Times New Roman"/>
                <w:sz w:val="20"/>
                <w:szCs w:val="20"/>
              </w:rPr>
            </w:pPr>
            <w:r w:rsidRPr="00DC2B5D">
              <w:rPr>
                <w:rFonts w:eastAsia="Times New Roman"/>
                <w:sz w:val="20"/>
                <w:szCs w:val="20"/>
              </w:rPr>
              <w:t> </w:t>
            </w:r>
          </w:p>
        </w:tc>
        <w:tc>
          <w:tcPr>
            <w:tcW w:w="1977" w:type="dxa"/>
            <w:tcBorders>
              <w:top w:val="nil"/>
              <w:left w:val="nil"/>
              <w:bottom w:val="nil"/>
              <w:right w:val="single" w:sz="8" w:space="0" w:color="auto"/>
            </w:tcBorders>
            <w:noWrap/>
            <w:vAlign w:val="bottom"/>
          </w:tcPr>
          <w:p w:rsidR="00C95D69" w:rsidRPr="00DC2B5D" w:rsidRDefault="00C95D69" w:rsidP="00604F68">
            <w:pPr>
              <w:spacing w:after="0"/>
              <w:rPr>
                <w:rFonts w:eastAsia="Times New Roman"/>
                <w:sz w:val="20"/>
                <w:szCs w:val="20"/>
              </w:rPr>
            </w:pPr>
            <w:r w:rsidRPr="00DC2B5D">
              <w:rPr>
                <w:rFonts w:eastAsia="Times New Roman"/>
                <w:sz w:val="20"/>
                <w:szCs w:val="20"/>
              </w:rPr>
              <w:t> </w:t>
            </w:r>
          </w:p>
        </w:tc>
        <w:tc>
          <w:tcPr>
            <w:tcW w:w="293" w:type="dxa"/>
            <w:noWrap/>
            <w:vAlign w:val="bottom"/>
          </w:tcPr>
          <w:p w:rsidR="00C95D69" w:rsidRPr="00DC2B5D" w:rsidRDefault="00C95D69" w:rsidP="00604F68">
            <w:pPr>
              <w:spacing w:after="0"/>
              <w:rPr>
                <w:rFonts w:eastAsia="Times New Roman"/>
                <w:sz w:val="20"/>
                <w:szCs w:val="20"/>
              </w:rPr>
            </w:pPr>
          </w:p>
        </w:tc>
        <w:tc>
          <w:tcPr>
            <w:tcW w:w="1424" w:type="dxa"/>
            <w:noWrap/>
            <w:vAlign w:val="bottom"/>
          </w:tcPr>
          <w:p w:rsidR="00C95D69" w:rsidRPr="00DC2B5D" w:rsidRDefault="00C95D69" w:rsidP="00604F68">
            <w:pPr>
              <w:spacing w:after="0"/>
              <w:rPr>
                <w:rFonts w:eastAsia="Times New Roman"/>
                <w:b/>
                <w:bCs/>
                <w:smallCaps/>
                <w:sz w:val="16"/>
                <w:szCs w:val="16"/>
              </w:rPr>
            </w:pPr>
            <w:r w:rsidRPr="00DC2B5D">
              <w:rPr>
                <w:rFonts w:eastAsia="Times New Roman"/>
                <w:b/>
                <w:bCs/>
                <w:smallCaps/>
                <w:sz w:val="16"/>
                <w:szCs w:val="16"/>
              </w:rPr>
              <w:t>Second by:</w:t>
            </w:r>
            <w:r w:rsidR="005B10BF">
              <w:rPr>
                <w:rFonts w:eastAsia="Times New Roman"/>
                <w:b/>
                <w:bCs/>
                <w:smallCaps/>
                <w:sz w:val="16"/>
                <w:szCs w:val="16"/>
              </w:rPr>
              <w:t xml:space="preserve">      </w:t>
            </w:r>
          </w:p>
        </w:tc>
        <w:tc>
          <w:tcPr>
            <w:tcW w:w="2315" w:type="dxa"/>
            <w:gridSpan w:val="2"/>
            <w:tcBorders>
              <w:top w:val="nil"/>
              <w:left w:val="nil"/>
              <w:bottom w:val="single" w:sz="4" w:space="0" w:color="auto"/>
              <w:right w:val="nil"/>
            </w:tcBorders>
            <w:noWrap/>
            <w:vAlign w:val="bottom"/>
          </w:tcPr>
          <w:p w:rsidR="00C95D69" w:rsidRPr="00DC2B5D" w:rsidRDefault="005B10BF" w:rsidP="00604F68">
            <w:pPr>
              <w:spacing w:after="0"/>
              <w:rPr>
                <w:rFonts w:eastAsia="Times New Roman"/>
                <w:sz w:val="20"/>
                <w:szCs w:val="20"/>
              </w:rPr>
            </w:pPr>
            <w:r>
              <w:rPr>
                <w:rFonts w:eastAsia="Times New Roman"/>
                <w:sz w:val="20"/>
                <w:szCs w:val="20"/>
              </w:rPr>
              <w:t>Councilman Doran</w:t>
            </w:r>
          </w:p>
        </w:tc>
      </w:tr>
      <w:tr w:rsidR="00C95D69" w:rsidRPr="00DC2B5D" w:rsidTr="00604F68">
        <w:trPr>
          <w:trHeight w:val="350"/>
        </w:trPr>
        <w:tc>
          <w:tcPr>
            <w:tcW w:w="2056" w:type="dxa"/>
            <w:tcBorders>
              <w:top w:val="single" w:sz="4" w:space="0" w:color="auto"/>
              <w:left w:val="single" w:sz="8" w:space="0" w:color="auto"/>
              <w:bottom w:val="single" w:sz="4" w:space="0" w:color="auto"/>
              <w:right w:val="single" w:sz="8" w:space="0" w:color="auto"/>
            </w:tcBorders>
            <w:noWrap/>
            <w:vAlign w:val="bottom"/>
          </w:tcPr>
          <w:p w:rsidR="00C95D69" w:rsidRPr="00DC2B5D" w:rsidRDefault="00C95D69" w:rsidP="00604F68">
            <w:pPr>
              <w:spacing w:after="0"/>
              <w:rPr>
                <w:rFonts w:eastAsia="Times New Roman"/>
                <w:b/>
                <w:smallCaps/>
                <w:sz w:val="20"/>
                <w:szCs w:val="20"/>
              </w:rPr>
            </w:pPr>
            <w:smartTag w:uri="urn:schemas-microsoft-com:office:smarttags" w:element="place">
              <w:smartTag w:uri="urn:schemas-microsoft-com:office:smarttags" w:element="country-region">
                <w:r w:rsidRPr="00DC2B5D">
                  <w:rPr>
                    <w:rFonts w:eastAsia="Times New Roman"/>
                    <w:b/>
                    <w:smallCaps/>
                    <w:sz w:val="20"/>
                    <w:szCs w:val="20"/>
                  </w:rPr>
                  <w:t>JORDAN</w:t>
                </w:r>
              </w:smartTag>
            </w:smartTag>
          </w:p>
        </w:tc>
        <w:tc>
          <w:tcPr>
            <w:tcW w:w="676" w:type="dxa"/>
            <w:tcBorders>
              <w:top w:val="single" w:sz="4" w:space="0" w:color="auto"/>
              <w:left w:val="nil"/>
              <w:bottom w:val="single" w:sz="4" w:space="0" w:color="auto"/>
              <w:right w:val="nil"/>
            </w:tcBorders>
            <w:noWrap/>
            <w:vAlign w:val="bottom"/>
          </w:tcPr>
          <w:p w:rsidR="00C95D69" w:rsidRPr="00DC2B5D" w:rsidRDefault="00C95D69" w:rsidP="00604F68">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tcPr>
          <w:p w:rsidR="00C95D69" w:rsidRPr="00DC2B5D" w:rsidRDefault="00C95D69" w:rsidP="00604F68">
            <w:pPr>
              <w:spacing w:after="0"/>
              <w:rPr>
                <w:rFonts w:eastAsia="Times New Roman"/>
                <w:sz w:val="20"/>
                <w:szCs w:val="20"/>
              </w:rPr>
            </w:pPr>
            <w:r w:rsidRPr="00DC2B5D">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tcPr>
          <w:p w:rsidR="00C95D69" w:rsidRPr="00DC2B5D" w:rsidRDefault="00C95D69" w:rsidP="00604F68">
            <w:pPr>
              <w:spacing w:after="0"/>
              <w:rPr>
                <w:rFonts w:eastAsia="Times New Roman"/>
                <w:sz w:val="20"/>
                <w:szCs w:val="20"/>
              </w:rPr>
            </w:pPr>
            <w:r w:rsidRPr="00DC2B5D">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tcPr>
          <w:p w:rsidR="00C95D69" w:rsidRPr="00DC2B5D" w:rsidRDefault="00C95D69" w:rsidP="00604F68">
            <w:pPr>
              <w:spacing w:after="0"/>
              <w:rPr>
                <w:rFonts w:eastAsia="Times New Roman"/>
                <w:sz w:val="20"/>
                <w:szCs w:val="20"/>
              </w:rPr>
            </w:pPr>
            <w:r w:rsidRPr="00DC2B5D">
              <w:rPr>
                <w:rFonts w:eastAsia="Times New Roman"/>
                <w:sz w:val="20"/>
                <w:szCs w:val="20"/>
              </w:rPr>
              <w:t> </w:t>
            </w:r>
            <w:r w:rsidR="005B10BF">
              <w:rPr>
                <w:rFonts w:eastAsia="Times New Roman"/>
                <w:sz w:val="20"/>
                <w:szCs w:val="20"/>
              </w:rPr>
              <w:t>X</w:t>
            </w:r>
          </w:p>
        </w:tc>
        <w:tc>
          <w:tcPr>
            <w:tcW w:w="293" w:type="dxa"/>
            <w:noWrap/>
            <w:vAlign w:val="bottom"/>
          </w:tcPr>
          <w:p w:rsidR="00C95D69" w:rsidRPr="00DC2B5D" w:rsidRDefault="00C95D69" w:rsidP="00604F68">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C95D69" w:rsidRPr="00DC2B5D" w:rsidRDefault="00C95D69" w:rsidP="00604F68">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tcPr>
          <w:p w:rsidR="00C95D69" w:rsidRPr="00DC2B5D" w:rsidRDefault="00C95D69" w:rsidP="00604F68">
            <w:pPr>
              <w:spacing w:after="0"/>
              <w:rPr>
                <w:rFonts w:eastAsia="Times New Roman"/>
                <w:sz w:val="20"/>
                <w:szCs w:val="20"/>
              </w:rPr>
            </w:pPr>
            <w:r w:rsidRPr="00DC2B5D">
              <w:rPr>
                <w:rFonts w:eastAsia="Times New Roman"/>
                <w:sz w:val="20"/>
                <w:szCs w:val="20"/>
              </w:rPr>
              <w:t> </w:t>
            </w:r>
          </w:p>
        </w:tc>
        <w:tc>
          <w:tcPr>
            <w:tcW w:w="1006" w:type="dxa"/>
            <w:tcBorders>
              <w:top w:val="nil"/>
              <w:left w:val="nil"/>
              <w:bottom w:val="single" w:sz="4" w:space="0" w:color="auto"/>
              <w:right w:val="nil"/>
            </w:tcBorders>
            <w:noWrap/>
            <w:vAlign w:val="bottom"/>
          </w:tcPr>
          <w:p w:rsidR="00C95D69" w:rsidRPr="00DC2B5D" w:rsidRDefault="00C95D69" w:rsidP="00604F68">
            <w:pPr>
              <w:spacing w:after="0"/>
              <w:rPr>
                <w:rFonts w:eastAsia="Times New Roman"/>
                <w:sz w:val="20"/>
                <w:szCs w:val="20"/>
              </w:rPr>
            </w:pPr>
          </w:p>
        </w:tc>
      </w:tr>
      <w:tr w:rsidR="00C95D69" w:rsidRPr="00DC2B5D" w:rsidTr="00604F68">
        <w:trPr>
          <w:trHeight w:val="350"/>
        </w:trPr>
        <w:tc>
          <w:tcPr>
            <w:tcW w:w="2056" w:type="dxa"/>
            <w:tcBorders>
              <w:top w:val="nil"/>
              <w:left w:val="single" w:sz="8" w:space="0" w:color="auto"/>
              <w:bottom w:val="single" w:sz="8" w:space="0" w:color="auto"/>
              <w:right w:val="single" w:sz="8" w:space="0" w:color="auto"/>
            </w:tcBorders>
            <w:noWrap/>
            <w:vAlign w:val="bottom"/>
          </w:tcPr>
          <w:p w:rsidR="00C95D69" w:rsidRPr="00DC2B5D" w:rsidRDefault="00C95D69" w:rsidP="00604F68">
            <w:pPr>
              <w:spacing w:after="0"/>
              <w:rPr>
                <w:rFonts w:eastAsia="Times New Roman"/>
                <w:b/>
                <w:smallCaps/>
                <w:sz w:val="20"/>
                <w:szCs w:val="20"/>
              </w:rPr>
            </w:pPr>
            <w:r w:rsidRPr="00DC2B5D">
              <w:rPr>
                <w:rFonts w:eastAsia="Times New Roman"/>
                <w:b/>
                <w:smallCaps/>
                <w:sz w:val="20"/>
                <w:szCs w:val="20"/>
              </w:rPr>
              <w:t>BARTOLOMEO</w:t>
            </w:r>
          </w:p>
        </w:tc>
        <w:tc>
          <w:tcPr>
            <w:tcW w:w="676" w:type="dxa"/>
            <w:tcBorders>
              <w:top w:val="nil"/>
              <w:left w:val="nil"/>
              <w:bottom w:val="single" w:sz="8" w:space="0" w:color="auto"/>
              <w:right w:val="nil"/>
            </w:tcBorders>
            <w:noWrap/>
            <w:vAlign w:val="bottom"/>
          </w:tcPr>
          <w:p w:rsidR="00C95D69" w:rsidRPr="00DC2B5D" w:rsidRDefault="00C95D69" w:rsidP="00604F68">
            <w:pPr>
              <w:spacing w:after="0"/>
              <w:rPr>
                <w:rFonts w:eastAsia="Times New Roman"/>
                <w:sz w:val="20"/>
                <w:szCs w:val="20"/>
              </w:rPr>
            </w:pPr>
            <w:r w:rsidRPr="00DC2B5D">
              <w:rPr>
                <w:rFonts w:eastAsia="Times New Roman"/>
                <w:sz w:val="20"/>
                <w:szCs w:val="20"/>
              </w:rPr>
              <w:t> </w:t>
            </w:r>
            <w:r w:rsidR="005B10BF">
              <w:rPr>
                <w:rFonts w:eastAsia="Times New Roman"/>
                <w:sz w:val="20"/>
                <w:szCs w:val="20"/>
              </w:rPr>
              <w:t>X</w:t>
            </w:r>
            <w:bookmarkStart w:id="0" w:name="_GoBack"/>
            <w:bookmarkEnd w:id="0"/>
          </w:p>
        </w:tc>
        <w:tc>
          <w:tcPr>
            <w:tcW w:w="638" w:type="dxa"/>
            <w:tcBorders>
              <w:top w:val="nil"/>
              <w:left w:val="single" w:sz="8" w:space="0" w:color="auto"/>
              <w:bottom w:val="single" w:sz="8" w:space="0" w:color="auto"/>
              <w:right w:val="single" w:sz="8" w:space="0" w:color="auto"/>
            </w:tcBorders>
            <w:noWrap/>
            <w:vAlign w:val="bottom"/>
          </w:tcPr>
          <w:p w:rsidR="00C95D69" w:rsidRPr="00DC2B5D" w:rsidRDefault="00C95D69" w:rsidP="00604F68">
            <w:pPr>
              <w:spacing w:after="0"/>
              <w:rPr>
                <w:rFonts w:eastAsia="Times New Roman"/>
                <w:sz w:val="20"/>
                <w:szCs w:val="20"/>
              </w:rPr>
            </w:pPr>
            <w:r w:rsidRPr="00DC2B5D">
              <w:rPr>
                <w:rFonts w:eastAsia="Times New Roman"/>
                <w:sz w:val="20"/>
                <w:szCs w:val="20"/>
              </w:rPr>
              <w:t> </w:t>
            </w:r>
          </w:p>
        </w:tc>
        <w:tc>
          <w:tcPr>
            <w:tcW w:w="1216" w:type="dxa"/>
            <w:tcBorders>
              <w:top w:val="nil"/>
              <w:left w:val="nil"/>
              <w:bottom w:val="single" w:sz="8" w:space="0" w:color="auto"/>
              <w:right w:val="single" w:sz="8" w:space="0" w:color="auto"/>
            </w:tcBorders>
            <w:noWrap/>
            <w:vAlign w:val="bottom"/>
          </w:tcPr>
          <w:p w:rsidR="00C95D69" w:rsidRPr="00DC2B5D" w:rsidRDefault="00C95D69" w:rsidP="00604F68">
            <w:pPr>
              <w:spacing w:after="0"/>
              <w:rPr>
                <w:rFonts w:eastAsia="Times New Roman"/>
                <w:sz w:val="20"/>
                <w:szCs w:val="20"/>
              </w:rPr>
            </w:pPr>
            <w:r w:rsidRPr="00DC2B5D">
              <w:rPr>
                <w:rFonts w:eastAsia="Times New Roman"/>
                <w:sz w:val="20"/>
                <w:szCs w:val="20"/>
              </w:rPr>
              <w:t> </w:t>
            </w:r>
          </w:p>
        </w:tc>
        <w:tc>
          <w:tcPr>
            <w:tcW w:w="1977" w:type="dxa"/>
            <w:tcBorders>
              <w:top w:val="nil"/>
              <w:left w:val="nil"/>
              <w:bottom w:val="single" w:sz="8" w:space="0" w:color="auto"/>
              <w:right w:val="single" w:sz="8" w:space="0" w:color="auto"/>
            </w:tcBorders>
            <w:noWrap/>
            <w:vAlign w:val="bottom"/>
          </w:tcPr>
          <w:p w:rsidR="00C95D69" w:rsidRPr="00DC2B5D" w:rsidRDefault="00C95D69" w:rsidP="00604F68">
            <w:pPr>
              <w:spacing w:after="0"/>
              <w:rPr>
                <w:rFonts w:eastAsia="Times New Roman"/>
                <w:sz w:val="20"/>
                <w:szCs w:val="20"/>
              </w:rPr>
            </w:pPr>
            <w:r w:rsidRPr="00DC2B5D">
              <w:rPr>
                <w:rFonts w:eastAsia="Times New Roman"/>
                <w:sz w:val="20"/>
                <w:szCs w:val="20"/>
              </w:rPr>
              <w:t> </w:t>
            </w:r>
          </w:p>
        </w:tc>
        <w:tc>
          <w:tcPr>
            <w:tcW w:w="293" w:type="dxa"/>
            <w:noWrap/>
            <w:vAlign w:val="bottom"/>
          </w:tcPr>
          <w:p w:rsidR="00C95D69" w:rsidRPr="00DC2B5D" w:rsidRDefault="00C95D69" w:rsidP="00604F68">
            <w:pPr>
              <w:spacing w:after="0"/>
              <w:rPr>
                <w:rFonts w:eastAsia="Times New Roman"/>
                <w:sz w:val="20"/>
                <w:szCs w:val="20"/>
              </w:rPr>
            </w:pPr>
          </w:p>
        </w:tc>
        <w:tc>
          <w:tcPr>
            <w:tcW w:w="1424" w:type="dxa"/>
            <w:noWrap/>
            <w:vAlign w:val="bottom"/>
          </w:tcPr>
          <w:p w:rsidR="00C95D69" w:rsidRPr="00DC2B5D" w:rsidRDefault="00C95D69" w:rsidP="00604F68">
            <w:pPr>
              <w:spacing w:after="0"/>
              <w:rPr>
                <w:rFonts w:eastAsia="Times New Roman"/>
                <w:sz w:val="20"/>
                <w:szCs w:val="20"/>
              </w:rPr>
            </w:pPr>
          </w:p>
        </w:tc>
        <w:tc>
          <w:tcPr>
            <w:tcW w:w="1309" w:type="dxa"/>
            <w:noWrap/>
            <w:vAlign w:val="bottom"/>
          </w:tcPr>
          <w:p w:rsidR="00C95D69" w:rsidRPr="00DC2B5D" w:rsidRDefault="00C95D69" w:rsidP="00604F68">
            <w:pPr>
              <w:spacing w:after="0"/>
              <w:rPr>
                <w:rFonts w:eastAsia="Times New Roman"/>
                <w:sz w:val="20"/>
                <w:szCs w:val="20"/>
              </w:rPr>
            </w:pPr>
          </w:p>
        </w:tc>
        <w:tc>
          <w:tcPr>
            <w:tcW w:w="1006" w:type="dxa"/>
            <w:noWrap/>
            <w:vAlign w:val="bottom"/>
          </w:tcPr>
          <w:p w:rsidR="00C95D69" w:rsidRPr="00DC2B5D" w:rsidRDefault="00C95D69" w:rsidP="00604F68">
            <w:pPr>
              <w:spacing w:after="0"/>
              <w:rPr>
                <w:rFonts w:eastAsia="Times New Roman"/>
                <w:sz w:val="20"/>
                <w:szCs w:val="20"/>
              </w:rPr>
            </w:pPr>
          </w:p>
        </w:tc>
      </w:tr>
      <w:tr w:rsidR="00C95D69" w:rsidRPr="00DC2B5D" w:rsidTr="00604F68">
        <w:trPr>
          <w:trHeight w:val="350"/>
        </w:trPr>
        <w:tc>
          <w:tcPr>
            <w:tcW w:w="2056" w:type="dxa"/>
            <w:tcBorders>
              <w:top w:val="nil"/>
              <w:left w:val="single" w:sz="8" w:space="0" w:color="auto"/>
              <w:bottom w:val="single" w:sz="8" w:space="0" w:color="auto"/>
              <w:right w:val="single" w:sz="8" w:space="0" w:color="auto"/>
            </w:tcBorders>
            <w:noWrap/>
            <w:vAlign w:val="bottom"/>
          </w:tcPr>
          <w:p w:rsidR="00C95D69" w:rsidRPr="00DC2B5D" w:rsidRDefault="00C95D69" w:rsidP="00604F68">
            <w:pPr>
              <w:spacing w:after="0"/>
              <w:rPr>
                <w:rFonts w:eastAsia="Times New Roman"/>
                <w:b/>
                <w:smallCaps/>
                <w:sz w:val="20"/>
                <w:szCs w:val="20"/>
              </w:rPr>
            </w:pPr>
            <w:r w:rsidRPr="00DC2B5D">
              <w:rPr>
                <w:rFonts w:eastAsia="Times New Roman"/>
                <w:b/>
                <w:smallCaps/>
                <w:sz w:val="20"/>
                <w:szCs w:val="20"/>
              </w:rPr>
              <w:t>MAYOR</w:t>
            </w:r>
          </w:p>
        </w:tc>
        <w:tc>
          <w:tcPr>
            <w:tcW w:w="676" w:type="dxa"/>
            <w:tcBorders>
              <w:top w:val="nil"/>
              <w:left w:val="nil"/>
              <w:bottom w:val="single" w:sz="8" w:space="0" w:color="auto"/>
              <w:right w:val="nil"/>
            </w:tcBorders>
            <w:noWrap/>
            <w:vAlign w:val="bottom"/>
          </w:tcPr>
          <w:p w:rsidR="00C95D69" w:rsidRPr="00DC2B5D" w:rsidRDefault="00C95D69" w:rsidP="00604F68">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C95D69" w:rsidRPr="00DC2B5D" w:rsidRDefault="00C95D69" w:rsidP="00604F68">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C95D69" w:rsidRPr="00DC2B5D" w:rsidRDefault="00C95D69" w:rsidP="00604F68">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C95D69" w:rsidRPr="00DC2B5D" w:rsidRDefault="00C95D69" w:rsidP="00604F68">
            <w:pPr>
              <w:spacing w:after="0"/>
              <w:rPr>
                <w:rFonts w:eastAsia="Times New Roman"/>
                <w:sz w:val="20"/>
                <w:szCs w:val="20"/>
              </w:rPr>
            </w:pPr>
          </w:p>
        </w:tc>
        <w:tc>
          <w:tcPr>
            <w:tcW w:w="293" w:type="dxa"/>
            <w:noWrap/>
            <w:vAlign w:val="bottom"/>
          </w:tcPr>
          <w:p w:rsidR="00C95D69" w:rsidRPr="00DC2B5D" w:rsidRDefault="00C95D69" w:rsidP="00604F68">
            <w:pPr>
              <w:spacing w:after="0"/>
              <w:rPr>
                <w:rFonts w:eastAsia="Times New Roman"/>
                <w:sz w:val="20"/>
                <w:szCs w:val="20"/>
              </w:rPr>
            </w:pPr>
          </w:p>
        </w:tc>
        <w:tc>
          <w:tcPr>
            <w:tcW w:w="1424" w:type="dxa"/>
            <w:noWrap/>
            <w:vAlign w:val="bottom"/>
          </w:tcPr>
          <w:p w:rsidR="00C95D69" w:rsidRPr="00DC2B5D" w:rsidRDefault="00C95D69" w:rsidP="00604F68">
            <w:pPr>
              <w:spacing w:after="0"/>
              <w:rPr>
                <w:rFonts w:eastAsia="Times New Roman"/>
                <w:sz w:val="20"/>
                <w:szCs w:val="20"/>
              </w:rPr>
            </w:pPr>
          </w:p>
        </w:tc>
        <w:tc>
          <w:tcPr>
            <w:tcW w:w="1309" w:type="dxa"/>
            <w:noWrap/>
            <w:vAlign w:val="bottom"/>
          </w:tcPr>
          <w:p w:rsidR="00C95D69" w:rsidRPr="00DC2B5D" w:rsidRDefault="00C95D69" w:rsidP="00604F68">
            <w:pPr>
              <w:spacing w:after="0"/>
              <w:rPr>
                <w:rFonts w:eastAsia="Times New Roman"/>
                <w:sz w:val="20"/>
                <w:szCs w:val="20"/>
              </w:rPr>
            </w:pPr>
          </w:p>
        </w:tc>
        <w:tc>
          <w:tcPr>
            <w:tcW w:w="1006" w:type="dxa"/>
            <w:noWrap/>
            <w:vAlign w:val="bottom"/>
          </w:tcPr>
          <w:p w:rsidR="00C95D69" w:rsidRPr="00DC2B5D" w:rsidRDefault="00C95D69" w:rsidP="00604F68">
            <w:pPr>
              <w:spacing w:after="0"/>
              <w:rPr>
                <w:rFonts w:eastAsia="Times New Roman"/>
                <w:sz w:val="20"/>
                <w:szCs w:val="20"/>
              </w:rPr>
            </w:pPr>
          </w:p>
        </w:tc>
      </w:tr>
    </w:tbl>
    <w:p w:rsidR="00C95D69" w:rsidRDefault="00C95D69" w:rsidP="00C95D69">
      <w:pPr>
        <w:widowControl w:val="0"/>
        <w:tabs>
          <w:tab w:val="left" w:pos="368"/>
        </w:tabs>
        <w:autoSpaceDE w:val="0"/>
        <w:autoSpaceDN w:val="0"/>
        <w:adjustRightInd w:val="0"/>
        <w:spacing w:after="0" w:line="277" w:lineRule="exact"/>
        <w:ind w:left="-630"/>
        <w:rPr>
          <w:rFonts w:eastAsia="Times New Roman"/>
          <w:sz w:val="22"/>
          <w:szCs w:val="22"/>
        </w:rPr>
      </w:pPr>
    </w:p>
    <w:p w:rsidR="00D563AD" w:rsidRPr="00966F53" w:rsidRDefault="00D563AD" w:rsidP="00D563AD">
      <w:pPr>
        <w:spacing w:after="0" w:line="276" w:lineRule="auto"/>
        <w:jc w:val="center"/>
        <w:rPr>
          <w:rFonts w:eastAsia="Calibri"/>
          <w:sz w:val="20"/>
          <w:szCs w:val="20"/>
        </w:rPr>
      </w:pPr>
      <w:r w:rsidRPr="00966F53">
        <w:rPr>
          <w:rFonts w:eastAsia="Calibri"/>
          <w:sz w:val="20"/>
          <w:szCs w:val="20"/>
        </w:rPr>
        <w:t xml:space="preserve">Resolution to Hire Temporary Full Time </w:t>
      </w:r>
      <w:r>
        <w:rPr>
          <w:rFonts w:eastAsia="Calibri"/>
          <w:sz w:val="20"/>
          <w:szCs w:val="20"/>
        </w:rPr>
        <w:t xml:space="preserve">Summer Camp Nurse </w:t>
      </w:r>
      <w:r w:rsidRPr="00966F53">
        <w:rPr>
          <w:rFonts w:eastAsia="Calibri"/>
          <w:sz w:val="20"/>
          <w:szCs w:val="20"/>
        </w:rPr>
        <w:t>without Benefits</w:t>
      </w:r>
    </w:p>
    <w:p w:rsidR="00D563AD" w:rsidRPr="00966F53" w:rsidRDefault="00D563AD" w:rsidP="00D563AD">
      <w:pPr>
        <w:spacing w:after="0" w:line="276" w:lineRule="auto"/>
        <w:ind w:left="-630"/>
        <w:rPr>
          <w:rFonts w:eastAsia="Calibri"/>
          <w:b/>
          <w:sz w:val="20"/>
          <w:szCs w:val="20"/>
        </w:rPr>
      </w:pPr>
    </w:p>
    <w:p w:rsidR="00D563AD" w:rsidRPr="00966F53" w:rsidRDefault="00D563AD" w:rsidP="00D563AD">
      <w:pPr>
        <w:spacing w:after="0" w:line="276" w:lineRule="auto"/>
        <w:ind w:left="-630"/>
        <w:rPr>
          <w:rFonts w:eastAsia="Calibri"/>
          <w:sz w:val="20"/>
          <w:szCs w:val="20"/>
        </w:rPr>
      </w:pPr>
      <w:r w:rsidRPr="00966F53">
        <w:rPr>
          <w:rFonts w:eastAsia="Calibri"/>
          <w:b/>
          <w:sz w:val="20"/>
          <w:szCs w:val="20"/>
        </w:rPr>
        <w:t xml:space="preserve">WHEREAS </w:t>
      </w:r>
      <w:r w:rsidRPr="00966F53">
        <w:rPr>
          <w:rFonts w:eastAsia="Calibri"/>
          <w:sz w:val="20"/>
          <w:szCs w:val="20"/>
        </w:rPr>
        <w:t>the Edgewater Health Department provides public health nursing services to the residents of Edgewater as well as medical assistance to borough sponsored events, and</w:t>
      </w:r>
    </w:p>
    <w:p w:rsidR="00D563AD" w:rsidRPr="00966F53" w:rsidRDefault="00D563AD" w:rsidP="00D563AD">
      <w:pPr>
        <w:spacing w:after="0" w:line="276" w:lineRule="auto"/>
        <w:rPr>
          <w:rFonts w:eastAsia="Calibri"/>
          <w:sz w:val="20"/>
          <w:szCs w:val="20"/>
        </w:rPr>
      </w:pPr>
    </w:p>
    <w:p w:rsidR="00D563AD" w:rsidRPr="00966F53" w:rsidRDefault="00D563AD" w:rsidP="00D563AD">
      <w:pPr>
        <w:spacing w:after="0" w:line="276" w:lineRule="auto"/>
        <w:ind w:left="-630"/>
        <w:rPr>
          <w:rFonts w:eastAsia="Calibri"/>
          <w:sz w:val="20"/>
          <w:szCs w:val="20"/>
        </w:rPr>
      </w:pPr>
      <w:r w:rsidRPr="00966F53">
        <w:rPr>
          <w:rFonts w:eastAsia="Calibri"/>
          <w:b/>
          <w:sz w:val="20"/>
          <w:szCs w:val="20"/>
        </w:rPr>
        <w:t xml:space="preserve">WHEREAS </w:t>
      </w:r>
      <w:r w:rsidRPr="00966F53">
        <w:rPr>
          <w:rFonts w:eastAsia="Calibri"/>
          <w:sz w:val="20"/>
          <w:szCs w:val="20"/>
        </w:rPr>
        <w:t>the Edgewater Health Department used to operate with one (1) full time nurse and one (1) part time nurse to provide these programs until the part time nurse voluntarily resigned in May of 2013, and</w:t>
      </w:r>
    </w:p>
    <w:p w:rsidR="00D563AD" w:rsidRPr="00966F53" w:rsidRDefault="00D563AD" w:rsidP="00D563AD">
      <w:pPr>
        <w:spacing w:after="0" w:line="276" w:lineRule="auto"/>
        <w:ind w:left="-630"/>
        <w:rPr>
          <w:rFonts w:eastAsia="Calibri"/>
          <w:sz w:val="20"/>
          <w:szCs w:val="20"/>
        </w:rPr>
      </w:pPr>
    </w:p>
    <w:p w:rsidR="00D563AD" w:rsidRPr="00966F53" w:rsidRDefault="00D563AD" w:rsidP="00D563AD">
      <w:pPr>
        <w:spacing w:after="0" w:line="276" w:lineRule="auto"/>
        <w:ind w:left="-630"/>
        <w:rPr>
          <w:rFonts w:eastAsia="Calibri"/>
          <w:sz w:val="20"/>
          <w:szCs w:val="20"/>
        </w:rPr>
      </w:pPr>
      <w:r w:rsidRPr="00966F53">
        <w:rPr>
          <w:rFonts w:eastAsia="Calibri"/>
          <w:b/>
          <w:sz w:val="20"/>
          <w:szCs w:val="20"/>
        </w:rPr>
        <w:t xml:space="preserve">WHEREAS </w:t>
      </w:r>
      <w:r w:rsidRPr="00966F53">
        <w:rPr>
          <w:rFonts w:eastAsia="Calibri"/>
          <w:sz w:val="20"/>
          <w:szCs w:val="20"/>
        </w:rPr>
        <w:t>the State of New Jersey mandates that a health care provider be available for emergencies at summer camp programs as well as assist in providing assistance to the public health nurse</w:t>
      </w:r>
      <w:r>
        <w:rPr>
          <w:rFonts w:eastAsia="Calibri"/>
          <w:sz w:val="20"/>
          <w:szCs w:val="20"/>
        </w:rPr>
        <w:t>; and</w:t>
      </w:r>
    </w:p>
    <w:p w:rsidR="00D563AD" w:rsidRPr="00966F53" w:rsidRDefault="00D563AD" w:rsidP="00D563AD">
      <w:pPr>
        <w:spacing w:after="0" w:line="276" w:lineRule="auto"/>
        <w:ind w:left="-630"/>
        <w:rPr>
          <w:rFonts w:eastAsia="Calibri"/>
          <w:sz w:val="20"/>
          <w:szCs w:val="20"/>
        </w:rPr>
      </w:pPr>
    </w:p>
    <w:p w:rsidR="00D563AD" w:rsidRPr="00966F53" w:rsidRDefault="00D563AD" w:rsidP="00D563AD">
      <w:pPr>
        <w:spacing w:after="0" w:line="276" w:lineRule="auto"/>
        <w:ind w:left="-630"/>
        <w:rPr>
          <w:rFonts w:eastAsia="Calibri"/>
          <w:sz w:val="20"/>
          <w:szCs w:val="20"/>
        </w:rPr>
      </w:pPr>
      <w:r w:rsidRPr="00966F53">
        <w:rPr>
          <w:rFonts w:eastAsia="Calibri"/>
          <w:b/>
          <w:sz w:val="20"/>
          <w:szCs w:val="20"/>
        </w:rPr>
        <w:t xml:space="preserve">NOW THEREFORE BE IT RESOLVED </w:t>
      </w:r>
      <w:r w:rsidRPr="00966F53">
        <w:rPr>
          <w:rFonts w:eastAsia="Calibri"/>
          <w:sz w:val="20"/>
          <w:szCs w:val="20"/>
        </w:rPr>
        <w:t xml:space="preserve">that </w:t>
      </w:r>
      <w:r>
        <w:rPr>
          <w:rFonts w:eastAsia="Calibri"/>
          <w:sz w:val="20"/>
          <w:szCs w:val="20"/>
        </w:rPr>
        <w:t>Danielle Miller, 288 Undercliff Avenue,</w:t>
      </w:r>
      <w:r w:rsidRPr="00966F53">
        <w:rPr>
          <w:rFonts w:eastAsia="Calibri"/>
          <w:sz w:val="20"/>
          <w:szCs w:val="20"/>
        </w:rPr>
        <w:t xml:space="preserve"> Edgewater New Jersey be appointed and has all the necessary credentials to prov</w:t>
      </w:r>
      <w:r>
        <w:rPr>
          <w:rFonts w:eastAsia="Calibri"/>
          <w:sz w:val="20"/>
          <w:szCs w:val="20"/>
        </w:rPr>
        <w:t xml:space="preserve">ide emergency medical care as Nurse </w:t>
      </w:r>
      <w:r w:rsidRPr="00966F53">
        <w:rPr>
          <w:rFonts w:eastAsia="Calibri"/>
          <w:sz w:val="20"/>
          <w:szCs w:val="20"/>
        </w:rPr>
        <w:t>to the Borough of Edgewater at a rate of $2</w:t>
      </w:r>
      <w:r>
        <w:rPr>
          <w:rFonts w:eastAsia="Calibri"/>
          <w:sz w:val="20"/>
          <w:szCs w:val="20"/>
        </w:rPr>
        <w:t>5</w:t>
      </w:r>
      <w:r w:rsidRPr="00966F53">
        <w:rPr>
          <w:rFonts w:eastAsia="Calibri"/>
          <w:sz w:val="20"/>
          <w:szCs w:val="20"/>
        </w:rPr>
        <w:t>.00 an hour without benefits</w:t>
      </w:r>
      <w:r>
        <w:rPr>
          <w:rFonts w:eastAsia="Calibri"/>
          <w:sz w:val="20"/>
          <w:szCs w:val="20"/>
        </w:rPr>
        <w:t>; and</w:t>
      </w:r>
    </w:p>
    <w:p w:rsidR="00D563AD" w:rsidRPr="00966F53" w:rsidRDefault="00D563AD" w:rsidP="00D563AD">
      <w:pPr>
        <w:spacing w:after="0" w:line="276" w:lineRule="auto"/>
        <w:ind w:left="-630"/>
        <w:rPr>
          <w:rFonts w:eastAsia="Calibri"/>
          <w:sz w:val="20"/>
          <w:szCs w:val="20"/>
        </w:rPr>
      </w:pPr>
    </w:p>
    <w:p w:rsidR="00D563AD" w:rsidRPr="00966F53" w:rsidRDefault="00D563AD" w:rsidP="00D563AD">
      <w:pPr>
        <w:spacing w:after="0" w:line="276" w:lineRule="auto"/>
        <w:ind w:left="-630"/>
        <w:rPr>
          <w:rFonts w:eastAsia="Calibri"/>
          <w:sz w:val="20"/>
          <w:szCs w:val="20"/>
        </w:rPr>
      </w:pPr>
      <w:r w:rsidRPr="00966F53">
        <w:rPr>
          <w:rFonts w:eastAsia="Calibri"/>
          <w:b/>
          <w:sz w:val="20"/>
          <w:szCs w:val="20"/>
        </w:rPr>
        <w:t xml:space="preserve">BE IT FURTHER RESOLVED </w:t>
      </w:r>
      <w:r w:rsidRPr="00966F53">
        <w:rPr>
          <w:rFonts w:eastAsia="Calibri"/>
          <w:sz w:val="20"/>
          <w:szCs w:val="20"/>
        </w:rPr>
        <w:t>that this is a temporary appointment not to exceed 30 working days from July 1</w:t>
      </w:r>
      <w:r>
        <w:rPr>
          <w:rFonts w:eastAsia="Calibri"/>
          <w:sz w:val="20"/>
          <w:szCs w:val="20"/>
        </w:rPr>
        <w:t xml:space="preserve">7, 2014 </w:t>
      </w:r>
      <w:r w:rsidRPr="00966F53">
        <w:rPr>
          <w:rFonts w:eastAsia="Calibri"/>
          <w:sz w:val="20"/>
          <w:szCs w:val="20"/>
        </w:rPr>
        <w:t xml:space="preserve">and said appointment is conditional on a valid </w:t>
      </w:r>
      <w:r>
        <w:rPr>
          <w:rFonts w:eastAsia="Calibri"/>
          <w:sz w:val="20"/>
          <w:szCs w:val="20"/>
        </w:rPr>
        <w:t>nursing license,</w:t>
      </w:r>
      <w:r w:rsidRPr="00966F53">
        <w:rPr>
          <w:rFonts w:eastAsia="Calibri"/>
          <w:sz w:val="20"/>
          <w:szCs w:val="20"/>
        </w:rPr>
        <w:t xml:space="preserve"> </w:t>
      </w:r>
      <w:r>
        <w:rPr>
          <w:rFonts w:eastAsia="Calibri"/>
          <w:sz w:val="20"/>
          <w:szCs w:val="20"/>
        </w:rPr>
        <w:t xml:space="preserve">satisfactory medical examination </w:t>
      </w:r>
      <w:r w:rsidRPr="00966F53">
        <w:rPr>
          <w:rFonts w:eastAsia="Calibri"/>
          <w:sz w:val="20"/>
          <w:szCs w:val="20"/>
        </w:rPr>
        <w:t>and background check.</w:t>
      </w:r>
    </w:p>
    <w:p w:rsidR="00C95D69" w:rsidRDefault="00C95D69" w:rsidP="00C95D69">
      <w:pPr>
        <w:widowControl w:val="0"/>
        <w:tabs>
          <w:tab w:val="left" w:pos="368"/>
        </w:tabs>
        <w:autoSpaceDE w:val="0"/>
        <w:autoSpaceDN w:val="0"/>
        <w:adjustRightInd w:val="0"/>
        <w:spacing w:after="0" w:line="277" w:lineRule="exact"/>
        <w:ind w:left="-630"/>
        <w:rPr>
          <w:rFonts w:eastAsia="Times New Roman"/>
          <w:sz w:val="22"/>
          <w:szCs w:val="22"/>
        </w:rPr>
      </w:pPr>
    </w:p>
    <w:p w:rsidR="00C95D69" w:rsidRDefault="00C95D69" w:rsidP="00C95D69">
      <w:pPr>
        <w:widowControl w:val="0"/>
        <w:tabs>
          <w:tab w:val="left" w:pos="368"/>
        </w:tabs>
        <w:autoSpaceDE w:val="0"/>
        <w:autoSpaceDN w:val="0"/>
        <w:adjustRightInd w:val="0"/>
        <w:spacing w:after="0" w:line="277" w:lineRule="exact"/>
        <w:ind w:left="-630"/>
        <w:rPr>
          <w:rFonts w:eastAsia="Times New Roman"/>
          <w:sz w:val="22"/>
          <w:szCs w:val="22"/>
        </w:rPr>
      </w:pPr>
    </w:p>
    <w:p w:rsidR="00C95D69" w:rsidRDefault="00C95D69" w:rsidP="00C95D69">
      <w:pPr>
        <w:widowControl w:val="0"/>
        <w:tabs>
          <w:tab w:val="left" w:pos="368"/>
        </w:tabs>
        <w:autoSpaceDE w:val="0"/>
        <w:autoSpaceDN w:val="0"/>
        <w:adjustRightInd w:val="0"/>
        <w:spacing w:after="0" w:line="277" w:lineRule="exact"/>
        <w:ind w:left="-630"/>
        <w:rPr>
          <w:rFonts w:eastAsia="Times New Roman"/>
          <w:sz w:val="22"/>
          <w:szCs w:val="22"/>
        </w:rPr>
      </w:pPr>
    </w:p>
    <w:p w:rsidR="00C95D69" w:rsidRDefault="00C95D69" w:rsidP="00C95D69">
      <w:pPr>
        <w:widowControl w:val="0"/>
        <w:tabs>
          <w:tab w:val="left" w:pos="368"/>
        </w:tabs>
        <w:autoSpaceDE w:val="0"/>
        <w:autoSpaceDN w:val="0"/>
        <w:adjustRightInd w:val="0"/>
        <w:spacing w:after="0" w:line="277" w:lineRule="exact"/>
        <w:ind w:left="-630"/>
        <w:rPr>
          <w:rFonts w:eastAsia="Times New Roman"/>
          <w:sz w:val="22"/>
          <w:szCs w:val="22"/>
        </w:rPr>
      </w:pPr>
    </w:p>
    <w:p w:rsidR="00C95D69" w:rsidRDefault="00C95D69" w:rsidP="00C95D69">
      <w:pPr>
        <w:widowControl w:val="0"/>
        <w:tabs>
          <w:tab w:val="left" w:pos="368"/>
        </w:tabs>
        <w:autoSpaceDE w:val="0"/>
        <w:autoSpaceDN w:val="0"/>
        <w:adjustRightInd w:val="0"/>
        <w:spacing w:after="0" w:line="277" w:lineRule="exact"/>
        <w:ind w:left="-630"/>
        <w:rPr>
          <w:rFonts w:eastAsia="Times New Roman"/>
          <w:sz w:val="22"/>
          <w:szCs w:val="22"/>
        </w:rPr>
      </w:pPr>
    </w:p>
    <w:p w:rsidR="00C95D69" w:rsidRPr="0072243D" w:rsidRDefault="00C95D69" w:rsidP="00C95D69">
      <w:pPr>
        <w:widowControl w:val="0"/>
        <w:tabs>
          <w:tab w:val="left" w:pos="368"/>
        </w:tabs>
        <w:autoSpaceDE w:val="0"/>
        <w:autoSpaceDN w:val="0"/>
        <w:adjustRightInd w:val="0"/>
        <w:spacing w:after="0" w:line="277" w:lineRule="exact"/>
        <w:ind w:left="-630"/>
        <w:rPr>
          <w:rFonts w:eastAsia="Times New Roman"/>
          <w:sz w:val="22"/>
          <w:szCs w:val="22"/>
        </w:rPr>
      </w:pPr>
      <w:r w:rsidRPr="0072243D">
        <w:rPr>
          <w:rFonts w:eastAsia="Times New Roman"/>
          <w:sz w:val="22"/>
          <w:szCs w:val="22"/>
        </w:rPr>
        <w:t>I hereby certify that the above resolution was adopted by the Mayor and Council on May 19, 2014.</w:t>
      </w:r>
    </w:p>
    <w:p w:rsidR="00C95D69" w:rsidRPr="0072243D" w:rsidRDefault="00C95D69" w:rsidP="00C95D69">
      <w:pPr>
        <w:tabs>
          <w:tab w:val="left" w:pos="368"/>
        </w:tabs>
        <w:spacing w:after="0" w:line="277" w:lineRule="exact"/>
        <w:rPr>
          <w:rFonts w:eastAsia="Times New Roman"/>
          <w:sz w:val="22"/>
          <w:szCs w:val="22"/>
        </w:rPr>
      </w:pPr>
      <w:r w:rsidRPr="0072243D">
        <w:rPr>
          <w:rFonts w:eastAsia="Times New Roman"/>
          <w:sz w:val="22"/>
          <w:szCs w:val="22"/>
        </w:rPr>
        <w:tab/>
      </w:r>
      <w:r w:rsidRPr="0072243D">
        <w:rPr>
          <w:rFonts w:eastAsia="Times New Roman"/>
          <w:sz w:val="22"/>
          <w:szCs w:val="22"/>
        </w:rPr>
        <w:tab/>
      </w:r>
      <w:r w:rsidRPr="0072243D">
        <w:rPr>
          <w:rFonts w:eastAsia="Times New Roman"/>
          <w:sz w:val="22"/>
          <w:szCs w:val="22"/>
        </w:rPr>
        <w:tab/>
      </w:r>
      <w:r w:rsidRPr="0072243D">
        <w:rPr>
          <w:rFonts w:eastAsia="Times New Roman"/>
          <w:sz w:val="22"/>
          <w:szCs w:val="22"/>
        </w:rPr>
        <w:tab/>
      </w:r>
      <w:r w:rsidRPr="0072243D">
        <w:rPr>
          <w:rFonts w:eastAsia="Times New Roman"/>
          <w:sz w:val="22"/>
          <w:szCs w:val="22"/>
        </w:rPr>
        <w:tab/>
      </w:r>
      <w:r w:rsidRPr="0072243D">
        <w:rPr>
          <w:rFonts w:eastAsia="Times New Roman"/>
          <w:sz w:val="22"/>
          <w:szCs w:val="22"/>
        </w:rPr>
        <w:tab/>
      </w:r>
      <w:r w:rsidRPr="0072243D">
        <w:rPr>
          <w:rFonts w:eastAsia="Times New Roman"/>
          <w:sz w:val="22"/>
          <w:szCs w:val="22"/>
        </w:rPr>
        <w:tab/>
      </w:r>
      <w:r w:rsidRPr="0072243D">
        <w:rPr>
          <w:rFonts w:eastAsia="Times New Roman"/>
          <w:sz w:val="22"/>
          <w:szCs w:val="22"/>
        </w:rPr>
        <w:tab/>
        <w:t xml:space="preserve">____________________________ </w:t>
      </w:r>
    </w:p>
    <w:p w:rsidR="00C95D69" w:rsidRPr="0072243D" w:rsidRDefault="00C95D69" w:rsidP="00C95D69">
      <w:pPr>
        <w:spacing w:after="0"/>
        <w:rPr>
          <w:rFonts w:eastAsia="Times New Roman"/>
          <w:b/>
          <w:sz w:val="22"/>
          <w:szCs w:val="22"/>
        </w:rPr>
      </w:pPr>
      <w:r w:rsidRPr="0072243D">
        <w:rPr>
          <w:rFonts w:eastAsia="Times New Roman"/>
          <w:sz w:val="22"/>
          <w:szCs w:val="22"/>
        </w:rPr>
        <w:tab/>
      </w:r>
      <w:r w:rsidRPr="0072243D">
        <w:rPr>
          <w:rFonts w:eastAsia="Times New Roman"/>
          <w:sz w:val="22"/>
          <w:szCs w:val="22"/>
        </w:rPr>
        <w:tab/>
      </w:r>
      <w:r w:rsidRPr="0072243D">
        <w:rPr>
          <w:rFonts w:eastAsia="Times New Roman"/>
          <w:sz w:val="22"/>
          <w:szCs w:val="22"/>
        </w:rPr>
        <w:tab/>
      </w:r>
      <w:r w:rsidRPr="0072243D">
        <w:rPr>
          <w:rFonts w:eastAsia="Times New Roman"/>
          <w:sz w:val="22"/>
          <w:szCs w:val="22"/>
        </w:rPr>
        <w:tab/>
      </w:r>
      <w:r w:rsidRPr="0072243D">
        <w:rPr>
          <w:rFonts w:eastAsia="Times New Roman"/>
          <w:sz w:val="22"/>
          <w:szCs w:val="22"/>
        </w:rPr>
        <w:tab/>
      </w:r>
      <w:r w:rsidRPr="0072243D">
        <w:rPr>
          <w:rFonts w:eastAsia="Times New Roman"/>
          <w:sz w:val="22"/>
          <w:szCs w:val="22"/>
        </w:rPr>
        <w:tab/>
      </w:r>
      <w:r w:rsidRPr="0072243D">
        <w:rPr>
          <w:rFonts w:eastAsia="Times New Roman"/>
          <w:sz w:val="22"/>
          <w:szCs w:val="22"/>
        </w:rPr>
        <w:tab/>
      </w:r>
      <w:r w:rsidRPr="0072243D">
        <w:rPr>
          <w:rFonts w:eastAsia="Times New Roman"/>
          <w:b/>
          <w:sz w:val="22"/>
          <w:szCs w:val="22"/>
        </w:rPr>
        <w:t>BARBARA RAE, RMC, CMC</w:t>
      </w:r>
      <w:r w:rsidRPr="0072243D">
        <w:rPr>
          <w:rFonts w:eastAsia="Times New Roman"/>
          <w:b/>
          <w:sz w:val="22"/>
          <w:szCs w:val="22"/>
        </w:rPr>
        <w:tab/>
      </w:r>
      <w:r w:rsidRPr="0072243D">
        <w:rPr>
          <w:rFonts w:eastAsia="Times New Roman"/>
          <w:b/>
          <w:sz w:val="22"/>
          <w:szCs w:val="22"/>
        </w:rPr>
        <w:tab/>
      </w:r>
    </w:p>
    <w:p w:rsidR="00C95D69" w:rsidRPr="0072243D" w:rsidRDefault="00C95D69" w:rsidP="00C95D69">
      <w:pPr>
        <w:spacing w:after="0"/>
        <w:rPr>
          <w:sz w:val="22"/>
          <w:szCs w:val="22"/>
        </w:rPr>
      </w:pPr>
      <w:r w:rsidRPr="0072243D">
        <w:rPr>
          <w:rFonts w:eastAsia="Times New Roman"/>
          <w:sz w:val="22"/>
          <w:szCs w:val="22"/>
        </w:rPr>
        <w:tab/>
      </w:r>
      <w:r w:rsidRPr="0072243D">
        <w:rPr>
          <w:rFonts w:eastAsia="Times New Roman"/>
          <w:sz w:val="22"/>
          <w:szCs w:val="22"/>
        </w:rPr>
        <w:tab/>
      </w:r>
      <w:r w:rsidRPr="0072243D">
        <w:rPr>
          <w:rFonts w:eastAsia="Times New Roman"/>
          <w:sz w:val="22"/>
          <w:szCs w:val="22"/>
        </w:rPr>
        <w:tab/>
      </w:r>
      <w:r w:rsidRPr="0072243D">
        <w:rPr>
          <w:rFonts w:eastAsia="Times New Roman"/>
          <w:sz w:val="22"/>
          <w:szCs w:val="22"/>
        </w:rPr>
        <w:tab/>
      </w:r>
      <w:r w:rsidRPr="0072243D">
        <w:rPr>
          <w:rFonts w:eastAsia="Times New Roman"/>
          <w:sz w:val="22"/>
          <w:szCs w:val="22"/>
        </w:rPr>
        <w:tab/>
      </w:r>
      <w:r w:rsidRPr="0072243D">
        <w:rPr>
          <w:rFonts w:eastAsia="Times New Roman"/>
          <w:sz w:val="22"/>
          <w:szCs w:val="22"/>
        </w:rPr>
        <w:tab/>
      </w:r>
      <w:r w:rsidRPr="0072243D">
        <w:rPr>
          <w:rFonts w:eastAsia="Times New Roman"/>
          <w:sz w:val="22"/>
          <w:szCs w:val="22"/>
        </w:rPr>
        <w:tab/>
        <w:t>Borough Clerk</w:t>
      </w:r>
    </w:p>
    <w:p w:rsidR="00C95D69" w:rsidRDefault="00C95D69" w:rsidP="00C95D69"/>
    <w:p w:rsidR="001A525E" w:rsidRDefault="001A525E"/>
    <w:sectPr w:rsidR="001A525E" w:rsidSect="005B10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D69"/>
    <w:rsid w:val="001A525E"/>
    <w:rsid w:val="005B10BF"/>
    <w:rsid w:val="006C191C"/>
    <w:rsid w:val="00790718"/>
    <w:rsid w:val="00A8507A"/>
    <w:rsid w:val="00C95D69"/>
    <w:rsid w:val="00D56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D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D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BARBARA RAE</cp:lastModifiedBy>
  <cp:revision>3</cp:revision>
  <cp:lastPrinted>2014-05-20T20:17:00Z</cp:lastPrinted>
  <dcterms:created xsi:type="dcterms:W3CDTF">2014-05-19T15:30:00Z</dcterms:created>
  <dcterms:modified xsi:type="dcterms:W3CDTF">2014-05-20T20:23:00Z</dcterms:modified>
</cp:coreProperties>
</file>