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E10641" w:rsidRPr="00DC2B5D" w:rsidTr="00463BDF">
        <w:trPr>
          <w:trHeight w:val="390"/>
        </w:trPr>
        <w:tc>
          <w:tcPr>
            <w:tcW w:w="205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7DD7002" wp14:editId="251EAD0F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E10641" w:rsidRPr="00DC2B5D" w:rsidTr="00463BD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10641" w:rsidRPr="00DC2B5D" w:rsidRDefault="00E10641" w:rsidP="00463BD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10641" w:rsidRPr="00DC2B5D" w:rsidTr="00463BDF">
        <w:trPr>
          <w:trHeight w:val="390"/>
        </w:trPr>
        <w:tc>
          <w:tcPr>
            <w:tcW w:w="205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10641" w:rsidRPr="00DC2B5D" w:rsidTr="00463BDF">
        <w:trPr>
          <w:trHeight w:val="612"/>
        </w:trPr>
        <w:tc>
          <w:tcPr>
            <w:tcW w:w="2056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10641" w:rsidRPr="00DC2B5D" w:rsidTr="00463BD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May 19,  2014</w:t>
            </w:r>
          </w:p>
        </w:tc>
      </w:tr>
      <w:tr w:rsidR="00E10641" w:rsidRPr="00DC2B5D" w:rsidTr="00463BD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2223C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2014-14</w:t>
            </w:r>
            <w:r w:rsidR="0042223C">
              <w:rPr>
                <w:rFonts w:eastAsia="Times New Roman"/>
              </w:rPr>
              <w:t>1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10641" w:rsidRPr="00DC2B5D" w:rsidTr="00463BD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10641" w:rsidRPr="00DC2B5D" w:rsidTr="00463BD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10641" w:rsidRPr="00DC2B5D" w:rsidTr="00463BD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10641" w:rsidRPr="00DC2B5D" w:rsidTr="00463BD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C2B5D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10641" w:rsidRPr="00DC2B5D" w:rsidTr="00463BD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10641" w:rsidRPr="00DC2B5D" w:rsidTr="00463BD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E10641" w:rsidRPr="00DC2B5D" w:rsidRDefault="00E10641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10641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ascii="Times New Roman" w:eastAsia="Times New Roman" w:hAnsi="Times New Roman" w:cs="Times New Roman"/>
          <w:sz w:val="20"/>
          <w:szCs w:val="20"/>
        </w:rPr>
      </w:pPr>
    </w:p>
    <w:p w:rsidR="00E10641" w:rsidRPr="0072243D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WHEREAS the Borough of Edgewater has created the position of EMT (Emergency Medical Technician) as authorized by Borough Ordinance No. 1351-2006; and</w:t>
      </w:r>
    </w:p>
    <w:p w:rsidR="00E10641" w:rsidRPr="0072243D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</w:p>
    <w:p w:rsidR="00E10641" w:rsidRPr="0072243D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WHEREAS, a vacancy exists in the part-time position of EMT; and</w:t>
      </w:r>
    </w:p>
    <w:p w:rsidR="00E10641" w:rsidRPr="0072243D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</w:p>
    <w:p w:rsidR="00E10641" w:rsidRPr="0072243D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WHEREAS the following candidate is recommended for appointment to the position of part-time</w:t>
      </w:r>
      <w:r w:rsidR="0072243D" w:rsidRPr="0072243D">
        <w:rPr>
          <w:rFonts w:eastAsia="Times New Roman"/>
          <w:sz w:val="22"/>
          <w:szCs w:val="22"/>
        </w:rPr>
        <w:t xml:space="preserve"> EMT:</w:t>
      </w:r>
    </w:p>
    <w:p w:rsidR="0072243D" w:rsidRPr="0072243D" w:rsidRDefault="0072243D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</w:p>
    <w:p w:rsidR="0072243D" w:rsidRPr="0072243D" w:rsidRDefault="0072243D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  <w:t>Ronald Frato, Jr., Edgewater, NJ</w:t>
      </w:r>
    </w:p>
    <w:p w:rsidR="0072243D" w:rsidRPr="0072243D" w:rsidRDefault="0072243D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</w:p>
    <w:p w:rsidR="0072243D" w:rsidRPr="0072243D" w:rsidRDefault="0072243D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NOW, THEREFORE BE IT RESOLVED by the Governing Body that the above applicant is hereby appointed to the part-time position of EMT based on the following conditions:</w:t>
      </w:r>
    </w:p>
    <w:p w:rsidR="0072243D" w:rsidRPr="0072243D" w:rsidRDefault="0072243D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</w:p>
    <w:p w:rsidR="0072243D" w:rsidRPr="0072243D" w:rsidRDefault="0072243D" w:rsidP="0072243D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Valid New Jersey EMT Certification</w:t>
      </w:r>
    </w:p>
    <w:p w:rsidR="0072243D" w:rsidRPr="0072243D" w:rsidRDefault="0072243D" w:rsidP="0072243D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Physical</w:t>
      </w:r>
    </w:p>
    <w:p w:rsidR="0072243D" w:rsidRPr="0072243D" w:rsidRDefault="0072243D" w:rsidP="0072243D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Drug and Alcohol Screening</w:t>
      </w:r>
    </w:p>
    <w:p w:rsidR="0072243D" w:rsidRPr="0072243D" w:rsidRDefault="0072243D" w:rsidP="0072243D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Background Check</w:t>
      </w:r>
    </w:p>
    <w:p w:rsidR="0072243D" w:rsidRPr="0072243D" w:rsidRDefault="0072243D" w:rsidP="007224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72243D" w:rsidRPr="0072243D" w:rsidRDefault="0072243D" w:rsidP="007224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BE IT FURTHER RESOLVED that the hourly rate for this position is set forth in Ordinance No. 1495-2013, shall not exceed 19.5 hours per week and does not include any health/medical benefits; and</w:t>
      </w:r>
    </w:p>
    <w:p w:rsidR="0072243D" w:rsidRPr="0072243D" w:rsidRDefault="0072243D" w:rsidP="007224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</w:p>
    <w:p w:rsidR="0072243D" w:rsidRPr="0072243D" w:rsidRDefault="0072243D" w:rsidP="0072243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 xml:space="preserve">BE IT FURTHER RESOLVED that employment is effective </w:t>
      </w:r>
      <w:r>
        <w:rPr>
          <w:rFonts w:eastAsia="Times New Roman"/>
          <w:sz w:val="22"/>
          <w:szCs w:val="22"/>
        </w:rPr>
        <w:t xml:space="preserve">only </w:t>
      </w:r>
      <w:r w:rsidRPr="0072243D">
        <w:rPr>
          <w:rFonts w:eastAsia="Times New Roman"/>
          <w:sz w:val="22"/>
          <w:szCs w:val="22"/>
        </w:rPr>
        <w:t>upon satisfactory results of all of the conditions as outlined above</w:t>
      </w:r>
    </w:p>
    <w:p w:rsidR="00E10641" w:rsidRPr="0072243D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</w:p>
    <w:p w:rsidR="00E10641" w:rsidRPr="0072243D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>I hereby certify that the above resolution was adopted by the Mayor and Council on May 19, 2014.</w:t>
      </w:r>
    </w:p>
    <w:p w:rsidR="00E10641" w:rsidRPr="0072243D" w:rsidRDefault="00E10641" w:rsidP="00E1064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2"/>
          <w:szCs w:val="22"/>
        </w:rPr>
      </w:pPr>
    </w:p>
    <w:p w:rsidR="00E10641" w:rsidRPr="0072243D" w:rsidRDefault="00E10641" w:rsidP="00E1064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  <w:t xml:space="preserve">____________________________ </w:t>
      </w:r>
    </w:p>
    <w:p w:rsidR="00E10641" w:rsidRPr="0072243D" w:rsidRDefault="00E10641" w:rsidP="00E10641">
      <w:pPr>
        <w:spacing w:after="0"/>
        <w:rPr>
          <w:rFonts w:eastAsia="Times New Roman"/>
          <w:b/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b/>
          <w:sz w:val="22"/>
          <w:szCs w:val="22"/>
        </w:rPr>
        <w:t>BARBARA RAE, RMC, CMC</w:t>
      </w:r>
      <w:r w:rsidRPr="0072243D">
        <w:rPr>
          <w:rFonts w:eastAsia="Times New Roman"/>
          <w:b/>
          <w:sz w:val="22"/>
          <w:szCs w:val="22"/>
        </w:rPr>
        <w:tab/>
      </w:r>
      <w:r w:rsidRPr="0072243D">
        <w:rPr>
          <w:rFonts w:eastAsia="Times New Roman"/>
          <w:b/>
          <w:sz w:val="22"/>
          <w:szCs w:val="22"/>
        </w:rPr>
        <w:tab/>
      </w:r>
    </w:p>
    <w:p w:rsidR="001A525E" w:rsidRPr="0072243D" w:rsidRDefault="00E10641" w:rsidP="00E10641">
      <w:pPr>
        <w:spacing w:after="0"/>
        <w:rPr>
          <w:sz w:val="22"/>
          <w:szCs w:val="22"/>
        </w:rPr>
      </w:pP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</w:r>
      <w:r w:rsidRPr="0072243D">
        <w:rPr>
          <w:rFonts w:eastAsia="Times New Roman"/>
          <w:sz w:val="22"/>
          <w:szCs w:val="22"/>
        </w:rPr>
        <w:tab/>
        <w:t>Borough Clerk</w:t>
      </w:r>
    </w:p>
    <w:sectPr w:rsidR="001A525E" w:rsidRPr="0072243D" w:rsidSect="002B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A90"/>
    <w:multiLevelType w:val="hybridMultilevel"/>
    <w:tmpl w:val="D41E0C60"/>
    <w:lvl w:ilvl="0" w:tplc="0082EB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41"/>
    <w:rsid w:val="001A525E"/>
    <w:rsid w:val="0042223C"/>
    <w:rsid w:val="006C191C"/>
    <w:rsid w:val="0072243D"/>
    <w:rsid w:val="00790718"/>
    <w:rsid w:val="00A8507A"/>
    <w:rsid w:val="00E1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2014-05-16T16:04:00Z</dcterms:created>
  <dcterms:modified xsi:type="dcterms:W3CDTF">2014-05-16T16:34:00Z</dcterms:modified>
</cp:coreProperties>
</file>