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043B18" w:rsidTr="008503D0">
        <w:trPr>
          <w:trHeight w:val="390"/>
        </w:trPr>
        <w:tc>
          <w:tcPr>
            <w:tcW w:w="205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268088" wp14:editId="3D1D9C6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043B18" w:rsidTr="008503D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043B18" w:rsidRDefault="00043B18" w:rsidP="008503D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3B18" w:rsidTr="008503D0">
        <w:trPr>
          <w:trHeight w:val="390"/>
        </w:trPr>
        <w:tc>
          <w:tcPr>
            <w:tcW w:w="205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3B18" w:rsidTr="008503D0">
        <w:trPr>
          <w:trHeight w:val="612"/>
        </w:trPr>
        <w:tc>
          <w:tcPr>
            <w:tcW w:w="205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3B18" w:rsidTr="008503D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E656C5" w:rsidP="00447B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</w:t>
            </w:r>
            <w:r w:rsidR="00447B9B">
              <w:rPr>
                <w:rFonts w:ascii="Arial" w:hAnsi="Arial" w:cs="Arial"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, 2014</w:t>
            </w:r>
          </w:p>
        </w:tc>
      </w:tr>
      <w:tr w:rsidR="00043B18" w:rsidTr="008503D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B2722C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2014-128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3B18" w:rsidTr="008503D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B18" w:rsidTr="008503D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E656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43B18" w:rsidTr="008503D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B18" w:rsidTr="008503D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B18" w:rsidTr="008503D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B18" w:rsidTr="008503D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043B18" w:rsidRDefault="00043B18" w:rsidP="008503D0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043B18" w:rsidRDefault="00043B18" w:rsidP="008503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43B18" w:rsidRDefault="00043B18" w:rsidP="00043B18">
      <w:pPr>
        <w:pStyle w:val="p14"/>
      </w:pPr>
    </w:p>
    <w:p w:rsidR="00043B18" w:rsidRDefault="00043B18" w:rsidP="00043B18">
      <w:pPr>
        <w:pStyle w:val="p14"/>
        <w:ind w:left="-540" w:firstLine="540"/>
      </w:pPr>
      <w:r>
        <w:t>WHEREAS on August 12, 2013 the Borough of Edgewater Governing Body members passed a motion for a Resolution to implement special traffic regulations concerning the George Washington School for the safety of our children ; and</w:t>
      </w:r>
    </w:p>
    <w:p w:rsidR="00043B18" w:rsidRDefault="00043B18" w:rsidP="00043B18">
      <w:pPr>
        <w:pStyle w:val="p14"/>
        <w:ind w:left="-540" w:firstLine="540"/>
      </w:pPr>
    </w:p>
    <w:p w:rsidR="00043B18" w:rsidRDefault="00043B18" w:rsidP="00043B18">
      <w:pPr>
        <w:pStyle w:val="p14"/>
        <w:ind w:left="-540" w:firstLine="540"/>
      </w:pPr>
      <w:r>
        <w:t>WHEREAS the council, by unanimous vote, approved said Resolution to make Undercliff Avenue a one-way south from Orchard Street to the intersection of Rt. 5 between the hours of 7:30 a.m. – 8:45 a.m. during school hours</w:t>
      </w:r>
      <w:r w:rsidR="00E656C5">
        <w:t>; and</w:t>
      </w:r>
      <w:r>
        <w:t xml:space="preserve"> </w:t>
      </w:r>
    </w:p>
    <w:p w:rsidR="00043B18" w:rsidRDefault="00043B18" w:rsidP="00043B18">
      <w:pPr>
        <w:pStyle w:val="p14"/>
        <w:ind w:left="-540" w:firstLine="540"/>
      </w:pPr>
    </w:p>
    <w:p w:rsidR="00043B18" w:rsidRDefault="00E656C5" w:rsidP="00043B18">
      <w:pPr>
        <w:pStyle w:val="p14"/>
        <w:ind w:left="-540" w:firstLine="540"/>
      </w:pPr>
      <w:r>
        <w:t>WHEREAS it has been requested by the Police Chief to change the hours from 7:30 a.m. – 8:30 a.m. during school hours; and</w:t>
      </w:r>
    </w:p>
    <w:p w:rsidR="00E656C5" w:rsidRDefault="00E656C5" w:rsidP="00043B18">
      <w:pPr>
        <w:pStyle w:val="p14"/>
        <w:ind w:left="-540" w:firstLine="540"/>
      </w:pPr>
    </w:p>
    <w:p w:rsidR="00E656C5" w:rsidRDefault="00E656C5" w:rsidP="00043B18">
      <w:pPr>
        <w:pStyle w:val="p14"/>
        <w:ind w:left="-540" w:firstLine="540"/>
      </w:pPr>
      <w:r>
        <w:t>NOW THEREFORE BE IT RESOLVED by the Governing Body that Undercliff Avenue continue to be a one-way south from Orchard Street to the intersection of Rt. 5 between the hours of 7:30 a.m. – 8:30 a.m. effective immediately.</w:t>
      </w: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pStyle w:val="p14"/>
      </w:pPr>
    </w:p>
    <w:p w:rsidR="00043B18" w:rsidRDefault="00043B18" w:rsidP="00043B18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Consensus was made by the Mayor and Council on </w:t>
      </w:r>
      <w:r w:rsidR="00E656C5">
        <w:rPr>
          <w:rFonts w:ascii="Arial" w:hAnsi="Arial" w:cs="Arial"/>
        </w:rPr>
        <w:t>May 16,</w:t>
      </w:r>
      <w:r>
        <w:rPr>
          <w:rFonts w:ascii="Arial" w:hAnsi="Arial" w:cs="Arial"/>
        </w:rPr>
        <w:t xml:space="preserve"> 2013.</w:t>
      </w:r>
    </w:p>
    <w:p w:rsidR="00043B18" w:rsidRDefault="00043B18" w:rsidP="00043B18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043B18" w:rsidRDefault="00043B18" w:rsidP="00043B18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43B18" w:rsidRDefault="00043B18" w:rsidP="00043B18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043B18" w:rsidRDefault="00043B18" w:rsidP="00043B18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043B18" w:rsidRDefault="00043B18" w:rsidP="00043B18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1A525E" w:rsidRDefault="001A525E"/>
    <w:sectPr w:rsidR="001A525E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B18"/>
    <w:rsid w:val="00043B18"/>
    <w:rsid w:val="001A525E"/>
    <w:rsid w:val="00447B9B"/>
    <w:rsid w:val="006C191C"/>
    <w:rsid w:val="00790718"/>
    <w:rsid w:val="00A8507A"/>
    <w:rsid w:val="00B2722C"/>
    <w:rsid w:val="00E6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1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43B18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B18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043B18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3</cp:revision>
  <cp:lastPrinted>2014-05-15T15:36:00Z</cp:lastPrinted>
  <dcterms:created xsi:type="dcterms:W3CDTF">2014-05-14T16:50:00Z</dcterms:created>
  <dcterms:modified xsi:type="dcterms:W3CDTF">2014-05-15T18:39:00Z</dcterms:modified>
</cp:coreProperties>
</file>