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040CE" w:rsidTr="00CB2658">
        <w:trPr>
          <w:trHeight w:val="390"/>
        </w:trPr>
        <w:tc>
          <w:tcPr>
            <w:tcW w:w="205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E4EF8B" wp14:editId="5AC67C0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040CE" w:rsidTr="00CB26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040CE" w:rsidRDefault="009040CE" w:rsidP="00CB26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0CE" w:rsidTr="00CB2658">
        <w:trPr>
          <w:trHeight w:val="390"/>
        </w:trPr>
        <w:tc>
          <w:tcPr>
            <w:tcW w:w="205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0CE" w:rsidTr="00CB2658">
        <w:trPr>
          <w:trHeight w:val="612"/>
        </w:trPr>
        <w:tc>
          <w:tcPr>
            <w:tcW w:w="205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0CE" w:rsidTr="00CB26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9040CE" w:rsidTr="00CB26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AA7103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2014-062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0C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0CE" w:rsidTr="00CB26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0C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0CE" w:rsidTr="00CB26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0C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0C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0CE" w:rsidRDefault="009040C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40CE" w:rsidRDefault="009040C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0CE" w:rsidRDefault="009040CE" w:rsidP="009040CE">
      <w:pPr>
        <w:pStyle w:val="p14"/>
        <w:ind w:left="-630"/>
      </w:pPr>
      <w:r>
        <w:t>Resolution to Declare and Authorize Emergency Repair of Sink Hole on Orchard Street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9040CE">
        <w:rPr>
          <w:b/>
        </w:rPr>
        <w:t>WHEREAS</w:t>
      </w:r>
      <w:r>
        <w:t xml:space="preserve"> on Sunday, February 8, 2014, Neglia Engineering Associates was called to a sink hole on Orchard Street adjacent to the George Washington School bus zone; and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5315C5">
        <w:rPr>
          <w:b/>
        </w:rPr>
        <w:t>WHEREAS</w:t>
      </w:r>
      <w:r>
        <w:t xml:space="preserve"> upon consultation with both the Department of Public Works and Neglia Engineering Associates it was determined the sink hole posed a threat to the health and safety of residents; and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5315C5">
        <w:rPr>
          <w:b/>
        </w:rPr>
        <w:t>WHEREAS</w:t>
      </w:r>
      <w:r>
        <w:t xml:space="preserve"> Neglia Engineering Associates declared an emergency in compliance with New Jersey State Statute N.J.A.C. 5:34-1 et seq. and N.J.S.A. 40A:11-1; and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5315C5">
        <w:rPr>
          <w:b/>
        </w:rPr>
        <w:t>WHEREAS</w:t>
      </w:r>
      <w:r>
        <w:t xml:space="preserve"> </w:t>
      </w:r>
      <w:proofErr w:type="spellStart"/>
      <w:r>
        <w:t>Gotthold</w:t>
      </w:r>
      <w:proofErr w:type="spellEnd"/>
      <w:r>
        <w:t xml:space="preserve"> Paving of Edgewater, New Jersey 07020 was consulted and hired to excavate to determine the cause of the sink hold and make the necessary repair as per N.J.S.A. 40A: 11-1, et </w:t>
      </w:r>
      <w:proofErr w:type="spellStart"/>
      <w:r>
        <w:t>seq</w:t>
      </w:r>
      <w:proofErr w:type="spellEnd"/>
      <w:r>
        <w:t>; and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5315C5">
        <w:rPr>
          <w:b/>
        </w:rPr>
        <w:t>NOW THEREFORE BE IT RESOLVED</w:t>
      </w:r>
      <w:r>
        <w:t xml:space="preserve"> by the Edgewater Mayor and Council that </w:t>
      </w:r>
      <w:proofErr w:type="spellStart"/>
      <w:r>
        <w:t>Gotthold</w:t>
      </w:r>
      <w:proofErr w:type="spellEnd"/>
      <w:r>
        <w:t xml:space="preserve"> Paving of Edgewater New Jersey 07020 has been authorized to perform said emergent repair at the provided cost estimate of $5,000 to $7,000; and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 w:rsidRPr="005315C5">
        <w:rPr>
          <w:b/>
        </w:rPr>
        <w:t>BE IT FURTHER RESOLVED</w:t>
      </w:r>
      <w:r>
        <w:t xml:space="preserve"> that I, Joseph Iannaconi, Jr., Chief Financial Officer, have certified that funds are available in the operating budget under Account No. 26-2902-275 – Sewer Maintenance:</w:t>
      </w:r>
    </w:p>
    <w:p w:rsidR="009040CE" w:rsidRDefault="009040CE" w:rsidP="009040CE">
      <w:pPr>
        <w:pStyle w:val="p14"/>
        <w:ind w:left="-630"/>
      </w:pPr>
    </w:p>
    <w:p w:rsidR="009040CE" w:rsidRDefault="009040CE" w:rsidP="009040CE">
      <w:pPr>
        <w:pStyle w:val="p14"/>
        <w:ind w:left="-630"/>
      </w:pPr>
      <w:r>
        <w:t xml:space="preserve">___________________________________ </w:t>
      </w:r>
    </w:p>
    <w:p w:rsidR="009040CE" w:rsidRPr="005315C5" w:rsidRDefault="009040CE" w:rsidP="009040CE">
      <w:pPr>
        <w:pStyle w:val="p14"/>
        <w:ind w:left="-630"/>
        <w:rPr>
          <w:b/>
        </w:rPr>
      </w:pPr>
      <w:r w:rsidRPr="005315C5">
        <w:rPr>
          <w:b/>
        </w:rPr>
        <w:t>JOSEPH IANNACONI, JR., C.F.O.</w:t>
      </w:r>
    </w:p>
    <w:p w:rsidR="009040CE" w:rsidRDefault="009040CE" w:rsidP="009040CE">
      <w:pPr>
        <w:pStyle w:val="p14"/>
      </w:pPr>
    </w:p>
    <w:p w:rsidR="009040CE" w:rsidRDefault="009040CE" w:rsidP="009040C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I hereby certify that the above Resolution was adopted by the Mayor and Council on February 18, 2014.</w:t>
      </w:r>
    </w:p>
    <w:p w:rsidR="009040CE" w:rsidRDefault="009040CE" w:rsidP="009040C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_____________________________ </w:t>
      </w:r>
    </w:p>
    <w:p w:rsidR="009040CE" w:rsidRPr="005315C5" w:rsidRDefault="009040CE" w:rsidP="009040C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5C5">
        <w:rPr>
          <w:rFonts w:ascii="Arial" w:hAnsi="Arial" w:cs="Arial"/>
          <w:b/>
        </w:rPr>
        <w:t>BARBARA RAE, RMC, CMC</w:t>
      </w:r>
    </w:p>
    <w:p w:rsidR="001A525E" w:rsidRPr="009040CE" w:rsidRDefault="009040CE" w:rsidP="009040C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40CE">
        <w:rPr>
          <w:rFonts w:ascii="Arial" w:hAnsi="Arial" w:cs="Arial"/>
        </w:rPr>
        <w:t>Borough Clerk</w:t>
      </w:r>
    </w:p>
    <w:sectPr w:rsidR="001A525E" w:rsidRPr="009040C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CE"/>
    <w:rsid w:val="001A525E"/>
    <w:rsid w:val="005315C5"/>
    <w:rsid w:val="006C191C"/>
    <w:rsid w:val="00790718"/>
    <w:rsid w:val="009040CE"/>
    <w:rsid w:val="00A8507A"/>
    <w:rsid w:val="00A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C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040C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C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040C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BARBARA RAE</cp:lastModifiedBy>
  <cp:revision>3</cp:revision>
  <dcterms:created xsi:type="dcterms:W3CDTF">2014-02-14T17:26:00Z</dcterms:created>
  <dcterms:modified xsi:type="dcterms:W3CDTF">2014-02-14T19:51:00Z</dcterms:modified>
</cp:coreProperties>
</file>