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A21" w:rsidRDefault="000B25C6" w:rsidP="00053A21">
      <w:pPr>
        <w:pStyle w:val="NoSpacing"/>
        <w:rPr>
          <w:b/>
        </w:rPr>
      </w:pPr>
      <w:r w:rsidRPr="000B25C6">
        <w:rPr>
          <w:b/>
        </w:rPr>
        <w:t>MINUTES OF A REGULAR MEETING OF THE EDGEWATER MAYOR AND COUNCIL HELD IN THE NANCY MERSE</w:t>
      </w:r>
      <w:r w:rsidR="00053A21">
        <w:rPr>
          <w:b/>
        </w:rPr>
        <w:t xml:space="preserve"> </w:t>
      </w:r>
      <w:r w:rsidR="00053A21" w:rsidRPr="000B25C6">
        <w:rPr>
          <w:b/>
        </w:rPr>
        <w:t>COUNCIL CHAMBERS IN THE MUNICIPAL BUILDING LOCATED AT 55 RIVER ROAD, EDGEWATER, COUNTY</w:t>
      </w:r>
      <w:r w:rsidR="00053A21">
        <w:rPr>
          <w:b/>
        </w:rPr>
        <w:t xml:space="preserve"> </w:t>
      </w:r>
      <w:r w:rsidR="00053A21" w:rsidRPr="000B25C6">
        <w:rPr>
          <w:b/>
        </w:rPr>
        <w:t>OF BERGEN, STATE OF NEW JERSEY ON SEPTEMBER 14, 2015</w:t>
      </w:r>
    </w:p>
    <w:p w:rsidR="00053A21" w:rsidRPr="000B25C6" w:rsidRDefault="00053A21" w:rsidP="00053A21">
      <w:pPr>
        <w:pStyle w:val="NoSpacing"/>
        <w:rPr>
          <w:b/>
        </w:rPr>
      </w:pPr>
    </w:p>
    <w:p w:rsidR="000B25C6" w:rsidRDefault="000B25C6" w:rsidP="000B25C6">
      <w:pPr>
        <w:pStyle w:val="NoSpacing"/>
        <w:rPr>
          <w:b/>
        </w:rPr>
      </w:pPr>
      <w:r>
        <w:rPr>
          <w:b/>
        </w:rPr>
        <w:t xml:space="preserve">PRESIDING:  </w:t>
      </w:r>
      <w:r w:rsidRPr="000B25C6">
        <w:t>Mayor Michael J. McPartland</w:t>
      </w:r>
    </w:p>
    <w:p w:rsidR="000B25C6" w:rsidRDefault="000B25C6" w:rsidP="000B25C6">
      <w:pPr>
        <w:pStyle w:val="NoSpacing"/>
        <w:rPr>
          <w:b/>
        </w:rPr>
      </w:pPr>
    </w:p>
    <w:p w:rsidR="00053A21" w:rsidRPr="000B25C6" w:rsidRDefault="000B25C6" w:rsidP="00053A21">
      <w:pPr>
        <w:pStyle w:val="NoSpacing"/>
      </w:pPr>
      <w:r>
        <w:rPr>
          <w:b/>
        </w:rPr>
        <w:t xml:space="preserve">PRESENT ON ROLL CALL:  </w:t>
      </w:r>
      <w:r w:rsidRPr="000B25C6">
        <w:t xml:space="preserve">Councilman Henwood, Councilwoman Lawlor, Councilman Monte, Councilwoman </w:t>
      </w:r>
      <w:r w:rsidR="00053A21" w:rsidRPr="000B25C6">
        <w:t>Fischetti and Councilman Bartolomeo</w:t>
      </w:r>
    </w:p>
    <w:p w:rsidR="000B25C6" w:rsidRPr="000B25C6" w:rsidRDefault="000B25C6" w:rsidP="000B25C6">
      <w:pPr>
        <w:pStyle w:val="NoSpacing"/>
      </w:pPr>
    </w:p>
    <w:p w:rsidR="000B25C6" w:rsidRDefault="000B25C6" w:rsidP="000B25C6">
      <w:pPr>
        <w:pStyle w:val="NoSpacing"/>
        <w:rPr>
          <w:b/>
        </w:rPr>
      </w:pPr>
      <w:r>
        <w:rPr>
          <w:b/>
        </w:rPr>
        <w:t xml:space="preserve">ABSENT:  </w:t>
      </w:r>
      <w:r w:rsidRPr="000B25C6">
        <w:t>Councilman Vidal</w:t>
      </w:r>
    </w:p>
    <w:p w:rsidR="000B25C6" w:rsidRDefault="000B25C6" w:rsidP="000B25C6">
      <w:pPr>
        <w:pStyle w:val="NoSpacing"/>
        <w:rPr>
          <w:b/>
        </w:rPr>
      </w:pPr>
    </w:p>
    <w:p w:rsidR="000B25C6" w:rsidRDefault="000B25C6" w:rsidP="000B25C6">
      <w:pPr>
        <w:pStyle w:val="NoSpacing"/>
        <w:rPr>
          <w:b/>
        </w:rPr>
      </w:pPr>
      <w:r>
        <w:rPr>
          <w:b/>
        </w:rPr>
        <w:t>OPEN PUBLIC MEETINGS ACT STATEMENT</w:t>
      </w:r>
    </w:p>
    <w:p w:rsidR="000B25C6" w:rsidRDefault="000B25C6" w:rsidP="000B25C6">
      <w:pPr>
        <w:pStyle w:val="NoSpacing"/>
        <w:rPr>
          <w:b/>
        </w:rPr>
      </w:pPr>
    </w:p>
    <w:p w:rsidR="000B25C6" w:rsidRDefault="000B25C6" w:rsidP="000B25C6">
      <w:pPr>
        <w:pStyle w:val="NoSpacing"/>
        <w:rPr>
          <w:b/>
        </w:rPr>
      </w:pPr>
      <w:r>
        <w:rPr>
          <w:b/>
        </w:rPr>
        <w:t>Mayor McPartland read the following into the record:</w:t>
      </w:r>
    </w:p>
    <w:p w:rsidR="000B25C6" w:rsidRDefault="000B25C6" w:rsidP="000B25C6">
      <w:pPr>
        <w:pStyle w:val="NoSpacing"/>
        <w:rPr>
          <w:b/>
        </w:rPr>
      </w:pPr>
    </w:p>
    <w:p w:rsidR="00935BE6" w:rsidRDefault="000B25C6" w:rsidP="00935BE6">
      <w:pPr>
        <w:pStyle w:val="NoSpacing"/>
      </w:pPr>
      <w:r>
        <w:rPr>
          <w:b/>
        </w:rPr>
        <w:tab/>
        <w:t>“</w:t>
      </w:r>
      <w:r>
        <w:t>In compliance with New Jersey’s Open Public Meetings Act, Chapter 231 of P.L. 1975, I hereby</w:t>
      </w:r>
      <w:r w:rsidR="00935BE6">
        <w:t xml:space="preserve"> </w:t>
      </w:r>
      <w:r w:rsidR="00935BE6">
        <w:tab/>
        <w:t>declare that adequate notice of this meeting has been provided specifying that this meeting would be held on this date, September 14, 2015, in the Municipal Building, 55 River Road, Edgewater, New Jersey at 7:00 p.m.   This notice was published in the Record and Jersey Journal, posted on the bulletin board in the lobby of Borough Hall and posted on the Borough’s website.”</w:t>
      </w:r>
    </w:p>
    <w:p w:rsidR="00935BE6" w:rsidRDefault="00935BE6" w:rsidP="00935BE6">
      <w:pPr>
        <w:pStyle w:val="NoSpacing"/>
      </w:pPr>
    </w:p>
    <w:p w:rsidR="001A5339" w:rsidRDefault="001A5339" w:rsidP="000B25C6">
      <w:pPr>
        <w:pStyle w:val="NoSpacing"/>
        <w:rPr>
          <w:b/>
        </w:rPr>
      </w:pPr>
      <w:r w:rsidRPr="001A5339">
        <w:rPr>
          <w:b/>
        </w:rPr>
        <w:t>SALUTE TO THE FLAG</w:t>
      </w:r>
    </w:p>
    <w:p w:rsidR="001A5339" w:rsidRDefault="001A5339" w:rsidP="000B25C6">
      <w:pPr>
        <w:pStyle w:val="NoSpacing"/>
      </w:pPr>
      <w:r>
        <w:t xml:space="preserve">Mayor McPartland led the Pledge of Allegiance.  </w:t>
      </w:r>
    </w:p>
    <w:p w:rsidR="001A5339" w:rsidRDefault="001A5339" w:rsidP="000B25C6">
      <w:pPr>
        <w:pStyle w:val="NoSpacing"/>
      </w:pPr>
    </w:p>
    <w:p w:rsidR="001A5339" w:rsidRDefault="001A5339" w:rsidP="000B25C6">
      <w:pPr>
        <w:pStyle w:val="NoSpacing"/>
        <w:rPr>
          <w:b/>
        </w:rPr>
      </w:pPr>
      <w:r w:rsidRPr="001A5339">
        <w:rPr>
          <w:b/>
        </w:rPr>
        <w:t>MAYOR’S UPDATE</w:t>
      </w:r>
    </w:p>
    <w:p w:rsidR="001A5339" w:rsidRDefault="001A5339" w:rsidP="000B25C6">
      <w:pPr>
        <w:pStyle w:val="NoSpacing"/>
        <w:rPr>
          <w:b/>
        </w:rPr>
      </w:pPr>
    </w:p>
    <w:p w:rsidR="001A5339" w:rsidRPr="001A5339" w:rsidRDefault="001A5339" w:rsidP="000B25C6">
      <w:pPr>
        <w:pStyle w:val="NoSpacing"/>
      </w:pPr>
      <w:r w:rsidRPr="001A5339">
        <w:t>Annual Paper Shredding Event Saturday, September 19, 2015 from 9 a.m. to 1:00 p.m.  at the Community Center.</w:t>
      </w:r>
    </w:p>
    <w:p w:rsidR="001A5339" w:rsidRPr="001A5339" w:rsidRDefault="001A5339" w:rsidP="000B25C6">
      <w:pPr>
        <w:pStyle w:val="NoSpacing"/>
      </w:pPr>
    </w:p>
    <w:p w:rsidR="001A5339" w:rsidRDefault="001A5339" w:rsidP="000B25C6">
      <w:pPr>
        <w:pStyle w:val="NoSpacing"/>
      </w:pPr>
      <w:r w:rsidRPr="001A5339">
        <w:t>24</w:t>
      </w:r>
      <w:r w:rsidRPr="001A5339">
        <w:rPr>
          <w:vertAlign w:val="superscript"/>
        </w:rPr>
        <w:t>th</w:t>
      </w:r>
      <w:r w:rsidRPr="001A5339">
        <w:t xml:space="preserve"> Annual Edgewater </w:t>
      </w:r>
      <w:r>
        <w:t xml:space="preserve">Arts and Music Festival Sunday, September 20, 2015 </w:t>
      </w:r>
      <w:r w:rsidR="00880B50">
        <w:t xml:space="preserve">on Old River Road in Shadyside.  </w:t>
      </w:r>
    </w:p>
    <w:p w:rsidR="00880B50" w:rsidRDefault="00880B50" w:rsidP="000B25C6">
      <w:pPr>
        <w:pStyle w:val="NoSpacing"/>
      </w:pPr>
    </w:p>
    <w:p w:rsidR="00880B50" w:rsidRDefault="00880B50" w:rsidP="000B25C6">
      <w:pPr>
        <w:pStyle w:val="NoSpacing"/>
      </w:pPr>
      <w:r>
        <w:t xml:space="preserve"> Fourth Annual Costal Clean up day Saturday, September 26, 2015  at the Edgewater Commons Mall by the Outback Steakhouse.  Contact Nancy Hayes for information at 201-943-1700.</w:t>
      </w:r>
    </w:p>
    <w:p w:rsidR="00880B50" w:rsidRDefault="00880B50" w:rsidP="000B25C6">
      <w:pPr>
        <w:pStyle w:val="NoSpacing"/>
      </w:pPr>
    </w:p>
    <w:p w:rsidR="00880B50" w:rsidRDefault="00880B50" w:rsidP="000B25C6">
      <w:pPr>
        <w:pStyle w:val="NoSpacing"/>
      </w:pPr>
      <w:r>
        <w:t>Monday, Sept</w:t>
      </w:r>
      <w:r w:rsidR="001B62A3">
        <w:t xml:space="preserve">ember </w:t>
      </w:r>
      <w:r>
        <w:t xml:space="preserve">28, 2015 </w:t>
      </w:r>
      <w:r w:rsidR="008E3044">
        <w:t xml:space="preserve">from 6-9 p.m. </w:t>
      </w:r>
      <w:r w:rsidR="008D598A">
        <w:t xml:space="preserve">the Borough and its Planning Consultant , Clark Caton Hintz </w:t>
      </w:r>
      <w:r w:rsidR="008E3044">
        <w:t>will  host a public me</w:t>
      </w:r>
      <w:r w:rsidR="001B62A3">
        <w:t xml:space="preserve">eting </w:t>
      </w:r>
      <w:r w:rsidR="008E3044">
        <w:t xml:space="preserve"> dur</w:t>
      </w:r>
      <w:r w:rsidR="008D598A">
        <w:t xml:space="preserve">ing the Planning Board meeting at the Edgewater Municipal Building.   Purpose of the meeting is to gather public input on how Superstorm Sandy affected homes, businesses, public buildings, and infrastructure in the Borough, as well as past and ongoing recovery efforts and how Edgewater can be more resilient to future storms.  All members of the public are encouraged to attend and provide input.  Feedback is important and the findings of this meeting will be incorporated into a strategic recovery planning report.  This project is funded by a grant from the New Jersey Department of Community Affairs.  </w:t>
      </w:r>
    </w:p>
    <w:p w:rsidR="008D598A" w:rsidRDefault="008D598A" w:rsidP="000B25C6">
      <w:pPr>
        <w:pStyle w:val="NoSpacing"/>
      </w:pPr>
    </w:p>
    <w:p w:rsidR="008D598A" w:rsidRDefault="008D598A" w:rsidP="000B25C6">
      <w:pPr>
        <w:pStyle w:val="NoSpacing"/>
        <w:rPr>
          <w:b/>
        </w:rPr>
      </w:pPr>
      <w:r w:rsidRPr="008D598A">
        <w:rPr>
          <w:b/>
        </w:rPr>
        <w:t>OPEN MEETING TO PUBLIC</w:t>
      </w:r>
    </w:p>
    <w:p w:rsidR="008D598A" w:rsidRDefault="008D598A" w:rsidP="000B25C6">
      <w:pPr>
        <w:pStyle w:val="NoSpacing"/>
        <w:rPr>
          <w:b/>
        </w:rPr>
      </w:pPr>
    </w:p>
    <w:p w:rsidR="008D598A" w:rsidRDefault="008D598A" w:rsidP="000B25C6">
      <w:pPr>
        <w:pStyle w:val="NoSpacing"/>
      </w:pPr>
      <w:r w:rsidRPr="008D598A">
        <w:t>Mayor McPartland opened the meeting to the public and the following were heard:</w:t>
      </w:r>
    </w:p>
    <w:p w:rsidR="006E3250" w:rsidRDefault="006E3250" w:rsidP="000B25C6">
      <w:pPr>
        <w:pStyle w:val="NoSpacing"/>
      </w:pPr>
    </w:p>
    <w:p w:rsidR="006E3250" w:rsidRDefault="006E3250" w:rsidP="000B25C6">
      <w:pPr>
        <w:pStyle w:val="NoSpacing"/>
      </w:pPr>
      <w:r>
        <w:t>Brielle Colon, 1158 River Road:</w:t>
      </w:r>
    </w:p>
    <w:p w:rsidR="00D80577" w:rsidRDefault="00D80577" w:rsidP="000B25C6">
      <w:pPr>
        <w:pStyle w:val="NoSpacing"/>
      </w:pPr>
    </w:p>
    <w:p w:rsidR="001B4AEA" w:rsidRDefault="00D80577" w:rsidP="000B25C6">
      <w:pPr>
        <w:pStyle w:val="NoSpacing"/>
      </w:pPr>
      <w:r>
        <w:t xml:space="preserve">Would like to create a mural on the wall of the kiddy park near Old Borough Hall.  Showed some of her work and what she is proposing.  Probably will take a couple of days.   </w:t>
      </w:r>
      <w:r w:rsidR="00537D79">
        <w:t xml:space="preserve">Discussion about Spongebob.  </w:t>
      </w:r>
      <w:r w:rsidR="0002628E">
        <w:t>Mayor and Council to examine</w:t>
      </w:r>
      <w:r>
        <w:t xml:space="preserve"> portfolio and at the next meeting discuss fee, costs, and Council input</w:t>
      </w:r>
      <w:r w:rsidR="00537D79">
        <w:t xml:space="preserve">.  </w:t>
      </w:r>
    </w:p>
    <w:p w:rsidR="0002628E" w:rsidRDefault="0002628E" w:rsidP="000B25C6">
      <w:pPr>
        <w:pStyle w:val="NoSpacing"/>
      </w:pPr>
    </w:p>
    <w:p w:rsidR="001B4AEA" w:rsidRDefault="001B4AEA" w:rsidP="000B25C6">
      <w:pPr>
        <w:pStyle w:val="NoSpacing"/>
      </w:pPr>
      <w:r>
        <w:t>Mary Hogan, 606 Undercliff Avenue:</w:t>
      </w:r>
    </w:p>
    <w:p w:rsidR="001B4AEA" w:rsidRDefault="001B4AEA" w:rsidP="000B25C6">
      <w:pPr>
        <w:pStyle w:val="NoSpacing"/>
      </w:pPr>
    </w:p>
    <w:p w:rsidR="001B4AEA" w:rsidRDefault="001B4AEA" w:rsidP="0002628E">
      <w:pPr>
        <w:pStyle w:val="NoSpacing"/>
        <w:numPr>
          <w:ilvl w:val="0"/>
          <w:numId w:val="19"/>
        </w:numPr>
      </w:pPr>
      <w:r>
        <w:t>Asked about the antique cars at the Arts Festival.</w:t>
      </w:r>
    </w:p>
    <w:p w:rsidR="001B4AEA" w:rsidRDefault="001B4AEA" w:rsidP="000B25C6">
      <w:pPr>
        <w:pStyle w:val="NoSpacing"/>
      </w:pPr>
    </w:p>
    <w:p w:rsidR="001B4AEA" w:rsidRDefault="001B4AEA" w:rsidP="000B25C6">
      <w:pPr>
        <w:pStyle w:val="NoSpacing"/>
      </w:pPr>
      <w:r>
        <w:t>No one else wished to be heard therefore the Mayor closed the meeting to the public.</w:t>
      </w:r>
    </w:p>
    <w:p w:rsidR="001B4AEA" w:rsidRDefault="001B4AEA" w:rsidP="000B25C6">
      <w:pPr>
        <w:pStyle w:val="NoSpacing"/>
      </w:pPr>
    </w:p>
    <w:p w:rsidR="001B4AEA" w:rsidRDefault="001B4AEA" w:rsidP="000B25C6">
      <w:pPr>
        <w:pStyle w:val="NoSpacing"/>
        <w:rPr>
          <w:b/>
        </w:rPr>
      </w:pPr>
      <w:r w:rsidRPr="001B4AEA">
        <w:rPr>
          <w:b/>
        </w:rPr>
        <w:t>APPROVAL OF MINUTES</w:t>
      </w:r>
    </w:p>
    <w:p w:rsidR="001B4AEA" w:rsidRDefault="001B4AEA" w:rsidP="000B25C6">
      <w:pPr>
        <w:pStyle w:val="NoSpacing"/>
        <w:rPr>
          <w:b/>
        </w:rPr>
      </w:pPr>
    </w:p>
    <w:p w:rsidR="001B4AEA" w:rsidRPr="001B4AEA" w:rsidRDefault="001B4AEA" w:rsidP="000B25C6">
      <w:pPr>
        <w:pStyle w:val="NoSpacing"/>
      </w:pPr>
      <w:r w:rsidRPr="001B4AEA">
        <w:t xml:space="preserve">The following minutes were listed for approval:  August 17, 2015 Regular, August 26, 2015 Special and August 27, 2015 Special.  </w:t>
      </w:r>
    </w:p>
    <w:p w:rsidR="001B4AEA" w:rsidRDefault="001B4AEA" w:rsidP="000B25C6">
      <w:pPr>
        <w:pStyle w:val="NoSpacing"/>
      </w:pPr>
    </w:p>
    <w:p w:rsidR="001B4AEA" w:rsidRPr="00AD39F0" w:rsidRDefault="001B4AEA" w:rsidP="001B4AEA">
      <w:pPr>
        <w:pStyle w:val="NoSpacing"/>
        <w:jc w:val="center"/>
        <w:rPr>
          <w:b/>
        </w:rPr>
      </w:pPr>
      <w:r w:rsidRPr="00AD39F0">
        <w:rPr>
          <w:b/>
        </w:rPr>
        <w:t>MOTION</w:t>
      </w:r>
    </w:p>
    <w:p w:rsidR="001B4AEA" w:rsidRDefault="001B4AEA" w:rsidP="001B4AEA">
      <w:pPr>
        <w:pStyle w:val="NoSpacing"/>
        <w:jc w:val="center"/>
      </w:pPr>
    </w:p>
    <w:p w:rsidR="001B4AEA" w:rsidRDefault="001B4AEA" w:rsidP="001B4AEA">
      <w:pPr>
        <w:pStyle w:val="NoSpacing"/>
      </w:pPr>
      <w:r>
        <w:tab/>
      </w:r>
      <w:r>
        <w:tab/>
      </w:r>
      <w:r>
        <w:tab/>
      </w:r>
      <w:r>
        <w:tab/>
      </w:r>
      <w:r>
        <w:tab/>
      </w:r>
      <w:r>
        <w:tab/>
      </w:r>
      <w:r>
        <w:tab/>
      </w:r>
      <w:r>
        <w:tab/>
      </w:r>
      <w:r>
        <w:tab/>
        <w:t>September 14, 2015</w:t>
      </w:r>
    </w:p>
    <w:p w:rsidR="001B4AEA" w:rsidRDefault="001B4AEA" w:rsidP="001B4AEA">
      <w:pPr>
        <w:pStyle w:val="NoSpacing"/>
      </w:pPr>
    </w:p>
    <w:p w:rsidR="001B4AEA" w:rsidRDefault="001B4AEA" w:rsidP="001B4AEA">
      <w:pPr>
        <w:pStyle w:val="NoSpacing"/>
      </w:pPr>
      <w:r>
        <w:t>Introduced:  Councilman Monte</w:t>
      </w:r>
    </w:p>
    <w:p w:rsidR="001B4AEA" w:rsidRDefault="001B4AEA" w:rsidP="001B4AEA">
      <w:pPr>
        <w:pStyle w:val="NoSpacing"/>
      </w:pPr>
      <w:r>
        <w:t>Second:  Councilman Bartolomeo</w:t>
      </w:r>
    </w:p>
    <w:p w:rsidR="001B4AEA" w:rsidRDefault="001B4AEA" w:rsidP="001B4AEA">
      <w:pPr>
        <w:pStyle w:val="NoSpacing"/>
      </w:pPr>
    </w:p>
    <w:p w:rsidR="001B4AEA" w:rsidRDefault="001B4AEA" w:rsidP="001B4AEA">
      <w:pPr>
        <w:pStyle w:val="NoSpacing"/>
      </w:pPr>
      <w:r>
        <w:t>A motion to approve the minutes of the August 17, 2015 Regular Meeting, the August 26, 2015 Special Meeting and the August 27, 2015 Special Meeting.</w:t>
      </w:r>
    </w:p>
    <w:p w:rsidR="001B4AEA" w:rsidRDefault="001B4AEA" w:rsidP="001B4AEA">
      <w:pPr>
        <w:pStyle w:val="NoSpacing"/>
      </w:pPr>
    </w:p>
    <w:p w:rsidR="001B4AEA" w:rsidRDefault="001B4AEA" w:rsidP="001B4AEA">
      <w:pPr>
        <w:pStyle w:val="NoSpacing"/>
      </w:pPr>
      <w:r>
        <w:t>On roll call the vote was as follows:</w:t>
      </w:r>
    </w:p>
    <w:p w:rsidR="001B4AEA" w:rsidRDefault="001B4AEA" w:rsidP="001B4AEA">
      <w:pPr>
        <w:pStyle w:val="NoSpacing"/>
      </w:pPr>
    </w:p>
    <w:p w:rsidR="001B4AEA" w:rsidRDefault="001B4AEA" w:rsidP="001B4AEA">
      <w:pPr>
        <w:pStyle w:val="NoSpacing"/>
      </w:pPr>
      <w:r>
        <w:t>Councilman Henwood</w:t>
      </w:r>
      <w:r>
        <w:tab/>
      </w:r>
      <w:r w:rsidR="00AD39F0">
        <w:tab/>
      </w:r>
      <w:r>
        <w:t>Yes</w:t>
      </w:r>
    </w:p>
    <w:p w:rsidR="001B4AEA" w:rsidRDefault="001B4AEA" w:rsidP="001B4AEA">
      <w:pPr>
        <w:pStyle w:val="NoSpacing"/>
      </w:pPr>
      <w:r>
        <w:t>Councilwoman Lawlor</w:t>
      </w:r>
      <w:r>
        <w:tab/>
      </w:r>
      <w:r w:rsidR="00AD39F0">
        <w:tab/>
      </w:r>
      <w:r>
        <w:t>Yes</w:t>
      </w:r>
    </w:p>
    <w:p w:rsidR="001B4AEA" w:rsidRDefault="001B4AEA" w:rsidP="001B4AEA">
      <w:pPr>
        <w:pStyle w:val="NoSpacing"/>
      </w:pPr>
      <w:r>
        <w:t>Councilman Monte</w:t>
      </w:r>
      <w:r>
        <w:tab/>
      </w:r>
      <w:r w:rsidR="00AD39F0">
        <w:tab/>
      </w:r>
      <w:r>
        <w:t>Yes</w:t>
      </w:r>
    </w:p>
    <w:p w:rsidR="001B4AEA" w:rsidRDefault="001B4AEA" w:rsidP="001B4AEA">
      <w:pPr>
        <w:pStyle w:val="NoSpacing"/>
      </w:pPr>
      <w:r>
        <w:t>Councilman Vidal</w:t>
      </w:r>
      <w:r>
        <w:tab/>
      </w:r>
      <w:r w:rsidR="00AD39F0">
        <w:tab/>
      </w:r>
      <w:r>
        <w:t>Absent</w:t>
      </w:r>
    </w:p>
    <w:p w:rsidR="001B4AEA" w:rsidRDefault="001B4AEA" w:rsidP="001B4AEA">
      <w:pPr>
        <w:pStyle w:val="NoSpacing"/>
      </w:pPr>
      <w:r>
        <w:t>Councilwoman Fischetti</w:t>
      </w:r>
      <w:r w:rsidR="00AD39F0">
        <w:tab/>
      </w:r>
      <w:r w:rsidR="00AD39F0">
        <w:tab/>
        <w:t>Abstain</w:t>
      </w:r>
    </w:p>
    <w:p w:rsidR="00AD39F0" w:rsidRDefault="00AD39F0" w:rsidP="001B4AEA">
      <w:pPr>
        <w:pStyle w:val="NoSpacing"/>
      </w:pPr>
      <w:r>
        <w:t xml:space="preserve">Councilman Bartolomeo </w:t>
      </w:r>
      <w:r>
        <w:tab/>
        <w:t>Yes</w:t>
      </w:r>
    </w:p>
    <w:p w:rsidR="00AD39F0" w:rsidRPr="00AD39F0" w:rsidRDefault="00AD39F0" w:rsidP="001B4AEA">
      <w:pPr>
        <w:pStyle w:val="NoSpacing"/>
        <w:rPr>
          <w:b/>
        </w:rPr>
      </w:pPr>
    </w:p>
    <w:p w:rsidR="00AD39F0" w:rsidRDefault="00AD39F0" w:rsidP="001B4AEA">
      <w:pPr>
        <w:pStyle w:val="NoSpacing"/>
        <w:rPr>
          <w:b/>
        </w:rPr>
      </w:pPr>
      <w:r w:rsidRPr="00AD39F0">
        <w:rPr>
          <w:b/>
        </w:rPr>
        <w:t>ADOPTION OF ORDINANCES/PUBLIC HEARING</w:t>
      </w:r>
    </w:p>
    <w:p w:rsidR="00AD39F0" w:rsidRDefault="00AD39F0" w:rsidP="00AD39F0">
      <w:pPr>
        <w:pStyle w:val="NoSpacing"/>
        <w:ind w:left="720"/>
        <w:rPr>
          <w:b/>
        </w:rPr>
      </w:pPr>
    </w:p>
    <w:p w:rsidR="00AD39F0" w:rsidRDefault="00C8642F" w:rsidP="00AD39F0">
      <w:pPr>
        <w:pStyle w:val="ListParagraph"/>
        <w:numPr>
          <w:ilvl w:val="0"/>
          <w:numId w:val="2"/>
        </w:numPr>
        <w:jc w:val="both"/>
        <w:rPr>
          <w:rFonts w:asciiTheme="minorHAnsi" w:hAnsiTheme="minorHAnsi"/>
          <w:sz w:val="22"/>
          <w:szCs w:val="22"/>
        </w:rPr>
      </w:pPr>
      <w:r>
        <w:rPr>
          <w:rFonts w:asciiTheme="minorHAnsi" w:hAnsiTheme="minorHAnsi"/>
          <w:sz w:val="22"/>
          <w:szCs w:val="22"/>
        </w:rPr>
        <w:t xml:space="preserve">1525-2015 </w:t>
      </w:r>
      <w:r w:rsidR="00AD39F0" w:rsidRPr="00AD39F0">
        <w:rPr>
          <w:rFonts w:asciiTheme="minorHAnsi" w:hAnsiTheme="minorHAnsi"/>
          <w:sz w:val="22"/>
          <w:szCs w:val="22"/>
        </w:rPr>
        <w:t>AN ORDINANCE OF THE BOROUGH OF EDGEWATER IN THE COUNTY OF BERGEN, NEW JERSEY, PROVIDING FOR THE ACQUISITION OF A FIRE TRUCK IN AND FOR THE BOROUGH OF EDGEWATER AND APPROPRIATING $550,000 THEREFOR AND PROVIDING FOR THE ISSUANCE OF $522,500 IN BONDS OR NOTES OF THE BOROUGH OF EDGEWATER TO FINANCE SAME.</w:t>
      </w:r>
    </w:p>
    <w:p w:rsidR="00C8642F" w:rsidRDefault="00C8642F" w:rsidP="00C8642F">
      <w:pPr>
        <w:pStyle w:val="ListParagraph"/>
        <w:jc w:val="both"/>
        <w:rPr>
          <w:rFonts w:asciiTheme="minorHAnsi" w:hAnsiTheme="minorHAnsi"/>
          <w:sz w:val="22"/>
          <w:szCs w:val="22"/>
        </w:rPr>
      </w:pPr>
    </w:p>
    <w:p w:rsidR="00C8642F" w:rsidRPr="00C8642F" w:rsidRDefault="00C8642F" w:rsidP="00C8642F">
      <w:r w:rsidRPr="00C8642F">
        <w:t xml:space="preserve">The </w:t>
      </w:r>
      <w:r>
        <w:t>Clerk</w:t>
      </w:r>
      <w:r w:rsidRPr="00C8642F">
        <w:t xml:space="preserve"> read the Notice of Ordinance and O</w:t>
      </w:r>
      <w:r>
        <w:t>rdinance No. 1525</w:t>
      </w:r>
      <w:r w:rsidRPr="00C8642F">
        <w:t>-2015.</w:t>
      </w:r>
    </w:p>
    <w:p w:rsidR="00C8642F" w:rsidRDefault="00C8642F" w:rsidP="00C8642F">
      <w:pPr>
        <w:pStyle w:val="NoSpacing"/>
      </w:pPr>
      <w:r w:rsidRPr="00C8642F">
        <w:t>Notice is hereby given that the following proposed Ordinance was introduced at a meeting of the Mayor and Council of the Borough of Edgewater, Stat</w:t>
      </w:r>
      <w:r w:rsidR="00D77209">
        <w:t>e of New Jersey held on the 17</w:t>
      </w:r>
      <w:r w:rsidRPr="00C8642F">
        <w:t xml:space="preserve">th  day of  </w:t>
      </w:r>
      <w:r w:rsidR="00D77209">
        <w:t>August</w:t>
      </w:r>
      <w:r w:rsidRPr="00C8642F">
        <w:t>, 2015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w:t>
      </w:r>
      <w:r w:rsidR="00AF4DEE">
        <w:t>dgewater, New Jersey  on the  14</w:t>
      </w:r>
      <w:r w:rsidR="00D77209">
        <w:t>th  day of  September</w:t>
      </w:r>
      <w:r w:rsidRPr="00C8642F">
        <w:t>, 2015 at 7:00 pm or as soon thereafter that the matter can be reached, at which time and place all persons interested will have an opportunity to be heard concerning said Ordinance.</w:t>
      </w:r>
    </w:p>
    <w:p w:rsidR="00D77209" w:rsidRDefault="00D77209" w:rsidP="00C8642F">
      <w:pPr>
        <w:pStyle w:val="NoSpacing"/>
      </w:pPr>
    </w:p>
    <w:p w:rsidR="00D77209" w:rsidRDefault="00D77209" w:rsidP="00C8642F">
      <w:pPr>
        <w:pStyle w:val="NoSpacing"/>
      </w:pPr>
      <w:r>
        <w:t>The said Ordinance is as follows:</w:t>
      </w:r>
    </w:p>
    <w:p w:rsidR="00D77209" w:rsidRDefault="00D77209" w:rsidP="00C8642F">
      <w:pPr>
        <w:pStyle w:val="NoSpacing"/>
      </w:pPr>
    </w:p>
    <w:p w:rsidR="00D77209" w:rsidRPr="00B77B62" w:rsidRDefault="00D77209" w:rsidP="00D77209">
      <w:pPr>
        <w:tabs>
          <w:tab w:val="center" w:pos="4680"/>
        </w:tabs>
        <w:jc w:val="both"/>
        <w:rPr>
          <w:rFonts w:ascii="Times New Roman" w:hAnsi="Times New Roman"/>
          <w:b/>
        </w:rPr>
      </w:pPr>
      <w:r w:rsidRPr="00B7163A">
        <w:rPr>
          <w:rFonts w:ascii="Times New Roman" w:hAnsi="Times New Roman"/>
        </w:rPr>
        <w:tab/>
      </w:r>
      <w:r w:rsidRPr="00B77B62">
        <w:rPr>
          <w:rFonts w:ascii="Times New Roman" w:hAnsi="Times New Roman"/>
          <w:b/>
          <w:u w:val="single"/>
        </w:rPr>
        <w:t xml:space="preserve">ORDINANCE NO.         </w:t>
      </w:r>
      <w:r>
        <w:rPr>
          <w:rFonts w:ascii="Times New Roman" w:hAnsi="Times New Roman"/>
          <w:b/>
          <w:u w:val="single"/>
        </w:rPr>
        <w:t>1525-2015</w:t>
      </w:r>
      <w:r w:rsidRPr="00B77B62">
        <w:rPr>
          <w:rFonts w:ascii="Times New Roman" w:hAnsi="Times New Roman"/>
          <w:b/>
          <w:u w:val="single"/>
        </w:rPr>
        <w:t xml:space="preserve">                    </w:t>
      </w:r>
    </w:p>
    <w:p w:rsidR="00D77209" w:rsidRPr="00B7163A" w:rsidRDefault="00D77209" w:rsidP="00D77209">
      <w:pPr>
        <w:ind w:left="1440" w:right="1440"/>
        <w:jc w:val="both"/>
        <w:rPr>
          <w:rFonts w:ascii="Times New Roman" w:hAnsi="Times New Roman"/>
        </w:rPr>
      </w:pPr>
      <w:r w:rsidRPr="00B7163A">
        <w:rPr>
          <w:rFonts w:ascii="Times New Roman" w:hAnsi="Times New Roman"/>
        </w:rPr>
        <w:t xml:space="preserve">AN ORDINANCE OF THE </w:t>
      </w:r>
      <w:r>
        <w:rPr>
          <w:rFonts w:ascii="Times New Roman" w:hAnsi="Times New Roman"/>
        </w:rPr>
        <w:t>BOROUGH</w:t>
      </w:r>
      <w:r w:rsidRPr="00B7163A">
        <w:rPr>
          <w:rFonts w:ascii="Times New Roman" w:hAnsi="Times New Roman"/>
        </w:rPr>
        <w:t xml:space="preserve"> OF </w:t>
      </w:r>
      <w:r>
        <w:rPr>
          <w:rFonts w:ascii="Times New Roman" w:hAnsi="Times New Roman"/>
        </w:rPr>
        <w:t>EDGEWATER</w:t>
      </w:r>
      <w:r w:rsidRPr="00B7163A">
        <w:rPr>
          <w:rFonts w:ascii="Times New Roman" w:hAnsi="Times New Roman"/>
        </w:rPr>
        <w:t xml:space="preserve"> IN THE COUNTY OF </w:t>
      </w:r>
      <w:r>
        <w:rPr>
          <w:rFonts w:ascii="Times New Roman" w:hAnsi="Times New Roman"/>
        </w:rPr>
        <w:t>BERGEN</w:t>
      </w:r>
      <w:r w:rsidRPr="00B7163A">
        <w:rPr>
          <w:rFonts w:ascii="Times New Roman" w:hAnsi="Times New Roman"/>
        </w:rPr>
        <w:t xml:space="preserve">, NEW JERSEY, PROVIDING FOR </w:t>
      </w:r>
      <w:r>
        <w:rPr>
          <w:rFonts w:ascii="Times New Roman" w:hAnsi="Times New Roman"/>
        </w:rPr>
        <w:t>THE ACQUISITION OF A FIRE TRUCK IN</w:t>
      </w:r>
      <w:r w:rsidRPr="00B7163A">
        <w:rPr>
          <w:rFonts w:ascii="Times New Roman" w:hAnsi="Times New Roman"/>
        </w:rPr>
        <w:t xml:space="preserve"> AND FOR THE </w:t>
      </w:r>
      <w:r>
        <w:rPr>
          <w:rFonts w:ascii="Times New Roman" w:hAnsi="Times New Roman"/>
        </w:rPr>
        <w:t>BOROUGH</w:t>
      </w:r>
      <w:r w:rsidRPr="00B7163A">
        <w:rPr>
          <w:rFonts w:ascii="Times New Roman" w:hAnsi="Times New Roman"/>
        </w:rPr>
        <w:t xml:space="preserve"> OF </w:t>
      </w:r>
      <w:r>
        <w:rPr>
          <w:rFonts w:ascii="Times New Roman" w:hAnsi="Times New Roman"/>
        </w:rPr>
        <w:t>EDGEWATER</w:t>
      </w:r>
      <w:r w:rsidRPr="00B7163A">
        <w:rPr>
          <w:rFonts w:ascii="Times New Roman" w:hAnsi="Times New Roman"/>
        </w:rPr>
        <w:t xml:space="preserve"> AND APPROPRIATING $</w:t>
      </w:r>
      <w:r>
        <w:rPr>
          <w:rFonts w:ascii="Times New Roman" w:hAnsi="Times New Roman"/>
        </w:rPr>
        <w:t xml:space="preserve">550,000 </w:t>
      </w:r>
      <w:r w:rsidRPr="00B7163A">
        <w:rPr>
          <w:rFonts w:ascii="Times New Roman" w:hAnsi="Times New Roman"/>
        </w:rPr>
        <w:t>THEREFOR AND PROVIDING FOR THE ISSUANCE OF $</w:t>
      </w:r>
      <w:r>
        <w:rPr>
          <w:rFonts w:ascii="Times New Roman" w:hAnsi="Times New Roman"/>
        </w:rPr>
        <w:t>522,500</w:t>
      </w:r>
      <w:r w:rsidRPr="00B7163A">
        <w:rPr>
          <w:rFonts w:ascii="Times New Roman" w:hAnsi="Times New Roman"/>
        </w:rPr>
        <w:t xml:space="preserve"> IN BONDS OR NOTES OF THE </w:t>
      </w:r>
      <w:r>
        <w:rPr>
          <w:rFonts w:ascii="Times New Roman" w:hAnsi="Times New Roman"/>
        </w:rPr>
        <w:t>BOROUGH</w:t>
      </w:r>
      <w:r w:rsidRPr="00B7163A">
        <w:rPr>
          <w:rFonts w:ascii="Times New Roman" w:hAnsi="Times New Roman"/>
        </w:rPr>
        <w:t xml:space="preserve"> OF </w:t>
      </w:r>
      <w:r>
        <w:rPr>
          <w:rFonts w:ascii="Times New Roman" w:hAnsi="Times New Roman"/>
        </w:rPr>
        <w:t>EDGEWATER TO FINANCE SAME</w:t>
      </w:r>
    </w:p>
    <w:p w:rsidR="00D77209" w:rsidRPr="00B7163A" w:rsidRDefault="00D77209" w:rsidP="00D77209">
      <w:pPr>
        <w:jc w:val="both"/>
        <w:rPr>
          <w:rFonts w:ascii="Times New Roman" w:hAnsi="Times New Roman"/>
        </w:rPr>
      </w:pPr>
    </w:p>
    <w:p w:rsidR="00D77209" w:rsidRPr="00B77B62" w:rsidRDefault="00D77209" w:rsidP="00D77209">
      <w:pPr>
        <w:spacing w:line="480" w:lineRule="auto"/>
        <w:ind w:firstLine="720"/>
        <w:jc w:val="both"/>
        <w:rPr>
          <w:rFonts w:ascii="Times New Roman" w:hAnsi="Times New Roman"/>
          <w:b/>
        </w:rPr>
      </w:pPr>
      <w:r w:rsidRPr="00B77B62">
        <w:rPr>
          <w:rFonts w:ascii="Times New Roman" w:hAnsi="Times New Roman"/>
          <w:b/>
        </w:rPr>
        <w:t xml:space="preserve">BE IT ORDAINED BY THE </w:t>
      </w:r>
      <w:r>
        <w:rPr>
          <w:rFonts w:ascii="Times New Roman" w:hAnsi="Times New Roman"/>
          <w:b/>
        </w:rPr>
        <w:t>BOROUGH</w:t>
      </w:r>
      <w:r w:rsidRPr="00B77B62">
        <w:rPr>
          <w:rFonts w:ascii="Times New Roman" w:hAnsi="Times New Roman"/>
          <w:b/>
        </w:rPr>
        <w:t xml:space="preserve"> COUNCIL OF THE </w:t>
      </w:r>
      <w:r>
        <w:rPr>
          <w:rFonts w:ascii="Times New Roman" w:hAnsi="Times New Roman"/>
          <w:b/>
        </w:rPr>
        <w:t>BOROUGH</w:t>
      </w:r>
      <w:r w:rsidRPr="00B77B62">
        <w:rPr>
          <w:rFonts w:ascii="Times New Roman" w:hAnsi="Times New Roman"/>
          <w:b/>
        </w:rPr>
        <w:t xml:space="preserve"> OF </w:t>
      </w:r>
      <w:r>
        <w:rPr>
          <w:rFonts w:ascii="Times New Roman" w:hAnsi="Times New Roman"/>
          <w:b/>
        </w:rPr>
        <w:t>EDGEWATER</w:t>
      </w:r>
      <w:r w:rsidRPr="00B77B62">
        <w:rPr>
          <w:rFonts w:ascii="Times New Roman" w:hAnsi="Times New Roman"/>
          <w:b/>
        </w:rPr>
        <w:t>, IN THE COUNTY OF BERGEN, NEW JERSEY</w:t>
      </w:r>
      <w:r w:rsidRPr="00B7163A">
        <w:rPr>
          <w:rFonts w:ascii="Times New Roman" w:hAnsi="Times New Roman"/>
        </w:rPr>
        <w:t xml:space="preserve"> (not less than two-thirds of all members thereof affirmatively concurring), </w:t>
      </w:r>
      <w:r w:rsidRPr="00B77B62">
        <w:rPr>
          <w:rFonts w:ascii="Times New Roman" w:hAnsi="Times New Roman"/>
          <w:b/>
        </w:rPr>
        <w:t>AS FOLLOWS:</w:t>
      </w:r>
    </w:p>
    <w:p w:rsidR="00D77209" w:rsidRDefault="00D77209" w:rsidP="00D77209">
      <w:pPr>
        <w:spacing w:line="480" w:lineRule="auto"/>
        <w:ind w:firstLine="720"/>
        <w:jc w:val="both"/>
        <w:rPr>
          <w:rFonts w:ascii="Times New Roman" w:hAnsi="Times New Roman"/>
          <w:color w:val="000000"/>
        </w:rPr>
      </w:pPr>
      <w:r w:rsidRPr="00B7163A">
        <w:rPr>
          <w:rFonts w:ascii="Times New Roman" w:hAnsi="Times New Roman"/>
          <w:u w:val="single"/>
        </w:rPr>
        <w:t>Section 1</w:t>
      </w:r>
      <w:r w:rsidRPr="00B7163A">
        <w:rPr>
          <w:rFonts w:ascii="Times New Roman" w:hAnsi="Times New Roman"/>
        </w:rPr>
        <w:t>.</w:t>
      </w:r>
      <w:r w:rsidRPr="00B7163A">
        <w:rPr>
          <w:rFonts w:ascii="Times New Roman" w:hAnsi="Times New Roman"/>
        </w:rPr>
        <w:tab/>
        <w:t xml:space="preserve">The improvement or purpose described in Section 3 of this bond ordinance is hereby authorized to be undertaken by the </w:t>
      </w:r>
      <w:r>
        <w:rPr>
          <w:rFonts w:ascii="Times New Roman" w:hAnsi="Times New Roman"/>
        </w:rPr>
        <w:t>Borough</w:t>
      </w:r>
      <w:r w:rsidRPr="00B7163A">
        <w:rPr>
          <w:rFonts w:ascii="Times New Roman" w:hAnsi="Times New Roman"/>
        </w:rPr>
        <w:t xml:space="preserve"> of </w:t>
      </w:r>
      <w:r>
        <w:rPr>
          <w:rFonts w:ascii="Times New Roman" w:hAnsi="Times New Roman"/>
        </w:rPr>
        <w:t>Edgewater</w:t>
      </w:r>
      <w:r w:rsidRPr="00B7163A">
        <w:rPr>
          <w:rFonts w:ascii="Times New Roman" w:hAnsi="Times New Roman"/>
        </w:rPr>
        <w:t xml:space="preserve">, in the County of </w:t>
      </w:r>
      <w:r>
        <w:rPr>
          <w:rFonts w:ascii="Times New Roman" w:hAnsi="Times New Roman"/>
        </w:rPr>
        <w:t>Bergen</w:t>
      </w:r>
      <w:r w:rsidRPr="00B7163A">
        <w:rPr>
          <w:rFonts w:ascii="Times New Roman" w:hAnsi="Times New Roman"/>
        </w:rPr>
        <w:t xml:space="preserve">, New Jersey (the </w:t>
      </w:r>
      <w:r>
        <w:rPr>
          <w:rFonts w:ascii="Times New Roman" w:hAnsi="Times New Roman"/>
        </w:rPr>
        <w:t>“Borough”</w:t>
      </w:r>
      <w:r w:rsidRPr="00B7163A">
        <w:rPr>
          <w:rFonts w:ascii="Times New Roman" w:hAnsi="Times New Roman"/>
        </w:rPr>
        <w:t>)</w:t>
      </w:r>
      <w:r>
        <w:rPr>
          <w:rFonts w:ascii="Times New Roman" w:hAnsi="Times New Roman"/>
        </w:rPr>
        <w:t>,</w:t>
      </w:r>
      <w:r w:rsidRPr="00B7163A">
        <w:rPr>
          <w:rFonts w:ascii="Times New Roman" w:hAnsi="Times New Roman"/>
        </w:rPr>
        <w:t xml:space="preserve"> as a general improvement.  For the improvement or purpose described in Section 3 </w:t>
      </w:r>
      <w:r w:rsidRPr="00B7163A">
        <w:rPr>
          <w:rFonts w:ascii="Times New Roman" w:hAnsi="Times New Roman"/>
        </w:rPr>
        <w:lastRenderedPageBreak/>
        <w:t xml:space="preserve">hereof, there is hereby appropriated the sum of </w:t>
      </w:r>
      <w:r>
        <w:rPr>
          <w:rFonts w:ascii="Times New Roman" w:hAnsi="Times New Roman"/>
        </w:rPr>
        <w:t>$550,000,</w:t>
      </w:r>
      <w:r w:rsidRPr="009D096B">
        <w:rPr>
          <w:rFonts w:ascii="CG Times" w:hAnsi="CG Times" w:cs="CG Times"/>
          <w:b/>
          <w:bCs/>
          <w:color w:val="000000"/>
        </w:rPr>
        <w:t xml:space="preserve"> </w:t>
      </w:r>
      <w:r>
        <w:rPr>
          <w:rFonts w:ascii="CG Times" w:hAnsi="CG Times" w:cs="CG Times"/>
          <w:bCs/>
          <w:color w:val="000000"/>
        </w:rPr>
        <w:t>i</w:t>
      </w:r>
      <w:r>
        <w:rPr>
          <w:rFonts w:ascii="Times New Roman" w:hAnsi="Times New Roman"/>
          <w:color w:val="000000"/>
        </w:rPr>
        <w:t>ncluding the sum of $27,500 from the capital improvement fund as the down payment for the improvement or purpose required by the Local Bond Law.  The down payment has been made available by virtue of provision for down payment or for capital improvement purposes in one or more previously adopted budgets.</w:t>
      </w:r>
    </w:p>
    <w:p w:rsidR="00D77209" w:rsidRDefault="00D77209" w:rsidP="00D77209">
      <w:pPr>
        <w:spacing w:line="480" w:lineRule="auto"/>
        <w:ind w:firstLine="720"/>
        <w:jc w:val="both"/>
        <w:rPr>
          <w:rFonts w:ascii="Times New Roman" w:hAnsi="Times New Roman"/>
        </w:rPr>
      </w:pPr>
      <w:r w:rsidRPr="00B7163A">
        <w:rPr>
          <w:rFonts w:ascii="Times New Roman" w:hAnsi="Times New Roman"/>
          <w:u w:val="single"/>
        </w:rPr>
        <w:t>Section 2</w:t>
      </w:r>
      <w:r w:rsidRPr="00B7163A">
        <w:rPr>
          <w:rFonts w:ascii="Times New Roman" w:hAnsi="Times New Roman"/>
        </w:rPr>
        <w:t>.</w:t>
      </w:r>
      <w:r w:rsidRPr="00B7163A">
        <w:rPr>
          <w:rFonts w:ascii="Times New Roman" w:hAnsi="Times New Roman"/>
        </w:rPr>
        <w:tab/>
        <w:t>In order to finance the cost of the improvement or purpose not covered by application of the down payment or otherwise provided for hereunder, negotiable bonds or notes are hereby authorized to be issued in the principal amount of $</w:t>
      </w:r>
      <w:r>
        <w:rPr>
          <w:rFonts w:ascii="Times New Roman" w:hAnsi="Times New Roman"/>
        </w:rPr>
        <w:t>522,500</w:t>
      </w:r>
      <w:r w:rsidRPr="00B7163A">
        <w:rPr>
          <w:rFonts w:ascii="Times New Roman" w:hAnsi="Times New Roman"/>
        </w:rPr>
        <w:t xml:space="preserve"> pursuant to the Local Bond Law. In anticipation of the issuance of the bonds or notes, negotiable bond anticipation notes are hereby authorized to be issued pursuant to and within the limitations prescribed by the Local Bond Law.</w:t>
      </w:r>
    </w:p>
    <w:p w:rsidR="00D77209" w:rsidRPr="00B7163A" w:rsidRDefault="00D77209" w:rsidP="00D77209">
      <w:pPr>
        <w:spacing w:line="480" w:lineRule="auto"/>
        <w:ind w:firstLine="1440"/>
        <w:jc w:val="both"/>
        <w:rPr>
          <w:rFonts w:ascii="Times New Roman" w:hAnsi="Times New Roman"/>
        </w:rPr>
      </w:pPr>
      <w:r w:rsidRPr="00B7163A">
        <w:rPr>
          <w:rFonts w:ascii="Times New Roman" w:hAnsi="Times New Roman"/>
          <w:u w:val="single"/>
        </w:rPr>
        <w:t>Section 3</w:t>
      </w:r>
      <w:r w:rsidRPr="00B7163A">
        <w:rPr>
          <w:rFonts w:ascii="Times New Roman" w:hAnsi="Times New Roman"/>
        </w:rPr>
        <w:t>.</w:t>
      </w:r>
      <w:r w:rsidRPr="00B7163A">
        <w:rPr>
          <w:rFonts w:ascii="Times New Roman" w:hAnsi="Times New Roman"/>
        </w:rPr>
        <w:tab/>
        <w:t>(a)</w:t>
      </w:r>
      <w:r w:rsidRPr="00B7163A">
        <w:rPr>
          <w:rFonts w:ascii="Times New Roman" w:hAnsi="Times New Roman"/>
        </w:rPr>
        <w:tab/>
      </w:r>
      <w:r w:rsidRPr="00DA3D7F">
        <w:rPr>
          <w:rFonts w:ascii="Times New Roman" w:hAnsi="Times New Roman"/>
        </w:rPr>
        <w:t xml:space="preserve">The improvement hereby authorized and the purpose for which the bonds or notes are to be issued is the </w:t>
      </w:r>
      <w:r>
        <w:rPr>
          <w:rFonts w:ascii="Times New Roman" w:hAnsi="Times New Roman"/>
        </w:rPr>
        <w:t>acquisition of a fire truck and the apparatus and equipment required in connection therewith, and including all work and materials necessary therefor and incidental thereto.</w:t>
      </w:r>
    </w:p>
    <w:p w:rsidR="00D77209" w:rsidRPr="00B7163A" w:rsidRDefault="00D77209" w:rsidP="00D77209">
      <w:pPr>
        <w:spacing w:line="480" w:lineRule="auto"/>
        <w:ind w:firstLine="1440"/>
        <w:jc w:val="both"/>
        <w:rPr>
          <w:rFonts w:ascii="Times New Roman" w:hAnsi="Times New Roman"/>
        </w:rPr>
      </w:pPr>
      <w:r w:rsidRPr="00B7163A">
        <w:rPr>
          <w:rFonts w:ascii="Times New Roman" w:hAnsi="Times New Roman"/>
        </w:rPr>
        <w:t>(b)</w:t>
      </w:r>
      <w:r w:rsidRPr="00B7163A">
        <w:rPr>
          <w:rFonts w:ascii="Times New Roman" w:hAnsi="Times New Roman"/>
        </w:rPr>
        <w:tab/>
        <w:t>The estimated maximum amount of bonds or notes to be issued for the improvement or purpose is as stated in Section 2 hereof.</w:t>
      </w:r>
    </w:p>
    <w:p w:rsidR="00D77209" w:rsidRDefault="00D77209" w:rsidP="00D77209">
      <w:pPr>
        <w:spacing w:line="480" w:lineRule="auto"/>
        <w:ind w:firstLine="1440"/>
        <w:jc w:val="both"/>
        <w:rPr>
          <w:rFonts w:ascii="Times New Roman" w:hAnsi="Times New Roman"/>
        </w:rPr>
      </w:pPr>
      <w:r w:rsidRPr="00B7163A">
        <w:rPr>
          <w:rFonts w:ascii="Times New Roman" w:hAnsi="Times New Roman"/>
        </w:rPr>
        <w:t>(c)</w:t>
      </w:r>
      <w:r w:rsidRPr="00B7163A">
        <w:rPr>
          <w:rFonts w:ascii="Times New Roman" w:hAnsi="Times New Roman"/>
        </w:rPr>
        <w:tab/>
        <w:t>The estimated cost of the improvement or purpose is equal to the amount of the appropriation herein made therefor.</w:t>
      </w:r>
    </w:p>
    <w:p w:rsidR="00D77209" w:rsidRDefault="00D77209" w:rsidP="00D77209">
      <w:pPr>
        <w:spacing w:line="480" w:lineRule="auto"/>
        <w:ind w:firstLine="720"/>
        <w:jc w:val="both"/>
        <w:rPr>
          <w:rFonts w:ascii="Times New Roman" w:hAnsi="Times New Roman"/>
        </w:rPr>
      </w:pPr>
      <w:r w:rsidRPr="00B7163A">
        <w:rPr>
          <w:rFonts w:ascii="Times New Roman" w:hAnsi="Times New Roman"/>
          <w:u w:val="single"/>
        </w:rPr>
        <w:t>Section 4</w:t>
      </w:r>
      <w:r w:rsidRPr="00B7163A">
        <w:rPr>
          <w:rFonts w:ascii="Times New Roman" w:hAnsi="Times New Roman"/>
        </w:rPr>
        <w:t>.</w:t>
      </w:r>
      <w:r w:rsidRPr="00B7163A">
        <w:rPr>
          <w:rFonts w:ascii="Times New Roman" w:hAnsi="Times New Roman"/>
        </w:rPr>
        <w:tab/>
        <w:t xml:space="preserve">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of </w:t>
      </w:r>
      <w:r>
        <w:rPr>
          <w:rFonts w:ascii="Times New Roman" w:hAnsi="Times New Roman"/>
        </w:rPr>
        <w:t>the Local Bond Law</w:t>
      </w:r>
      <w:r w:rsidRPr="00B7163A">
        <w:rPr>
          <w:rFonts w:ascii="Times New Roman" w:hAnsi="Times New Roman"/>
        </w:rPr>
        <w:t>.  The chief financial officer is hereby authorized to sell part or all of the notes from time to time</w:t>
      </w:r>
      <w:r>
        <w:rPr>
          <w:rFonts w:ascii="Times New Roman" w:hAnsi="Times New Roman"/>
        </w:rPr>
        <w:t xml:space="preserve"> </w:t>
      </w:r>
      <w:r w:rsidRPr="00B7163A">
        <w:rPr>
          <w:rFonts w:ascii="Times New Roman" w:hAnsi="Times New Roman"/>
        </w:rPr>
        <w:t>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ordinance is made.  Such report must include the amount, the description, the interest rate and the maturity schedule of the notes sold, the price obtained and the name of the purchaser.</w:t>
      </w:r>
    </w:p>
    <w:p w:rsidR="00D77209" w:rsidRDefault="00D77209" w:rsidP="00D77209">
      <w:pPr>
        <w:spacing w:line="480" w:lineRule="auto"/>
        <w:ind w:firstLine="720"/>
        <w:jc w:val="both"/>
        <w:rPr>
          <w:rFonts w:ascii="Times New Roman" w:hAnsi="Times New Roman"/>
        </w:rPr>
      </w:pPr>
      <w:r w:rsidRPr="00B7163A">
        <w:rPr>
          <w:rFonts w:ascii="Times New Roman" w:hAnsi="Times New Roman"/>
          <w:u w:val="single"/>
        </w:rPr>
        <w:t>Section 5</w:t>
      </w:r>
      <w:r w:rsidRPr="00B7163A">
        <w:rPr>
          <w:rFonts w:ascii="Times New Roman" w:hAnsi="Times New Roman"/>
        </w:rPr>
        <w:t>.</w:t>
      </w:r>
      <w:r w:rsidRPr="00B7163A">
        <w:rPr>
          <w:rFonts w:ascii="Times New Roman" w:hAnsi="Times New Roman"/>
        </w:rPr>
        <w:tab/>
        <w:t xml:space="preserve">The capital budget or temporary capital budget (as applicable) of the </w:t>
      </w:r>
      <w:r>
        <w:rPr>
          <w:rFonts w:ascii="Times New Roman" w:hAnsi="Times New Roman"/>
        </w:rPr>
        <w:t>Borough</w:t>
      </w:r>
      <w:r w:rsidRPr="00B7163A">
        <w:rPr>
          <w:rFonts w:ascii="Times New Roman" w:hAnsi="Times New Roman"/>
        </w:rPr>
        <w:t xml:space="preserve"> is hereby amended to conform with the provisions of this bond ordinance to the extent of any inconsistency </w:t>
      </w:r>
      <w:r w:rsidRPr="00B7163A">
        <w:rPr>
          <w:rFonts w:ascii="Times New Roman" w:hAnsi="Times New Roman"/>
        </w:rPr>
        <w:lastRenderedPageBreak/>
        <w:t>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Clerk and is available there for public inspection.</w:t>
      </w:r>
    </w:p>
    <w:p w:rsidR="00D77209" w:rsidRPr="00B7163A" w:rsidRDefault="00D77209" w:rsidP="00D77209">
      <w:pPr>
        <w:spacing w:line="480" w:lineRule="auto"/>
        <w:ind w:firstLine="720"/>
        <w:jc w:val="both"/>
        <w:rPr>
          <w:rFonts w:ascii="Times New Roman" w:hAnsi="Times New Roman"/>
        </w:rPr>
      </w:pPr>
      <w:r w:rsidRPr="00B7163A">
        <w:rPr>
          <w:rFonts w:ascii="Times New Roman" w:hAnsi="Times New Roman"/>
          <w:u w:val="single"/>
        </w:rPr>
        <w:t>Section 6</w:t>
      </w:r>
      <w:r w:rsidRPr="00B7163A">
        <w:rPr>
          <w:rFonts w:ascii="Times New Roman" w:hAnsi="Times New Roman"/>
        </w:rPr>
        <w:t>.</w:t>
      </w:r>
      <w:r w:rsidRPr="00B7163A">
        <w:rPr>
          <w:rFonts w:ascii="Times New Roman" w:hAnsi="Times New Roman"/>
        </w:rPr>
        <w:tab/>
        <w:t>The following additional matters are hereby determined, declared, recited and stated:</w:t>
      </w:r>
    </w:p>
    <w:p w:rsidR="00D77209" w:rsidRPr="00B7163A" w:rsidRDefault="00D77209" w:rsidP="00D77209">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r w:rsidRPr="00B7163A">
        <w:rPr>
          <w:rFonts w:ascii="Times New Roman" w:hAnsi="Times New Roman"/>
        </w:rPr>
        <w:t xml:space="preserve"> </w:t>
      </w:r>
      <w:r w:rsidRPr="00B7163A">
        <w:rPr>
          <w:rFonts w:ascii="Times New Roman" w:hAnsi="Times New Roman"/>
        </w:rPr>
        <w:tab/>
        <w:t>(a)</w:t>
      </w:r>
      <w:r w:rsidRPr="00B7163A">
        <w:rPr>
          <w:rFonts w:ascii="Times New Roman" w:hAnsi="Times New Roman"/>
        </w:rPr>
        <w:tab/>
        <w:t xml:space="preserve">The improvement or purpose described in Section 3 of this bond ordinance is not a current expense.  It is an improvement or purpose the </w:t>
      </w:r>
      <w:r>
        <w:rPr>
          <w:rFonts w:ascii="Times New Roman" w:hAnsi="Times New Roman"/>
        </w:rPr>
        <w:t>Borough</w:t>
      </w:r>
      <w:r w:rsidRPr="00B7163A">
        <w:rPr>
          <w:rFonts w:ascii="Times New Roman" w:hAnsi="Times New Roman"/>
        </w:rPr>
        <w:t xml:space="preserve"> may lawfully undertake as a general improvement, and no part of the cost thereof has been or shall be specially assessed on property specially benefited thereby.</w:t>
      </w:r>
    </w:p>
    <w:p w:rsidR="00D77209" w:rsidRPr="00B7163A" w:rsidRDefault="00D77209" w:rsidP="00D77209">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B7163A">
        <w:rPr>
          <w:rFonts w:ascii="Times New Roman" w:hAnsi="Times New Roman"/>
        </w:rPr>
        <w:t>(b)</w:t>
      </w:r>
      <w:r w:rsidRPr="00B7163A">
        <w:rPr>
          <w:rFonts w:ascii="Times New Roman" w:hAnsi="Times New Roman"/>
        </w:rPr>
        <w:tab/>
        <w:t xml:space="preserve">The period of usefulness of the improvement or purpose, within the limitations of the Local Bond Law, according to the reasonable life thereof computed from the date of the bonds authorized by this bond ordinance, is </w:t>
      </w:r>
      <w:r>
        <w:rPr>
          <w:rFonts w:ascii="Times New Roman" w:hAnsi="Times New Roman"/>
        </w:rPr>
        <w:t>10 year</w:t>
      </w:r>
      <w:r w:rsidRPr="00B7163A">
        <w:rPr>
          <w:rFonts w:ascii="Times New Roman" w:hAnsi="Times New Roman"/>
        </w:rPr>
        <w:t>s.</w:t>
      </w:r>
    </w:p>
    <w:p w:rsidR="00D77209" w:rsidRPr="00B7163A" w:rsidRDefault="00D77209" w:rsidP="00D77209">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B7163A">
        <w:rPr>
          <w:rFonts w:ascii="Times New Roman" w:hAnsi="Times New Roman"/>
        </w:rPr>
        <w:t>(c)</w:t>
      </w:r>
      <w:r w:rsidRPr="00B7163A">
        <w:rPr>
          <w:rFonts w:ascii="Times New Roman" w:hAnsi="Times New Roman"/>
        </w:rPr>
        <w:tab/>
        <w:t xml:space="preserve">The Supplemental Debt Statement required by the Local Bond Law has been duly prepared and filed in the office of the Clerk, and a complete executed duplicate thereof has been filed in the office of the Director of the Division of Local Government Services in the Department of Community Affairs of the State of New Jersey.  Such statement shows that the gross debt of the </w:t>
      </w:r>
      <w:r>
        <w:rPr>
          <w:rFonts w:ascii="Times New Roman" w:hAnsi="Times New Roman"/>
        </w:rPr>
        <w:t>Borough</w:t>
      </w:r>
      <w:r w:rsidRPr="00B7163A">
        <w:rPr>
          <w:rFonts w:ascii="Times New Roman" w:hAnsi="Times New Roman"/>
        </w:rPr>
        <w:t xml:space="preserve"> as defined in the Local Bond Law is increased by the authorization of the bonds and notes provided in this bond ordinance by $</w:t>
      </w:r>
      <w:r>
        <w:rPr>
          <w:rFonts w:ascii="Times New Roman" w:hAnsi="Times New Roman"/>
        </w:rPr>
        <w:t>522,500</w:t>
      </w:r>
      <w:r w:rsidRPr="00B7163A">
        <w:rPr>
          <w:rFonts w:ascii="Times New Roman" w:hAnsi="Times New Roman"/>
        </w:rPr>
        <w:t>, and the obligations authorized herein will be within all debt limitations prescribed by that Law.</w:t>
      </w:r>
    </w:p>
    <w:p w:rsidR="00D77209" w:rsidRPr="00B7163A" w:rsidRDefault="00D77209" w:rsidP="00D77209">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B7163A">
        <w:rPr>
          <w:rFonts w:ascii="Times New Roman" w:hAnsi="Times New Roman"/>
        </w:rPr>
        <w:t>(d)</w:t>
      </w:r>
      <w:r w:rsidRPr="00B7163A">
        <w:rPr>
          <w:rFonts w:ascii="Times New Roman" w:hAnsi="Times New Roman"/>
        </w:rPr>
        <w:tab/>
        <w:t>An amount not exceeding $</w:t>
      </w:r>
      <w:r>
        <w:rPr>
          <w:rFonts w:ascii="Times New Roman" w:hAnsi="Times New Roman"/>
        </w:rPr>
        <w:t>20,000</w:t>
      </w:r>
      <w:r w:rsidRPr="00B7163A">
        <w:rPr>
          <w:rFonts w:ascii="Times New Roman" w:hAnsi="Times New Roman"/>
        </w:rPr>
        <w:t xml:space="preserve"> for items of expense listed in and permitted under N.J.S.A. 40A:2-20 is included in the estimated cost indicated herein for the improvement or purpose.</w:t>
      </w:r>
    </w:p>
    <w:p w:rsidR="00D77209" w:rsidRDefault="00D77209" w:rsidP="00D77209">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B7163A">
        <w:rPr>
          <w:rFonts w:ascii="Times New Roman" w:hAnsi="Times New Roman"/>
        </w:rPr>
        <w:t>(e)</w:t>
      </w:r>
      <w:r w:rsidRPr="00B7163A">
        <w:rPr>
          <w:rFonts w:ascii="Times New Roman" w:hAnsi="Times New Roman"/>
        </w:rPr>
        <w:tab/>
        <w:t xml:space="preserve">The </w:t>
      </w:r>
      <w:r>
        <w:rPr>
          <w:rFonts w:ascii="Times New Roman" w:hAnsi="Times New Roman"/>
        </w:rPr>
        <w:t>Borough</w:t>
      </w:r>
      <w:r w:rsidRPr="00B7163A">
        <w:rPr>
          <w:rFonts w:ascii="Times New Roman" w:hAnsi="Times New Roman"/>
        </w:rPr>
        <w:t xml:space="preserve"> reasonably expects to commence acquisition and/or construction of the improvement or purpose described in Section 3 hereof, and to advance all or a portion of the costs in respect thereof, prior to the issuance of bonds or notes hereunder. To the extent such costs are advanced, the </w:t>
      </w:r>
      <w:r>
        <w:rPr>
          <w:rFonts w:ascii="Times New Roman" w:hAnsi="Times New Roman"/>
        </w:rPr>
        <w:t>Borough</w:t>
      </w:r>
      <w:r w:rsidRPr="00B7163A">
        <w:rPr>
          <w:rFonts w:ascii="Times New Roman" w:hAnsi="Times New Roman"/>
        </w:rPr>
        <w:t xml:space="preserve"> further reasonably expects to reimburse such expenditures from the proceeds of the bonds or notes authorized by this bond ordinance, in an aggregate amount not to exceed the amount of bonds or notes authorized in Section 2 hereof. </w:t>
      </w:r>
    </w:p>
    <w:p w:rsidR="00D77209" w:rsidRDefault="00D77209" w:rsidP="00D77209">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r w:rsidRPr="00B7163A">
        <w:rPr>
          <w:rFonts w:ascii="Times New Roman" w:hAnsi="Times New Roman"/>
          <w:u w:val="single"/>
        </w:rPr>
        <w:t>Section 7</w:t>
      </w:r>
      <w:r w:rsidRPr="00B7163A">
        <w:rPr>
          <w:rFonts w:ascii="Times New Roman" w:hAnsi="Times New Roman"/>
        </w:rPr>
        <w:t>.</w:t>
      </w:r>
      <w:r w:rsidRPr="00B7163A">
        <w:rPr>
          <w:rFonts w:ascii="Times New Roman" w:hAnsi="Times New Roman"/>
        </w:rPr>
        <w:tab/>
      </w:r>
      <w:r>
        <w:rPr>
          <w:rFonts w:ascii="Times New Roman" w:hAnsi="Times New Roman"/>
          <w:color w:val="000000"/>
        </w:rPr>
        <w:t xml:space="preserve">Any grant moneys received for the purposes described in Section 3 hereof shall be applied either to direct payment of the cost of the improvement or to payment of the obligations issued </w:t>
      </w:r>
      <w:r>
        <w:rPr>
          <w:rFonts w:ascii="Times New Roman" w:hAnsi="Times New Roman"/>
          <w:color w:val="000000"/>
        </w:rPr>
        <w:lastRenderedPageBreak/>
        <w:t>pursuant to this bond ordinance.  The amount of obligations authorized hereunder shall be reduced to the extent that such funds are so used.</w:t>
      </w:r>
    </w:p>
    <w:p w:rsidR="00D77209" w:rsidRDefault="00D77209" w:rsidP="00D77209">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r w:rsidRPr="00B7163A">
        <w:rPr>
          <w:rFonts w:ascii="Times New Roman" w:hAnsi="Times New Roman"/>
          <w:u w:val="single"/>
        </w:rPr>
        <w:t>Section 8</w:t>
      </w:r>
      <w:r w:rsidRPr="00B7163A">
        <w:rPr>
          <w:rFonts w:ascii="Times New Roman" w:hAnsi="Times New Roman"/>
        </w:rPr>
        <w:t>.</w:t>
      </w:r>
      <w:r w:rsidRPr="00B7163A">
        <w:rPr>
          <w:rFonts w:ascii="Times New Roman" w:hAnsi="Times New Roman"/>
        </w:rPr>
        <w:tab/>
        <w:t xml:space="preserve">The full faith and credit of the </w:t>
      </w:r>
      <w:r>
        <w:rPr>
          <w:rFonts w:ascii="Times New Roman" w:hAnsi="Times New Roman"/>
        </w:rPr>
        <w:t>Borough</w:t>
      </w:r>
      <w:r w:rsidRPr="00B7163A">
        <w:rPr>
          <w:rFonts w:ascii="Times New Roman" w:hAnsi="Times New Roman"/>
        </w:rPr>
        <w:t xml:space="preserve"> is hereby pledged to the punctual payment of the principal of and the interest on the obligations authorized by this bond ordinance.  The obligations shall be direct, unlimited obligations of the </w:t>
      </w:r>
      <w:r>
        <w:rPr>
          <w:rFonts w:ascii="Times New Roman" w:hAnsi="Times New Roman"/>
        </w:rPr>
        <w:t>Borough</w:t>
      </w:r>
      <w:r w:rsidRPr="00B7163A">
        <w:rPr>
          <w:rFonts w:ascii="Times New Roman" w:hAnsi="Times New Roman"/>
        </w:rPr>
        <w:t xml:space="preserve">, and the </w:t>
      </w:r>
      <w:r>
        <w:rPr>
          <w:rFonts w:ascii="Times New Roman" w:hAnsi="Times New Roman"/>
        </w:rPr>
        <w:t>Borough</w:t>
      </w:r>
      <w:r w:rsidRPr="00B7163A">
        <w:rPr>
          <w:rFonts w:ascii="Times New Roman" w:hAnsi="Times New Roman"/>
        </w:rPr>
        <w:t xml:space="preserve"> shall be obligated to levy ad valorem taxes upon all the taxable real property within the </w:t>
      </w:r>
      <w:r>
        <w:rPr>
          <w:rFonts w:ascii="Times New Roman" w:hAnsi="Times New Roman"/>
        </w:rPr>
        <w:t>Borough</w:t>
      </w:r>
      <w:r w:rsidRPr="00B7163A">
        <w:rPr>
          <w:rFonts w:ascii="Times New Roman" w:hAnsi="Times New Roman"/>
        </w:rPr>
        <w:t xml:space="preserve"> for the payment of the obligations and the interest thereon without limitation of rate or amount.</w:t>
      </w:r>
    </w:p>
    <w:p w:rsidR="00D77209" w:rsidRPr="00D9116A" w:rsidRDefault="00D77209" w:rsidP="00D77209">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r w:rsidRPr="00B7163A">
        <w:rPr>
          <w:rFonts w:ascii="Times New Roman" w:hAnsi="Times New Roman"/>
          <w:u w:val="single"/>
        </w:rPr>
        <w:t xml:space="preserve">Section </w:t>
      </w:r>
      <w:r>
        <w:rPr>
          <w:rFonts w:ascii="Times New Roman" w:hAnsi="Times New Roman"/>
          <w:u w:val="single"/>
        </w:rPr>
        <w:t>9</w:t>
      </w:r>
      <w:r w:rsidRPr="00B7163A">
        <w:rPr>
          <w:rFonts w:ascii="Times New Roman" w:hAnsi="Times New Roman"/>
        </w:rPr>
        <w:t>.</w:t>
      </w:r>
      <w:r w:rsidRPr="00B7163A">
        <w:rPr>
          <w:rFonts w:ascii="Times New Roman" w:hAnsi="Times New Roman"/>
        </w:rPr>
        <w:tab/>
        <w:t xml:space="preserve">The </w:t>
      </w:r>
      <w:r>
        <w:rPr>
          <w:rFonts w:ascii="Times New Roman" w:hAnsi="Times New Roman"/>
        </w:rPr>
        <w:t>Borough</w:t>
      </w:r>
      <w:r w:rsidRPr="00B7163A">
        <w:rPr>
          <w:rFonts w:ascii="Times New Roman" w:hAnsi="Times New Roman"/>
        </w:rPr>
        <w:t xml:space="preserve"> Council of the </w:t>
      </w:r>
      <w:r>
        <w:rPr>
          <w:rFonts w:ascii="Times New Roman" w:hAnsi="Times New Roman"/>
        </w:rPr>
        <w:t>Borough</w:t>
      </w:r>
      <w:r w:rsidRPr="00B7163A">
        <w:rPr>
          <w:rFonts w:ascii="Times New Roman" w:hAnsi="Times New Roman"/>
        </w:rPr>
        <w:t xml:space="preserve"> hereby covenants on behalf of the </w:t>
      </w:r>
      <w:r>
        <w:rPr>
          <w:rFonts w:ascii="Times New Roman" w:hAnsi="Times New Roman"/>
        </w:rPr>
        <w:t>Borough</w:t>
      </w:r>
      <w:r w:rsidRPr="00B7163A">
        <w:rPr>
          <w:rFonts w:ascii="Times New Roman" w:hAnsi="Times New Roman"/>
        </w:rPr>
        <w:t xml:space="preserve"> to take any action necessary or refrain from taking such action in order to preserve the tax-exempt status of the bonds and notes authorized hereunder as is or may be required under the Internal Revenue Code of 1986, as amended, and the regulations promulgated thereunder (the </w:t>
      </w:r>
      <w:r w:rsidRPr="00D9116A">
        <w:rPr>
          <w:rFonts w:ascii="Times New Roman" w:hAnsi="Times New Roman"/>
        </w:rPr>
        <w:t>“Code”), including compliance with the Code with regard to the use, expenditure, investment, timely reporting and rebate of investment earnings as may be required thereunder.</w:t>
      </w:r>
    </w:p>
    <w:p w:rsidR="00D77209" w:rsidRPr="00D9116A" w:rsidRDefault="00D77209" w:rsidP="00D77209">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color w:val="000000"/>
        </w:rPr>
      </w:pPr>
      <w:r w:rsidRPr="00D9116A">
        <w:rPr>
          <w:rFonts w:ascii="Times New Roman" w:hAnsi="Times New Roman"/>
          <w:color w:val="000000"/>
          <w:u w:val="single"/>
        </w:rPr>
        <w:t>Section 10</w:t>
      </w:r>
      <w:r w:rsidRPr="00D9116A">
        <w:rPr>
          <w:rFonts w:ascii="Times New Roman" w:hAnsi="Times New Roman"/>
          <w:color w:val="000000"/>
        </w:rPr>
        <w:t>.</w:t>
      </w:r>
      <w:r w:rsidRPr="00D9116A">
        <w:rPr>
          <w:rFonts w:ascii="Times New Roman" w:hAnsi="Times New Roman"/>
          <w:color w:val="000000"/>
        </w:rPr>
        <w:tab/>
        <w:t>The chief financial officer of the Borough is hereby authorized to prepare and to update from time to time as necessary a financial disclosure document to be distributed in connection with the sale of obligations of the Borough and to execute such disclosure document on behalf of the Borough.  The chief financial officer is further authorized to enter into the appropriate undertaking to provide secondary market disclosure on behalf of the Borough pursuant to Rule 15c2-12 of the Securities and Exchange Commission (the “Rule”) for the benefit of holders and beneficial owners of obligations of the Borough and to amend such undertaking from time to time in connection with any change in law, or interpretation thereof, provided such undertaking is and continues to be, in the opinion of a nationally recognized bond counsel, consistent with the requirements of the Rule.  In the event that the Borough fails to comply with its undertaking, the Borough shall not be liable for any monetary damages, and the remedy shall be limited to specific performance of the undertaking.</w:t>
      </w:r>
    </w:p>
    <w:p w:rsidR="00D77209" w:rsidRPr="00D9116A" w:rsidRDefault="00D77209" w:rsidP="00D77209">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r w:rsidRPr="00D9116A">
        <w:rPr>
          <w:rFonts w:ascii="Times New Roman" w:hAnsi="Times New Roman"/>
          <w:u w:val="single"/>
        </w:rPr>
        <w:t>Section 11</w:t>
      </w:r>
      <w:r w:rsidRPr="00D9116A">
        <w:rPr>
          <w:rFonts w:ascii="Times New Roman" w:hAnsi="Times New Roman"/>
        </w:rPr>
        <w:t>.</w:t>
      </w:r>
      <w:r w:rsidRPr="00D9116A">
        <w:rPr>
          <w:rFonts w:ascii="Times New Roman" w:hAnsi="Times New Roman"/>
        </w:rPr>
        <w:tab/>
        <w:t>To the extent that any previous ordinance or resolution is inconsistent herewith or contradictory hereto, said ordinance or resolution is hereby repealed or amended to the extent necessary to make it consistent herewith.</w:t>
      </w:r>
    </w:p>
    <w:p w:rsidR="00D77209" w:rsidRDefault="00D77209" w:rsidP="00D77209">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r w:rsidRPr="00D9116A">
        <w:rPr>
          <w:rFonts w:ascii="Times New Roman" w:hAnsi="Times New Roman"/>
          <w:u w:val="single"/>
        </w:rPr>
        <w:t>Section 12</w:t>
      </w:r>
      <w:r w:rsidRPr="00D9116A">
        <w:rPr>
          <w:rFonts w:ascii="Times New Roman" w:hAnsi="Times New Roman"/>
        </w:rPr>
        <w:t>.</w:t>
      </w:r>
      <w:r w:rsidRPr="00D9116A">
        <w:rPr>
          <w:rFonts w:ascii="Times New Roman" w:hAnsi="Times New Roman"/>
        </w:rPr>
        <w:tab/>
        <w:t>This bond ordinance shall take effect 20 days after the first publication thereof after final adoption, as provided by the Local Bond Law.</w:t>
      </w:r>
    </w:p>
    <w:p w:rsidR="00D77209" w:rsidRPr="00A3202E" w:rsidRDefault="00D77209" w:rsidP="00D77209">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sidRPr="00BB6245">
        <w:rPr>
          <w:rFonts w:ascii="Times New Roman" w:hAnsi="Times New Roman"/>
          <w:color w:val="000000"/>
        </w:rPr>
        <w:t>Introduced:</w:t>
      </w:r>
      <w:r w:rsidRPr="00BB6245">
        <w:rPr>
          <w:rFonts w:ascii="Times New Roman" w:hAnsi="Times New Roman"/>
          <w:color w:val="000000"/>
        </w:rPr>
        <w:tab/>
      </w:r>
      <w:r>
        <w:rPr>
          <w:rFonts w:ascii="Times New Roman" w:hAnsi="Times New Roman"/>
          <w:color w:val="000000"/>
        </w:rPr>
        <w:t>August 17,</w:t>
      </w:r>
      <w:r w:rsidRPr="00BB6245">
        <w:rPr>
          <w:rFonts w:ascii="Times New Roman" w:hAnsi="Times New Roman"/>
          <w:color w:val="000000"/>
        </w:rPr>
        <w:t xml:space="preserve"> </w:t>
      </w:r>
      <w:r>
        <w:rPr>
          <w:rFonts w:ascii="Times New Roman" w:hAnsi="Times New Roman"/>
          <w:color w:val="000000"/>
        </w:rPr>
        <w:t>2015</w:t>
      </w:r>
      <w:bookmarkStart w:id="0" w:name="_GoBack"/>
      <w:bookmarkEnd w:id="0"/>
    </w:p>
    <w:p w:rsidR="00D77209" w:rsidRDefault="00D77209" w:rsidP="00D77209">
      <w:pPr>
        <w:jc w:val="both"/>
        <w:rPr>
          <w:rFonts w:ascii="Times New Roman" w:hAnsi="Times New Roman"/>
          <w:color w:val="000000"/>
        </w:rPr>
      </w:pPr>
      <w:r>
        <w:rPr>
          <w:rFonts w:ascii="Times New Roman" w:hAnsi="Times New Roman"/>
          <w:color w:val="000000"/>
        </w:rPr>
        <w:t>Adopted:</w:t>
      </w:r>
      <w:r>
        <w:rPr>
          <w:rFonts w:ascii="Times New Roman" w:hAnsi="Times New Roman"/>
          <w:color w:val="000000"/>
        </w:rPr>
        <w:tab/>
        <w:t>September 14</w:t>
      </w:r>
      <w:r w:rsidRPr="00BB6245">
        <w:rPr>
          <w:rFonts w:ascii="Times New Roman" w:hAnsi="Times New Roman"/>
          <w:color w:val="000000"/>
        </w:rPr>
        <w:t xml:space="preserve">, </w:t>
      </w:r>
      <w:r>
        <w:rPr>
          <w:rFonts w:ascii="Times New Roman" w:hAnsi="Times New Roman"/>
          <w:color w:val="000000"/>
        </w:rPr>
        <w:t>2015</w:t>
      </w:r>
    </w:p>
    <w:p w:rsidR="00D77209" w:rsidRDefault="00D77209" w:rsidP="00D77209">
      <w:pPr>
        <w:spacing w:line="480" w:lineRule="auto"/>
        <w:jc w:val="both"/>
        <w:rPr>
          <w:rFonts w:ascii="Times New Roman" w:hAnsi="Times New Roman"/>
          <w:color w:val="000000"/>
        </w:rPr>
      </w:pPr>
      <w:r w:rsidRPr="00BB6245">
        <w:rPr>
          <w:rFonts w:ascii="Times New Roman" w:hAnsi="Times New Roman"/>
          <w:color w:val="000000"/>
        </w:rPr>
        <w:t>Attest:</w:t>
      </w:r>
      <w:r>
        <w:rPr>
          <w:rFonts w:ascii="Times New Roman" w:hAnsi="Times New Roman"/>
          <w:color w:val="000000"/>
        </w:rPr>
        <w:tab/>
      </w:r>
      <w:r>
        <w:rPr>
          <w:rFonts w:ascii="Times New Roman" w:hAnsi="Times New Roman"/>
          <w:color w:val="000000"/>
        </w:rPr>
        <w:tab/>
        <w:t>September 14, 2015</w:t>
      </w:r>
    </w:p>
    <w:p w:rsidR="00D77209" w:rsidRPr="002B3560" w:rsidRDefault="00D77209" w:rsidP="00D77209">
      <w:pPr>
        <w:tabs>
          <w:tab w:val="left" w:pos="368"/>
        </w:tabs>
        <w:spacing w:line="277" w:lineRule="exact"/>
        <w:rPr>
          <w:rFonts w:ascii="Arial" w:hAnsi="Arial" w:cs="Arial"/>
        </w:rPr>
      </w:pPr>
      <w:r w:rsidRPr="002B3560">
        <w:rPr>
          <w:rFonts w:ascii="Arial" w:hAnsi="Arial" w:cs="Arial"/>
        </w:rPr>
        <w:lastRenderedPageBreak/>
        <w:t xml:space="preserve">Michael J. McPartland       </w:t>
      </w:r>
      <w:r w:rsidRPr="002B3560">
        <w:rPr>
          <w:rFonts w:ascii="Arial" w:hAnsi="Arial" w:cs="Arial"/>
        </w:rPr>
        <w:tab/>
      </w:r>
      <w:r w:rsidRPr="002B3560">
        <w:rPr>
          <w:rFonts w:ascii="Arial" w:hAnsi="Arial" w:cs="Arial"/>
        </w:rPr>
        <w:tab/>
      </w:r>
      <w:r w:rsidRPr="002B3560">
        <w:rPr>
          <w:rFonts w:ascii="Arial" w:hAnsi="Arial" w:cs="Arial"/>
        </w:rPr>
        <w:tab/>
        <w:t>Annamarie O’Connor, RMC</w:t>
      </w:r>
      <w:r w:rsidRPr="002B3560">
        <w:rPr>
          <w:rFonts w:ascii="Arial" w:hAnsi="Arial" w:cs="Arial"/>
          <w:b/>
        </w:rPr>
        <w:tab/>
      </w:r>
    </w:p>
    <w:p w:rsidR="00D77209" w:rsidRDefault="00D77209" w:rsidP="00D77209">
      <w:pPr>
        <w:tabs>
          <w:tab w:val="left" w:pos="368"/>
        </w:tabs>
        <w:spacing w:line="277" w:lineRule="exact"/>
        <w:rPr>
          <w:rFonts w:ascii="Arial" w:hAnsi="Arial" w:cs="Arial"/>
        </w:rPr>
      </w:pPr>
      <w:r w:rsidRPr="002B3560">
        <w:rPr>
          <w:rFonts w:ascii="Arial" w:hAnsi="Arial" w:cs="Arial"/>
        </w:rPr>
        <w:t xml:space="preserve">Mayor </w:t>
      </w:r>
      <w:r w:rsidRPr="002B3560">
        <w:rPr>
          <w:rFonts w:ascii="Arial" w:hAnsi="Arial" w:cs="Arial"/>
        </w:rPr>
        <w:tab/>
      </w:r>
      <w:r w:rsidRPr="002B3560">
        <w:rPr>
          <w:rFonts w:ascii="Arial" w:hAnsi="Arial" w:cs="Arial"/>
        </w:rPr>
        <w:tab/>
      </w:r>
      <w:r w:rsidRPr="002B3560">
        <w:rPr>
          <w:rFonts w:ascii="Arial" w:hAnsi="Arial" w:cs="Arial"/>
        </w:rPr>
        <w:tab/>
      </w:r>
      <w:r w:rsidRPr="002B3560">
        <w:rPr>
          <w:rFonts w:ascii="Arial" w:hAnsi="Arial" w:cs="Arial"/>
        </w:rPr>
        <w:tab/>
      </w:r>
      <w:r w:rsidRPr="002B3560">
        <w:rPr>
          <w:rFonts w:ascii="Arial" w:hAnsi="Arial" w:cs="Arial"/>
        </w:rPr>
        <w:tab/>
      </w:r>
      <w:r w:rsidRPr="002B3560">
        <w:rPr>
          <w:rFonts w:ascii="Arial" w:hAnsi="Arial" w:cs="Arial"/>
        </w:rPr>
        <w:tab/>
        <w:t>Borough Clerk</w:t>
      </w:r>
    </w:p>
    <w:p w:rsidR="0038156E" w:rsidRDefault="0038156E" w:rsidP="00D77209">
      <w:pPr>
        <w:tabs>
          <w:tab w:val="left" w:pos="368"/>
        </w:tabs>
        <w:spacing w:line="277" w:lineRule="exact"/>
        <w:rPr>
          <w:rFonts w:ascii="Arial" w:hAnsi="Arial" w:cs="Arial"/>
        </w:rPr>
      </w:pPr>
    </w:p>
    <w:p w:rsidR="0038156E" w:rsidRDefault="0038156E" w:rsidP="0038156E">
      <w:pPr>
        <w:ind w:left="-720"/>
        <w:jc w:val="both"/>
      </w:pPr>
      <w:r w:rsidRPr="00445C76">
        <w:t xml:space="preserve">The </w:t>
      </w:r>
      <w:r>
        <w:t>Clerk</w:t>
      </w:r>
      <w:r w:rsidRPr="00445C76">
        <w:t xml:space="preserve"> confirmed receipt of the certification </w:t>
      </w:r>
      <w:r>
        <w:t xml:space="preserve">of publication of Ordinance 1525-2015 in the August 24, 2015  </w:t>
      </w:r>
      <w:r w:rsidRPr="00445C76">
        <w:t>edition of the Record.</w:t>
      </w:r>
    </w:p>
    <w:p w:rsidR="0028745C" w:rsidRDefault="0038156E" w:rsidP="0028745C">
      <w:pPr>
        <w:ind w:left="-720"/>
        <w:jc w:val="both"/>
      </w:pPr>
      <w:r>
        <w:t>The Mayor opened the meeting to the public to comment on Ordinance 1525-2</w:t>
      </w:r>
      <w:r w:rsidR="009B6E0B">
        <w:t xml:space="preserve">015.  No one wished to be heard therefore the Mayor closed the meeting to the public to comment on Ordinance 1525-2015.  </w:t>
      </w:r>
    </w:p>
    <w:p w:rsidR="0028745C" w:rsidRDefault="0028745C" w:rsidP="0028745C">
      <w:pPr>
        <w:ind w:left="-720"/>
        <w:jc w:val="both"/>
      </w:pPr>
      <w:r>
        <w:t xml:space="preserve">The Clerk </w:t>
      </w:r>
      <w:r w:rsidRPr="00445C76">
        <w:t xml:space="preserve">then read the following:  </w:t>
      </w:r>
    </w:p>
    <w:p w:rsidR="0028745C" w:rsidRDefault="0028745C" w:rsidP="0028745C">
      <w:pPr>
        <w:ind w:left="-720"/>
        <w:jc w:val="center"/>
        <w:rPr>
          <w:b/>
        </w:rPr>
      </w:pPr>
      <w:r w:rsidRPr="006B0A6D">
        <w:rPr>
          <w:b/>
        </w:rPr>
        <w:t>MOTION</w:t>
      </w:r>
    </w:p>
    <w:p w:rsidR="0002628E" w:rsidRDefault="0028745C" w:rsidP="0002628E">
      <w:pPr>
        <w:ind w:left="-720"/>
      </w:pPr>
      <w:r>
        <w:rPr>
          <w:b/>
        </w:rPr>
        <w:tab/>
      </w:r>
      <w:r>
        <w:rPr>
          <w:b/>
        </w:rPr>
        <w:tab/>
      </w:r>
      <w:r>
        <w:rPr>
          <w:b/>
        </w:rPr>
        <w:tab/>
      </w:r>
      <w:r>
        <w:rPr>
          <w:b/>
        </w:rPr>
        <w:tab/>
      </w:r>
      <w:r>
        <w:rPr>
          <w:b/>
        </w:rPr>
        <w:tab/>
      </w:r>
      <w:r>
        <w:rPr>
          <w:b/>
        </w:rPr>
        <w:tab/>
      </w:r>
      <w:r>
        <w:rPr>
          <w:b/>
        </w:rPr>
        <w:tab/>
      </w:r>
      <w:r>
        <w:rPr>
          <w:b/>
        </w:rPr>
        <w:tab/>
      </w:r>
      <w:r>
        <w:rPr>
          <w:b/>
        </w:rPr>
        <w:tab/>
      </w:r>
      <w:r>
        <w:t>September 14</w:t>
      </w:r>
      <w:r w:rsidRPr="00AB4209">
        <w:t xml:space="preserve">, 2015 </w:t>
      </w:r>
    </w:p>
    <w:p w:rsidR="0002628E" w:rsidRDefault="0028745C" w:rsidP="0002628E">
      <w:pPr>
        <w:ind w:left="-720"/>
      </w:pPr>
      <w:r>
        <w:rPr>
          <w:b/>
        </w:rPr>
        <w:t xml:space="preserve">INTRODUCED:  </w:t>
      </w:r>
      <w:r>
        <w:t>Councilman Bartolomeo</w:t>
      </w:r>
    </w:p>
    <w:p w:rsidR="0028745C" w:rsidRDefault="0028745C" w:rsidP="0002628E">
      <w:pPr>
        <w:ind w:left="-720"/>
      </w:pPr>
      <w:r>
        <w:rPr>
          <w:b/>
        </w:rPr>
        <w:t xml:space="preserve">SECOND: </w:t>
      </w:r>
      <w:r>
        <w:t>Councilwoman Lawlor</w:t>
      </w:r>
    </w:p>
    <w:p w:rsidR="0028745C" w:rsidRDefault="0028745C" w:rsidP="0028745C">
      <w:pPr>
        <w:ind w:left="-720"/>
        <w:rPr>
          <w:rFonts w:ascii="Arial" w:hAnsi="Arial" w:cs="Arial"/>
          <w:sz w:val="24"/>
          <w:szCs w:val="24"/>
        </w:rPr>
      </w:pPr>
      <w:r w:rsidRPr="00F94134">
        <w:rPr>
          <w:rFonts w:ascii="Arial" w:hAnsi="Arial" w:cs="Arial"/>
          <w:sz w:val="24"/>
          <w:szCs w:val="24"/>
        </w:rPr>
        <w:t xml:space="preserve">AN ORDINANCE OF THE BOROUGH OF EDGEWATER IN THE COUNTY OF BERGEN, NEW JERSEY, PROVIDING FOR THE ACQUISITION OF A FIRE TRUCK IN AND FOR THE BOROUGH OF EDGEWATER AND APPROPRIATING $550,000 THEREFOR AND PROVIDING FOR THE ISSUANCE OF $522,500 IN BONDS OR NOTES OF THE BOROUGH OF EDGEWATER TO FINANCE SAME </w:t>
      </w:r>
      <w:r>
        <w:rPr>
          <w:rFonts w:ascii="Arial" w:hAnsi="Arial" w:cs="Arial"/>
          <w:sz w:val="24"/>
          <w:szCs w:val="24"/>
        </w:rPr>
        <w:t>is hereby adopted.</w:t>
      </w:r>
    </w:p>
    <w:p w:rsidR="0002628E" w:rsidRDefault="0028745C" w:rsidP="0002628E">
      <w:pPr>
        <w:ind w:left="-720"/>
        <w:rPr>
          <w:szCs w:val="20"/>
        </w:rPr>
      </w:pPr>
      <w:r w:rsidRPr="00645219">
        <w:rPr>
          <w:szCs w:val="20"/>
        </w:rPr>
        <w:t>On ro</w:t>
      </w:r>
      <w:r w:rsidR="0002628E">
        <w:rPr>
          <w:szCs w:val="20"/>
        </w:rPr>
        <w:t xml:space="preserve">ll call the vote was as follows </w:t>
      </w:r>
    </w:p>
    <w:p w:rsidR="0002628E" w:rsidRDefault="0045017A" w:rsidP="0002628E">
      <w:pPr>
        <w:ind w:left="-720"/>
      </w:pPr>
      <w:r>
        <w:t>Councilman Henwood</w:t>
      </w:r>
      <w:r>
        <w:tab/>
      </w:r>
      <w:r>
        <w:tab/>
        <w:t>Yes</w:t>
      </w:r>
    </w:p>
    <w:p w:rsidR="0002628E" w:rsidRDefault="0045017A" w:rsidP="0002628E">
      <w:pPr>
        <w:ind w:left="-720"/>
      </w:pPr>
      <w:r>
        <w:t>Councilwoman Lawlor</w:t>
      </w:r>
      <w:r>
        <w:tab/>
      </w:r>
      <w:r>
        <w:tab/>
        <w:t>Yes</w:t>
      </w:r>
    </w:p>
    <w:p w:rsidR="0002628E" w:rsidRDefault="0045017A" w:rsidP="0002628E">
      <w:pPr>
        <w:ind w:left="-720"/>
      </w:pPr>
      <w:r>
        <w:t>Councilman Monte</w:t>
      </w:r>
      <w:r>
        <w:tab/>
      </w:r>
      <w:r>
        <w:tab/>
        <w:t>Yes</w:t>
      </w:r>
    </w:p>
    <w:p w:rsidR="0002628E" w:rsidRDefault="0045017A" w:rsidP="0002628E">
      <w:pPr>
        <w:ind w:left="-720"/>
      </w:pPr>
      <w:r>
        <w:t>Councilman Vidal</w:t>
      </w:r>
      <w:r>
        <w:tab/>
      </w:r>
      <w:r>
        <w:tab/>
        <w:t>Absent</w:t>
      </w:r>
    </w:p>
    <w:p w:rsidR="0002628E" w:rsidRDefault="0045017A" w:rsidP="0002628E">
      <w:pPr>
        <w:ind w:left="-720"/>
      </w:pPr>
      <w:r>
        <w:t xml:space="preserve">Councilwoman Fischetti </w:t>
      </w:r>
      <w:r>
        <w:tab/>
        <w:t>Abstain</w:t>
      </w:r>
    </w:p>
    <w:p w:rsidR="0045017A" w:rsidRPr="0002628E" w:rsidRDefault="0045017A" w:rsidP="0002628E">
      <w:pPr>
        <w:ind w:left="-720"/>
        <w:rPr>
          <w:szCs w:val="20"/>
        </w:rPr>
      </w:pPr>
      <w:r>
        <w:t>Councilman Bartolomeo</w:t>
      </w:r>
      <w:r>
        <w:tab/>
        <w:t>Yes</w:t>
      </w:r>
    </w:p>
    <w:p w:rsidR="00F52495" w:rsidRDefault="00F52495" w:rsidP="00F52495">
      <w:pPr>
        <w:pStyle w:val="NoSpacing"/>
      </w:pPr>
    </w:p>
    <w:p w:rsidR="00A558DF" w:rsidRDefault="0045017A" w:rsidP="00A558DF">
      <w:pPr>
        <w:ind w:left="-720"/>
        <w:rPr>
          <w:b/>
        </w:rPr>
      </w:pPr>
      <w:r w:rsidRPr="0045017A">
        <w:rPr>
          <w:b/>
        </w:rPr>
        <w:t>INTRODUCTION OF ORDINANC</w:t>
      </w:r>
      <w:r w:rsidR="00A558DF">
        <w:rPr>
          <w:b/>
        </w:rPr>
        <w:t xml:space="preserve">E </w:t>
      </w:r>
    </w:p>
    <w:p w:rsidR="00A558DF" w:rsidRPr="00A558DF" w:rsidRDefault="00A558DF" w:rsidP="00A558DF">
      <w:pPr>
        <w:pStyle w:val="ListParagraph"/>
        <w:numPr>
          <w:ilvl w:val="0"/>
          <w:numId w:val="5"/>
        </w:numPr>
        <w:rPr>
          <w:rFonts w:asciiTheme="minorHAnsi" w:hAnsiTheme="minorHAnsi"/>
          <w:b/>
          <w:sz w:val="22"/>
          <w:szCs w:val="22"/>
        </w:rPr>
      </w:pPr>
      <w:r w:rsidRPr="00A558DF">
        <w:rPr>
          <w:rFonts w:asciiTheme="minorHAnsi" w:eastAsia="Calibri" w:hAnsiTheme="minorHAnsi"/>
          <w:sz w:val="22"/>
          <w:szCs w:val="22"/>
        </w:rPr>
        <w:t>ORDINANCE NO. 1522-2015</w:t>
      </w:r>
      <w:r w:rsidRPr="00A558DF">
        <w:rPr>
          <w:rFonts w:asciiTheme="minorHAnsi" w:hAnsiTheme="minorHAnsi"/>
          <w:sz w:val="22"/>
          <w:szCs w:val="22"/>
        </w:rPr>
        <w:t xml:space="preserve"> AN ORDINANCE FIXING THE SALARIES OF THE POLICE DEPARTMENT OF THE BOROUGH OF EDGEWATER IN THE COUNTY OF BERGEN, AND THE STATE OF NEW JERSEY FOR THE FISCAL YEARS 2014, 2015 AND 2016</w:t>
      </w:r>
    </w:p>
    <w:p w:rsidR="00A558DF" w:rsidRPr="00A558DF" w:rsidRDefault="00A558DF" w:rsidP="00A558DF">
      <w:pPr>
        <w:pStyle w:val="ListParagraph"/>
        <w:ind w:left="-360"/>
        <w:rPr>
          <w:rFonts w:asciiTheme="minorHAnsi" w:hAnsiTheme="minorHAnsi"/>
          <w:b/>
          <w:sz w:val="22"/>
          <w:szCs w:val="22"/>
        </w:rPr>
      </w:pPr>
    </w:p>
    <w:p w:rsidR="00A558DF" w:rsidRPr="00A558DF" w:rsidRDefault="00A558DF" w:rsidP="00A558DF">
      <w:pPr>
        <w:pStyle w:val="ListParagraph"/>
        <w:ind w:left="-360"/>
        <w:rPr>
          <w:rFonts w:asciiTheme="minorHAnsi" w:hAnsiTheme="minorHAnsi"/>
          <w:b/>
          <w:sz w:val="22"/>
          <w:szCs w:val="22"/>
        </w:rPr>
      </w:pPr>
      <w:r>
        <w:rPr>
          <w:rFonts w:asciiTheme="minorHAnsi" w:eastAsia="Calibri" w:hAnsiTheme="minorHAnsi"/>
          <w:sz w:val="22"/>
          <w:szCs w:val="22"/>
        </w:rPr>
        <w:t>The Clerk read Ordinance 1522-2015 by title only as follows:</w:t>
      </w:r>
    </w:p>
    <w:p w:rsidR="00A558DF" w:rsidRDefault="00A558DF" w:rsidP="00A558DF">
      <w:pPr>
        <w:pStyle w:val="NoSpacing"/>
        <w:ind w:left="720"/>
        <w:rPr>
          <w:b/>
          <w:sz w:val="24"/>
          <w:szCs w:val="24"/>
        </w:rPr>
      </w:pPr>
      <w:r w:rsidRPr="00606791">
        <w:rPr>
          <w:b/>
          <w:sz w:val="24"/>
          <w:szCs w:val="24"/>
        </w:rPr>
        <w:t>AN ORDINANCE FIXING THE SALARIES OF THE POLICE</w:t>
      </w:r>
      <w:r>
        <w:rPr>
          <w:b/>
          <w:sz w:val="24"/>
          <w:szCs w:val="24"/>
        </w:rPr>
        <w:t xml:space="preserve"> </w:t>
      </w:r>
      <w:r w:rsidRPr="00606791">
        <w:rPr>
          <w:b/>
          <w:sz w:val="24"/>
          <w:szCs w:val="24"/>
        </w:rPr>
        <w:t>DEPARTMENT OF THE BOROUGH OF EDGEWATER IN</w:t>
      </w:r>
      <w:r>
        <w:rPr>
          <w:b/>
          <w:sz w:val="24"/>
          <w:szCs w:val="24"/>
        </w:rPr>
        <w:t xml:space="preserve"> </w:t>
      </w:r>
      <w:r w:rsidRPr="00606791">
        <w:rPr>
          <w:b/>
          <w:sz w:val="24"/>
          <w:szCs w:val="24"/>
        </w:rPr>
        <w:t>THE COUNTY OF BERGEN, AND THE STATE OF NEW JERSEY</w:t>
      </w:r>
      <w:r>
        <w:rPr>
          <w:b/>
          <w:sz w:val="24"/>
          <w:szCs w:val="24"/>
        </w:rPr>
        <w:t xml:space="preserve"> </w:t>
      </w:r>
      <w:r w:rsidRPr="00606791">
        <w:rPr>
          <w:b/>
          <w:sz w:val="24"/>
          <w:szCs w:val="24"/>
        </w:rPr>
        <w:t>FOR THE FISCAL YEARS 20</w:t>
      </w:r>
      <w:r>
        <w:rPr>
          <w:b/>
          <w:sz w:val="24"/>
          <w:szCs w:val="24"/>
        </w:rPr>
        <w:t>14</w:t>
      </w:r>
      <w:r w:rsidRPr="00606791">
        <w:rPr>
          <w:b/>
          <w:sz w:val="24"/>
          <w:szCs w:val="24"/>
        </w:rPr>
        <w:t>, 201</w:t>
      </w:r>
      <w:r>
        <w:rPr>
          <w:b/>
          <w:sz w:val="24"/>
          <w:szCs w:val="24"/>
        </w:rPr>
        <w:t xml:space="preserve">5 </w:t>
      </w:r>
      <w:r w:rsidRPr="00606791">
        <w:rPr>
          <w:b/>
          <w:sz w:val="24"/>
          <w:szCs w:val="24"/>
        </w:rPr>
        <w:t>AND 201</w:t>
      </w:r>
      <w:r>
        <w:rPr>
          <w:b/>
          <w:sz w:val="24"/>
          <w:szCs w:val="24"/>
        </w:rPr>
        <w:t>6</w:t>
      </w:r>
    </w:p>
    <w:p w:rsidR="00A558DF" w:rsidRDefault="00A558DF" w:rsidP="00A558DF">
      <w:pPr>
        <w:pStyle w:val="NoSpacing"/>
        <w:ind w:left="720"/>
        <w:rPr>
          <w:b/>
          <w:sz w:val="24"/>
          <w:szCs w:val="24"/>
        </w:rPr>
      </w:pPr>
    </w:p>
    <w:p w:rsidR="00A558DF" w:rsidRPr="0038185B" w:rsidRDefault="00A558DF" w:rsidP="00A558DF">
      <w:pPr>
        <w:rPr>
          <w:rFonts w:ascii="Times New Roman" w:hAnsi="Times New Roman" w:cs="Times New Roman"/>
        </w:rPr>
      </w:pPr>
      <w:r w:rsidRPr="0038185B">
        <w:rPr>
          <w:rFonts w:ascii="Times New Roman" w:hAnsi="Times New Roman" w:cs="Times New Roman"/>
        </w:rPr>
        <w:t>The Clerk then read the following:</w:t>
      </w:r>
    </w:p>
    <w:p w:rsidR="00A558DF" w:rsidRPr="0038185B" w:rsidRDefault="00A558DF" w:rsidP="00622A13">
      <w:pPr>
        <w:jc w:val="center"/>
        <w:rPr>
          <w:sz w:val="24"/>
        </w:rPr>
      </w:pPr>
      <w:r w:rsidRPr="0038185B">
        <w:rPr>
          <w:sz w:val="24"/>
        </w:rPr>
        <w:t>RESOLUTION</w:t>
      </w:r>
    </w:p>
    <w:p w:rsidR="00A558DF" w:rsidRPr="0038185B" w:rsidRDefault="00A558DF" w:rsidP="00A558DF">
      <w:pPr>
        <w:pStyle w:val="Title"/>
        <w:jc w:val="left"/>
        <w:rPr>
          <w:b w:val="0"/>
          <w:bCs w:val="0"/>
          <w:sz w:val="24"/>
        </w:rPr>
      </w:pPr>
      <w:r>
        <w:rPr>
          <w:b w:val="0"/>
          <w:bCs w:val="0"/>
          <w:sz w:val="24"/>
        </w:rPr>
        <w:tab/>
      </w:r>
      <w:r>
        <w:rPr>
          <w:b w:val="0"/>
          <w:bCs w:val="0"/>
          <w:sz w:val="24"/>
        </w:rPr>
        <w:tab/>
      </w:r>
      <w:r>
        <w:rPr>
          <w:b w:val="0"/>
          <w:bCs w:val="0"/>
          <w:sz w:val="24"/>
        </w:rPr>
        <w:tab/>
      </w:r>
      <w:r>
        <w:rPr>
          <w:b w:val="0"/>
          <w:bCs w:val="0"/>
          <w:sz w:val="24"/>
        </w:rPr>
        <w:tab/>
      </w:r>
      <w:r>
        <w:rPr>
          <w:b w:val="0"/>
          <w:bCs w:val="0"/>
          <w:sz w:val="24"/>
        </w:rPr>
        <w:tab/>
      </w:r>
      <w:r>
        <w:rPr>
          <w:b w:val="0"/>
          <w:bCs w:val="0"/>
          <w:sz w:val="24"/>
        </w:rPr>
        <w:tab/>
      </w:r>
      <w:r>
        <w:rPr>
          <w:b w:val="0"/>
          <w:bCs w:val="0"/>
          <w:sz w:val="24"/>
        </w:rPr>
        <w:tab/>
      </w:r>
      <w:r>
        <w:rPr>
          <w:b w:val="0"/>
          <w:bCs w:val="0"/>
          <w:sz w:val="24"/>
        </w:rPr>
        <w:tab/>
      </w:r>
      <w:r>
        <w:rPr>
          <w:b w:val="0"/>
          <w:bCs w:val="0"/>
          <w:sz w:val="24"/>
        </w:rPr>
        <w:tab/>
        <w:t>September 14</w:t>
      </w:r>
      <w:r w:rsidRPr="0038185B">
        <w:rPr>
          <w:b w:val="0"/>
          <w:bCs w:val="0"/>
          <w:sz w:val="24"/>
        </w:rPr>
        <w:t>, 2015</w:t>
      </w:r>
    </w:p>
    <w:p w:rsidR="00A558DF" w:rsidRPr="0038185B" w:rsidRDefault="00A558DF" w:rsidP="00A558DF">
      <w:pPr>
        <w:pStyle w:val="Title"/>
        <w:jc w:val="left"/>
        <w:rPr>
          <w:b w:val="0"/>
          <w:bCs w:val="0"/>
          <w:sz w:val="24"/>
        </w:rPr>
      </w:pPr>
    </w:p>
    <w:p w:rsidR="00A558DF" w:rsidRPr="0038185B" w:rsidRDefault="00A558DF" w:rsidP="00A558DF">
      <w:pPr>
        <w:pStyle w:val="Title"/>
        <w:jc w:val="left"/>
        <w:rPr>
          <w:b w:val="0"/>
          <w:bCs w:val="0"/>
          <w:sz w:val="24"/>
        </w:rPr>
      </w:pPr>
      <w:r w:rsidRPr="0038185B">
        <w:rPr>
          <w:sz w:val="24"/>
        </w:rPr>
        <w:t>INTRODUCED:</w:t>
      </w:r>
      <w:r w:rsidRPr="0038185B">
        <w:rPr>
          <w:b w:val="0"/>
          <w:bCs w:val="0"/>
          <w:sz w:val="24"/>
        </w:rPr>
        <w:t xml:space="preserve">  Councilman Henwood</w:t>
      </w:r>
    </w:p>
    <w:p w:rsidR="00A558DF" w:rsidRDefault="00A558DF" w:rsidP="00A558DF">
      <w:pPr>
        <w:ind w:right="1440"/>
        <w:jc w:val="both"/>
        <w:rPr>
          <w:rFonts w:ascii="Times New Roman" w:hAnsi="Times New Roman" w:cs="Times New Roman"/>
        </w:rPr>
      </w:pPr>
      <w:r w:rsidRPr="00A558DF">
        <w:rPr>
          <w:rFonts w:asciiTheme="majorHAnsi" w:hAnsiTheme="majorHAnsi" w:cs="Times New Roman"/>
          <w:b/>
          <w:bCs/>
        </w:rPr>
        <w:t>SECOND:</w:t>
      </w:r>
      <w:r w:rsidRPr="0038185B">
        <w:rPr>
          <w:rFonts w:ascii="Times New Roman" w:hAnsi="Times New Roman" w:cs="Times New Roman"/>
          <w:b/>
          <w:bCs/>
        </w:rPr>
        <w:t xml:space="preserve">  </w:t>
      </w:r>
      <w:r w:rsidRPr="0038185B">
        <w:rPr>
          <w:rFonts w:ascii="Times New Roman" w:hAnsi="Times New Roman" w:cs="Times New Roman"/>
        </w:rPr>
        <w:t>Councilman Monte</w:t>
      </w:r>
    </w:p>
    <w:p w:rsidR="00622A13" w:rsidRDefault="00622A13" w:rsidP="00622A13">
      <w:pPr>
        <w:pStyle w:val="NoSpacing"/>
        <w:ind w:right="773"/>
        <w:jc w:val="both"/>
        <w:rPr>
          <w:rFonts w:ascii="Arial" w:hAnsi="Arial" w:cs="Arial"/>
          <w:b/>
        </w:rPr>
      </w:pPr>
      <w:r w:rsidRPr="00B85DCD">
        <w:rPr>
          <w:rFonts w:ascii="Arial" w:hAnsi="Arial" w:cs="Arial"/>
          <w:b/>
        </w:rPr>
        <w:lastRenderedPageBreak/>
        <w:t>AN ORDINANCE FIXING THE SALARIES OF THE POLICE DEPARTMENT OF THE BOROUGH OF EDGEWATER IN THE COUNTY OF BERGEN, AND THE STATE OF NEW JERSEY FOR THE FISCAL YEARS 2014, 2015</w:t>
      </w:r>
      <w:r>
        <w:rPr>
          <w:rFonts w:ascii="Arial" w:hAnsi="Arial" w:cs="Arial"/>
          <w:b/>
        </w:rPr>
        <w:t xml:space="preserve"> </w:t>
      </w:r>
      <w:r w:rsidRPr="00B85DCD">
        <w:rPr>
          <w:rFonts w:ascii="Arial" w:hAnsi="Arial" w:cs="Arial"/>
          <w:b/>
        </w:rPr>
        <w:t xml:space="preserve">AND 2016 </w:t>
      </w:r>
      <w:r>
        <w:rPr>
          <w:rFonts w:ascii="Arial" w:hAnsi="Arial" w:cs="Arial"/>
        </w:rPr>
        <w:t>was introduced on September 14</w:t>
      </w:r>
      <w:r w:rsidRPr="00B85DCD">
        <w:rPr>
          <w:rFonts w:ascii="Arial" w:hAnsi="Arial" w:cs="Arial"/>
        </w:rPr>
        <w:t>, 2015, and does now pass its first reading, and that said ordinance will be considered for final passage and p</w:t>
      </w:r>
      <w:r>
        <w:rPr>
          <w:rFonts w:ascii="Arial" w:hAnsi="Arial" w:cs="Arial"/>
        </w:rPr>
        <w:t>ublic hearing on October 19, 2015</w:t>
      </w:r>
      <w:r w:rsidRPr="00B85DCD">
        <w:rPr>
          <w:rFonts w:ascii="Arial" w:hAnsi="Arial" w:cs="Arial"/>
        </w:rPr>
        <w:t xml:space="preserve"> at 7:00 pm at the Edgewater, Municipal Building, 55 River Road, Edgewater, New Jersey or as soon thereafter as the matter may be reached in the Municipal Building Council Chambers, 55 River Road, Edgewater, New Jersey and that at such time and place all persons interested will be given an opportunity to be heard concerning the same.</w:t>
      </w:r>
      <w:r w:rsidRPr="00B85DCD">
        <w:rPr>
          <w:rFonts w:ascii="Arial" w:hAnsi="Arial" w:cs="Arial"/>
          <w:b/>
        </w:rPr>
        <w:t xml:space="preserve"> </w:t>
      </w:r>
    </w:p>
    <w:p w:rsidR="00ED6837" w:rsidRDefault="00ED6837" w:rsidP="00622A13">
      <w:pPr>
        <w:pStyle w:val="NoSpacing"/>
        <w:ind w:right="773"/>
        <w:jc w:val="both"/>
        <w:rPr>
          <w:rFonts w:ascii="Arial" w:hAnsi="Arial" w:cs="Arial"/>
          <w:b/>
        </w:rPr>
      </w:pPr>
    </w:p>
    <w:p w:rsidR="00ED6837" w:rsidRDefault="00ED6837" w:rsidP="00622A13">
      <w:pPr>
        <w:pStyle w:val="NoSpacing"/>
        <w:ind w:right="773"/>
        <w:jc w:val="both"/>
        <w:rPr>
          <w:rFonts w:ascii="Arial" w:hAnsi="Arial" w:cs="Arial"/>
          <w:b/>
        </w:rPr>
      </w:pPr>
      <w:r>
        <w:rPr>
          <w:rFonts w:ascii="Arial" w:hAnsi="Arial" w:cs="Arial"/>
          <w:b/>
        </w:rPr>
        <w:t>Discussion:</w:t>
      </w:r>
    </w:p>
    <w:p w:rsidR="00ED6837" w:rsidRDefault="00ED6837" w:rsidP="00622A13">
      <w:pPr>
        <w:pStyle w:val="NoSpacing"/>
        <w:ind w:right="773"/>
        <w:jc w:val="both"/>
        <w:rPr>
          <w:rFonts w:ascii="Arial" w:hAnsi="Arial" w:cs="Arial"/>
          <w:b/>
        </w:rPr>
      </w:pPr>
    </w:p>
    <w:p w:rsidR="00ED6837" w:rsidRDefault="00ED6837" w:rsidP="00ED6837">
      <w:pPr>
        <w:pStyle w:val="NoSpacing"/>
        <w:ind w:right="773"/>
        <w:rPr>
          <w:rFonts w:ascii="Arial" w:hAnsi="Arial" w:cs="Arial"/>
        </w:rPr>
      </w:pPr>
      <w:r w:rsidRPr="00ED6837">
        <w:rPr>
          <w:rFonts w:ascii="Arial" w:hAnsi="Arial" w:cs="Arial"/>
        </w:rPr>
        <w:t xml:space="preserve">Borough Attorney Marinello responded </w:t>
      </w:r>
      <w:r>
        <w:rPr>
          <w:rFonts w:ascii="Arial" w:hAnsi="Arial" w:cs="Arial"/>
        </w:rPr>
        <w:t>to</w:t>
      </w:r>
      <w:r w:rsidRPr="00ED6837">
        <w:rPr>
          <w:rFonts w:ascii="Arial" w:hAnsi="Arial" w:cs="Arial"/>
        </w:rPr>
        <w:t xml:space="preserve"> Councilman Henwood’s questions about the contract.  </w:t>
      </w:r>
    </w:p>
    <w:p w:rsidR="00537D79" w:rsidRPr="00ED6837" w:rsidRDefault="00537D79" w:rsidP="00ED6837">
      <w:pPr>
        <w:pStyle w:val="NoSpacing"/>
        <w:ind w:right="773"/>
        <w:rPr>
          <w:rFonts w:ascii="Arial" w:hAnsi="Arial" w:cs="Arial"/>
        </w:rPr>
      </w:pPr>
    </w:p>
    <w:p w:rsidR="00622A13" w:rsidRDefault="00622A13" w:rsidP="00A558DF">
      <w:pPr>
        <w:ind w:right="1440"/>
        <w:jc w:val="both"/>
        <w:rPr>
          <w:rFonts w:ascii="Times New Roman" w:hAnsi="Times New Roman" w:cs="Times New Roman"/>
        </w:rPr>
      </w:pPr>
      <w:r>
        <w:rPr>
          <w:rFonts w:ascii="Times New Roman" w:hAnsi="Times New Roman" w:cs="Times New Roman"/>
        </w:rPr>
        <w:t>On roll call the vote was as follows:</w:t>
      </w:r>
    </w:p>
    <w:p w:rsidR="00622A13" w:rsidRDefault="00622A13" w:rsidP="00F52495">
      <w:pPr>
        <w:pStyle w:val="NoSpacing"/>
      </w:pPr>
      <w:r>
        <w:t>Councilman Henwood</w:t>
      </w:r>
      <w:r>
        <w:tab/>
      </w:r>
      <w:r>
        <w:tab/>
        <w:t>Yes</w:t>
      </w:r>
    </w:p>
    <w:p w:rsidR="00622A13" w:rsidRDefault="00622A13" w:rsidP="00F52495">
      <w:pPr>
        <w:pStyle w:val="NoSpacing"/>
      </w:pPr>
      <w:r>
        <w:t xml:space="preserve">Councilwoman </w:t>
      </w:r>
      <w:r w:rsidR="00ED6837">
        <w:t>Lawlor</w:t>
      </w:r>
      <w:r w:rsidR="00ED6837">
        <w:tab/>
      </w:r>
      <w:r w:rsidR="00ED6837">
        <w:tab/>
        <w:t>Yes</w:t>
      </w:r>
    </w:p>
    <w:p w:rsidR="00ED6837" w:rsidRDefault="00ED6837" w:rsidP="00F52495">
      <w:pPr>
        <w:pStyle w:val="NoSpacing"/>
        <w:rPr>
          <w:rFonts w:ascii="Times New Roman" w:hAnsi="Times New Roman" w:cs="Times New Roman"/>
        </w:rPr>
      </w:pPr>
      <w:r>
        <w:rPr>
          <w:rFonts w:ascii="Times New Roman" w:hAnsi="Times New Roman" w:cs="Times New Roman"/>
        </w:rPr>
        <w:t>Councilman Monte</w:t>
      </w:r>
      <w:r>
        <w:rPr>
          <w:rFonts w:ascii="Times New Roman" w:hAnsi="Times New Roman" w:cs="Times New Roman"/>
        </w:rPr>
        <w:tab/>
      </w:r>
      <w:r>
        <w:rPr>
          <w:rFonts w:ascii="Times New Roman" w:hAnsi="Times New Roman" w:cs="Times New Roman"/>
        </w:rPr>
        <w:tab/>
        <w:t>Yes</w:t>
      </w:r>
    </w:p>
    <w:p w:rsidR="00ED6837" w:rsidRDefault="00ED6837" w:rsidP="00F52495">
      <w:pPr>
        <w:pStyle w:val="NoSpacing"/>
      </w:pPr>
      <w:r>
        <w:t>Councilman Vidal</w:t>
      </w:r>
      <w:r>
        <w:tab/>
      </w:r>
      <w:r>
        <w:tab/>
        <w:t>Absent</w:t>
      </w:r>
    </w:p>
    <w:p w:rsidR="00ED6837" w:rsidRDefault="00ED6837" w:rsidP="00F52495">
      <w:pPr>
        <w:pStyle w:val="NoSpacing"/>
      </w:pPr>
      <w:r>
        <w:t>Councilwoman Fischetti</w:t>
      </w:r>
      <w:r>
        <w:tab/>
      </w:r>
      <w:r>
        <w:tab/>
        <w:t>Yes</w:t>
      </w:r>
    </w:p>
    <w:p w:rsidR="00ED6837" w:rsidRDefault="00ED6837" w:rsidP="00F52495">
      <w:pPr>
        <w:pStyle w:val="NoSpacing"/>
      </w:pPr>
      <w:r>
        <w:t>Councilman Bartolomeo</w:t>
      </w:r>
      <w:r>
        <w:tab/>
        <w:t>Yes</w:t>
      </w:r>
    </w:p>
    <w:p w:rsidR="009E2AEF" w:rsidRDefault="009E2AEF" w:rsidP="00ED6837">
      <w:pPr>
        <w:pStyle w:val="NoSpacing"/>
      </w:pPr>
    </w:p>
    <w:p w:rsidR="009E2AEF" w:rsidRDefault="009E2AEF" w:rsidP="00ED6837">
      <w:pPr>
        <w:pStyle w:val="NoSpacing"/>
        <w:rPr>
          <w:b/>
        </w:rPr>
      </w:pPr>
      <w:r w:rsidRPr="009E2AEF">
        <w:rPr>
          <w:b/>
        </w:rPr>
        <w:t xml:space="preserve">RESOLUTIONS </w:t>
      </w:r>
      <w:r>
        <w:rPr>
          <w:b/>
        </w:rPr>
        <w:t xml:space="preserve">   CONSENT AGENDA</w:t>
      </w:r>
    </w:p>
    <w:p w:rsidR="009E2AEF" w:rsidRPr="008A3C1E" w:rsidRDefault="009E2AEF" w:rsidP="00ED6837">
      <w:pPr>
        <w:pStyle w:val="NoSpacing"/>
      </w:pPr>
    </w:p>
    <w:p w:rsidR="009E2AEF" w:rsidRPr="008A3C1E" w:rsidRDefault="009E2AEF" w:rsidP="00ED6837">
      <w:pPr>
        <w:pStyle w:val="NoSpacing"/>
      </w:pPr>
      <w:r w:rsidRPr="008A3C1E">
        <w:t xml:space="preserve">At this time Administrator Franz read added Resolution 2015-235 and asked that it be included on the Consent Agenda.  </w:t>
      </w:r>
      <w:r w:rsidR="00572B56">
        <w:t xml:space="preserve">Councilman Henwood asked that Resolution 2015-209 be considered separately.  </w:t>
      </w:r>
    </w:p>
    <w:p w:rsidR="009E2AEF" w:rsidRDefault="009E2AEF" w:rsidP="00ED6837">
      <w:pPr>
        <w:pStyle w:val="NoSpacing"/>
        <w:rPr>
          <w:b/>
        </w:rPr>
      </w:pPr>
    </w:p>
    <w:p w:rsidR="009E2AEF" w:rsidRPr="00A83BFA" w:rsidRDefault="009E2AEF" w:rsidP="009E2AEF">
      <w:pPr>
        <w:rPr>
          <w:rFonts w:ascii="Times New Roman" w:hAnsi="Times New Roman" w:cs="Times New Roman"/>
        </w:rPr>
      </w:pPr>
      <w:r w:rsidRPr="00A83BFA">
        <w:rPr>
          <w:rFonts w:ascii="Times New Roman" w:hAnsi="Times New Roman" w:cs="Times New Roman"/>
        </w:rPr>
        <w:t>A motion to approve Resolutions</w:t>
      </w:r>
      <w:r w:rsidR="008A3C1E">
        <w:rPr>
          <w:rFonts w:ascii="Times New Roman" w:hAnsi="Times New Roman" w:cs="Times New Roman"/>
        </w:rPr>
        <w:t xml:space="preserve"> 2015-207 through 2015-208 and </w:t>
      </w:r>
      <w:r>
        <w:rPr>
          <w:rFonts w:ascii="Times New Roman" w:hAnsi="Times New Roman" w:cs="Times New Roman"/>
        </w:rPr>
        <w:t xml:space="preserve"> Resolutions 2015-210 to 2015-235 was made by Councilman Henwood </w:t>
      </w:r>
      <w:r w:rsidRPr="00A83BFA">
        <w:rPr>
          <w:rFonts w:ascii="Times New Roman" w:hAnsi="Times New Roman" w:cs="Times New Roman"/>
        </w:rPr>
        <w:t>and</w:t>
      </w:r>
      <w:r>
        <w:rPr>
          <w:rFonts w:ascii="Times New Roman" w:hAnsi="Times New Roman" w:cs="Times New Roman"/>
        </w:rPr>
        <w:t xml:space="preserve"> seconded by Councilman Monte</w:t>
      </w:r>
      <w:r w:rsidRPr="00A83BFA">
        <w:rPr>
          <w:rFonts w:ascii="Times New Roman" w:hAnsi="Times New Roman" w:cs="Times New Roman"/>
        </w:rPr>
        <w:t>.</w:t>
      </w:r>
    </w:p>
    <w:p w:rsidR="009E2AEF" w:rsidRPr="00A83BFA" w:rsidRDefault="009E2AEF" w:rsidP="009E2AEF">
      <w:pPr>
        <w:ind w:left="-720" w:firstLine="720"/>
        <w:rPr>
          <w:rFonts w:ascii="Times New Roman" w:hAnsi="Times New Roman" w:cs="Times New Roman"/>
        </w:rPr>
      </w:pPr>
      <w:r w:rsidRPr="00A83BFA">
        <w:rPr>
          <w:rFonts w:ascii="Times New Roman" w:hAnsi="Times New Roman" w:cs="Times New Roman"/>
        </w:rPr>
        <w:t xml:space="preserve"> </w:t>
      </w:r>
      <w:r>
        <w:rPr>
          <w:rFonts w:ascii="Times New Roman" w:hAnsi="Times New Roman" w:cs="Times New Roman"/>
        </w:rPr>
        <w:t xml:space="preserve">On roll </w:t>
      </w:r>
      <w:r w:rsidRPr="00A83BFA">
        <w:rPr>
          <w:rFonts w:ascii="Times New Roman" w:hAnsi="Times New Roman" w:cs="Times New Roman"/>
        </w:rPr>
        <w:t>call the vote was as follows:</w:t>
      </w:r>
    </w:p>
    <w:p w:rsidR="009E2AEF" w:rsidRPr="00A83BFA" w:rsidRDefault="009E2AEF" w:rsidP="009E2AEF">
      <w:pPr>
        <w:pStyle w:val="NoSpacing"/>
        <w:tabs>
          <w:tab w:val="left" w:pos="-630"/>
        </w:tabs>
        <w:ind w:left="-720" w:firstLine="720"/>
        <w:rPr>
          <w:rFonts w:ascii="Times New Roman" w:hAnsi="Times New Roman" w:cs="Times New Roman"/>
        </w:rPr>
      </w:pPr>
      <w:r w:rsidRPr="00A83BFA">
        <w:rPr>
          <w:rFonts w:ascii="Times New Roman" w:hAnsi="Times New Roman" w:cs="Times New Roman"/>
        </w:rPr>
        <w:t>Councilman Henwood</w:t>
      </w:r>
      <w:r w:rsidRPr="00A83BFA">
        <w:rPr>
          <w:rFonts w:ascii="Times New Roman" w:hAnsi="Times New Roman" w:cs="Times New Roman"/>
        </w:rPr>
        <w:tab/>
      </w:r>
      <w:r>
        <w:rPr>
          <w:rFonts w:ascii="Times New Roman" w:hAnsi="Times New Roman" w:cs="Times New Roman"/>
        </w:rPr>
        <w:tab/>
      </w:r>
      <w:r w:rsidRPr="00A83BFA">
        <w:rPr>
          <w:rFonts w:ascii="Times New Roman" w:hAnsi="Times New Roman" w:cs="Times New Roman"/>
        </w:rPr>
        <w:t>Yes</w:t>
      </w:r>
    </w:p>
    <w:p w:rsidR="009E2AEF" w:rsidRPr="00A83BFA" w:rsidRDefault="009E2AEF" w:rsidP="009E2AEF">
      <w:pPr>
        <w:pStyle w:val="NoSpacing"/>
        <w:tabs>
          <w:tab w:val="left" w:pos="-630"/>
        </w:tabs>
        <w:ind w:left="-720" w:firstLine="720"/>
        <w:rPr>
          <w:rFonts w:ascii="Times New Roman" w:hAnsi="Times New Roman" w:cs="Times New Roman"/>
        </w:rPr>
      </w:pPr>
      <w:r w:rsidRPr="00A83BFA">
        <w:rPr>
          <w:rFonts w:ascii="Times New Roman" w:hAnsi="Times New Roman" w:cs="Times New Roman"/>
        </w:rPr>
        <w:t>Councilwoman Lawlor</w:t>
      </w:r>
      <w:r w:rsidRPr="00A83BFA">
        <w:rPr>
          <w:rFonts w:ascii="Times New Roman" w:hAnsi="Times New Roman" w:cs="Times New Roman"/>
        </w:rPr>
        <w:tab/>
      </w:r>
      <w:r>
        <w:rPr>
          <w:rFonts w:ascii="Times New Roman" w:hAnsi="Times New Roman" w:cs="Times New Roman"/>
        </w:rPr>
        <w:tab/>
      </w:r>
      <w:r w:rsidRPr="00A83BFA">
        <w:rPr>
          <w:rFonts w:ascii="Times New Roman" w:hAnsi="Times New Roman" w:cs="Times New Roman"/>
        </w:rPr>
        <w:t>Yes</w:t>
      </w:r>
    </w:p>
    <w:p w:rsidR="009E2AEF" w:rsidRPr="00A83BFA" w:rsidRDefault="009E2AEF" w:rsidP="009E2AEF">
      <w:pPr>
        <w:pStyle w:val="NoSpacing"/>
        <w:tabs>
          <w:tab w:val="left" w:pos="-630"/>
        </w:tabs>
        <w:ind w:left="-720" w:firstLine="720"/>
        <w:rPr>
          <w:rFonts w:ascii="Times New Roman" w:hAnsi="Times New Roman" w:cs="Times New Roman"/>
        </w:rPr>
      </w:pPr>
      <w:r w:rsidRPr="00A83BFA">
        <w:rPr>
          <w:rFonts w:ascii="Times New Roman" w:hAnsi="Times New Roman" w:cs="Times New Roman"/>
        </w:rPr>
        <w:t>Councilman Monte</w:t>
      </w:r>
      <w:r w:rsidRPr="00A83BFA">
        <w:rPr>
          <w:rFonts w:ascii="Times New Roman" w:hAnsi="Times New Roman" w:cs="Times New Roman"/>
        </w:rPr>
        <w:tab/>
      </w:r>
      <w:r w:rsidRPr="00A83BFA">
        <w:rPr>
          <w:rFonts w:ascii="Times New Roman" w:hAnsi="Times New Roman" w:cs="Times New Roman"/>
        </w:rPr>
        <w:tab/>
        <w:t>Yes</w:t>
      </w:r>
    </w:p>
    <w:p w:rsidR="009E2AEF" w:rsidRPr="00A83BFA" w:rsidRDefault="009E2AEF" w:rsidP="009E2AEF">
      <w:pPr>
        <w:pStyle w:val="NoSpacing"/>
        <w:tabs>
          <w:tab w:val="left" w:pos="-630"/>
        </w:tabs>
        <w:ind w:left="-720" w:firstLine="720"/>
        <w:rPr>
          <w:rFonts w:ascii="Times New Roman" w:hAnsi="Times New Roman" w:cs="Times New Roman"/>
        </w:rPr>
      </w:pPr>
      <w:r>
        <w:rPr>
          <w:rFonts w:ascii="Times New Roman" w:hAnsi="Times New Roman" w:cs="Times New Roman"/>
        </w:rPr>
        <w:t>Councilman Vidal</w:t>
      </w:r>
      <w:r>
        <w:rPr>
          <w:rFonts w:ascii="Times New Roman" w:hAnsi="Times New Roman" w:cs="Times New Roman"/>
        </w:rPr>
        <w:tab/>
      </w:r>
      <w:r>
        <w:rPr>
          <w:rFonts w:ascii="Times New Roman" w:hAnsi="Times New Roman" w:cs="Times New Roman"/>
        </w:rPr>
        <w:tab/>
        <w:t>Absent</w:t>
      </w:r>
    </w:p>
    <w:p w:rsidR="009E2AEF" w:rsidRPr="00A83BFA" w:rsidRDefault="009E2AEF" w:rsidP="009E2AEF">
      <w:pPr>
        <w:pStyle w:val="NoSpacing"/>
        <w:tabs>
          <w:tab w:val="left" w:pos="-630"/>
        </w:tabs>
        <w:ind w:left="-720" w:firstLine="720"/>
        <w:rPr>
          <w:rFonts w:ascii="Times New Roman" w:hAnsi="Times New Roman" w:cs="Times New Roman"/>
        </w:rPr>
      </w:pPr>
      <w:r>
        <w:rPr>
          <w:rFonts w:ascii="Times New Roman" w:hAnsi="Times New Roman" w:cs="Times New Roman"/>
        </w:rPr>
        <w:t>Councilwoman Fischetti</w:t>
      </w:r>
      <w:r>
        <w:rPr>
          <w:rFonts w:ascii="Times New Roman" w:hAnsi="Times New Roman" w:cs="Times New Roman"/>
        </w:rPr>
        <w:tab/>
      </w:r>
      <w:r>
        <w:rPr>
          <w:rFonts w:ascii="Times New Roman" w:hAnsi="Times New Roman" w:cs="Times New Roman"/>
        </w:rPr>
        <w:tab/>
        <w:t>Yes</w:t>
      </w:r>
    </w:p>
    <w:p w:rsidR="009E2AEF" w:rsidRDefault="009E2AEF" w:rsidP="009E2AEF">
      <w:pPr>
        <w:pStyle w:val="NoSpacing"/>
        <w:tabs>
          <w:tab w:val="left" w:pos="-630"/>
        </w:tabs>
        <w:ind w:left="-720" w:firstLine="720"/>
        <w:rPr>
          <w:rFonts w:ascii="Times New Roman" w:hAnsi="Times New Roman" w:cs="Times New Roman"/>
        </w:rPr>
      </w:pPr>
      <w:r w:rsidRPr="00A83BFA">
        <w:rPr>
          <w:rFonts w:ascii="Times New Roman" w:hAnsi="Times New Roman" w:cs="Times New Roman"/>
        </w:rPr>
        <w:t>Councilman Bartolomeo</w:t>
      </w:r>
      <w:r w:rsidRPr="00A83BFA">
        <w:rPr>
          <w:rFonts w:ascii="Times New Roman" w:hAnsi="Times New Roman" w:cs="Times New Roman"/>
        </w:rPr>
        <w:tab/>
        <w:t>Yes</w:t>
      </w:r>
    </w:p>
    <w:p w:rsidR="006D0C90" w:rsidRDefault="006D0C90" w:rsidP="009E2AEF">
      <w:pPr>
        <w:pStyle w:val="NoSpacing"/>
        <w:tabs>
          <w:tab w:val="left" w:pos="-630"/>
        </w:tabs>
        <w:ind w:left="-720" w:firstLine="720"/>
        <w:rPr>
          <w:rFonts w:ascii="Times New Roman" w:hAnsi="Times New Roman" w:cs="Times New Roman"/>
        </w:rPr>
      </w:pPr>
    </w:p>
    <w:p w:rsidR="006D0C90" w:rsidRDefault="006D0C90" w:rsidP="006D0C90">
      <w:pPr>
        <w:spacing w:after="0"/>
        <w:jc w:val="center"/>
        <w:rPr>
          <w:b/>
        </w:rPr>
      </w:pPr>
      <w:r>
        <w:rPr>
          <w:b/>
        </w:rPr>
        <w:t>RESOLUTION</w:t>
      </w:r>
    </w:p>
    <w:p w:rsidR="006D0C90" w:rsidRDefault="006D0C90" w:rsidP="006D0C90">
      <w:pPr>
        <w:spacing w:after="0"/>
        <w:jc w:val="center"/>
        <w:rPr>
          <w:b/>
        </w:rPr>
      </w:pPr>
      <w:r>
        <w:rPr>
          <w:b/>
        </w:rPr>
        <w:t>2015-207</w:t>
      </w:r>
    </w:p>
    <w:p w:rsidR="006D0C90" w:rsidRDefault="006D0C90" w:rsidP="006D0C90">
      <w:pPr>
        <w:spacing w:after="0"/>
        <w:jc w:val="center"/>
        <w:rPr>
          <w:b/>
        </w:rPr>
      </w:pPr>
    </w:p>
    <w:p w:rsidR="006D0C90" w:rsidRPr="008A61A1" w:rsidRDefault="006D0C90" w:rsidP="006D0C90">
      <w:pPr>
        <w:spacing w:after="0"/>
      </w:pPr>
      <w:r>
        <w:rPr>
          <w:b/>
        </w:rPr>
        <w:tab/>
      </w:r>
      <w:r>
        <w:rPr>
          <w:b/>
        </w:rPr>
        <w:tab/>
      </w:r>
      <w:r>
        <w:rPr>
          <w:b/>
        </w:rPr>
        <w:tab/>
      </w:r>
      <w:r>
        <w:rPr>
          <w:b/>
        </w:rPr>
        <w:tab/>
      </w:r>
      <w:r>
        <w:rPr>
          <w:b/>
        </w:rPr>
        <w:tab/>
      </w:r>
      <w:r>
        <w:rPr>
          <w:b/>
        </w:rPr>
        <w:tab/>
      </w:r>
      <w:r>
        <w:rPr>
          <w:b/>
        </w:rPr>
        <w:tab/>
      </w:r>
      <w:r>
        <w:rPr>
          <w:b/>
        </w:rPr>
        <w:tab/>
      </w:r>
      <w:r>
        <w:rPr>
          <w:b/>
        </w:rPr>
        <w:tab/>
      </w:r>
      <w:r>
        <w:t>September 14</w:t>
      </w:r>
      <w:r w:rsidRPr="008A61A1">
        <w:t>, 2015</w:t>
      </w:r>
    </w:p>
    <w:p w:rsidR="006D0C90" w:rsidRDefault="006D0C90" w:rsidP="006D0C90">
      <w:pPr>
        <w:spacing w:after="0"/>
        <w:rPr>
          <w:b/>
        </w:rPr>
      </w:pPr>
    </w:p>
    <w:p w:rsidR="006D0C90" w:rsidRDefault="006D0C90" w:rsidP="006D0C90">
      <w:pPr>
        <w:spacing w:after="0"/>
        <w:rPr>
          <w:b/>
        </w:rPr>
      </w:pPr>
      <w:r>
        <w:rPr>
          <w:b/>
        </w:rPr>
        <w:t xml:space="preserve">INTRODUCED: </w:t>
      </w:r>
      <w:r>
        <w:t>Councilman Henwood</w:t>
      </w:r>
    </w:p>
    <w:p w:rsidR="006D0C90" w:rsidRDefault="006D0C90" w:rsidP="006D0C90">
      <w:pPr>
        <w:spacing w:after="0"/>
      </w:pPr>
      <w:r>
        <w:rPr>
          <w:b/>
        </w:rPr>
        <w:t xml:space="preserve">SECOND:  </w:t>
      </w:r>
      <w:r>
        <w:t>Councilman Monte</w:t>
      </w:r>
    </w:p>
    <w:p w:rsidR="006D0C90" w:rsidRDefault="006D0C90" w:rsidP="006D0C90">
      <w:pPr>
        <w:spacing w:after="0"/>
      </w:pPr>
    </w:p>
    <w:p w:rsidR="006D0C90" w:rsidRPr="002C17EF" w:rsidRDefault="006D0C90" w:rsidP="00D03C0C">
      <w:pPr>
        <w:jc w:val="both"/>
        <w:rPr>
          <w:rFonts w:ascii="Arial" w:hAnsi="Arial" w:cs="Arial"/>
        </w:rPr>
      </w:pPr>
      <w:r w:rsidRPr="002C17EF">
        <w:rPr>
          <w:rFonts w:ascii="Arial" w:hAnsi="Arial" w:cs="Arial"/>
          <w:b/>
        </w:rPr>
        <w:t xml:space="preserve">BE IT RESOLVED, </w:t>
      </w:r>
      <w:r w:rsidRPr="002C17EF">
        <w:rPr>
          <w:rFonts w:ascii="Arial" w:hAnsi="Arial" w:cs="Arial"/>
        </w:rPr>
        <w:t>that the Mayor and Council hereby grant renewal of</w:t>
      </w:r>
      <w:r w:rsidRPr="002C17EF">
        <w:rPr>
          <w:rFonts w:ascii="Arial" w:hAnsi="Arial" w:cs="Arial"/>
          <w:b/>
        </w:rPr>
        <w:t xml:space="preserve"> </w:t>
      </w:r>
      <w:r w:rsidRPr="002C17EF">
        <w:rPr>
          <w:rFonts w:ascii="Arial" w:hAnsi="Arial" w:cs="Arial"/>
        </w:rPr>
        <w:t>the</w:t>
      </w:r>
      <w:r w:rsidRPr="002C17EF">
        <w:rPr>
          <w:rFonts w:ascii="Arial" w:hAnsi="Arial" w:cs="Arial"/>
          <w:b/>
        </w:rPr>
        <w:t xml:space="preserve"> </w:t>
      </w:r>
      <w:r w:rsidRPr="002C17EF">
        <w:rPr>
          <w:rFonts w:ascii="Arial" w:hAnsi="Arial" w:cs="Arial"/>
        </w:rPr>
        <w:t xml:space="preserve">Liquor License Applications listed below for Plenary Retail Consumption Licenses for the 2015-2016 License Term. </w:t>
      </w:r>
    </w:p>
    <w:p w:rsidR="006D0C90" w:rsidRDefault="006D0C90" w:rsidP="006D0C90">
      <w:pPr>
        <w:rPr>
          <w:rFonts w:ascii="Arial" w:hAnsi="Arial" w:cs="Arial"/>
        </w:rPr>
      </w:pPr>
      <w:r w:rsidRPr="002C17EF">
        <w:rPr>
          <w:rFonts w:ascii="Arial" w:hAnsi="Arial" w:cs="Arial"/>
        </w:rPr>
        <w:t>0213-31-018-001    North Hudson Yacht Club Inc. - 1375 River Road</w:t>
      </w:r>
    </w:p>
    <w:p w:rsidR="004662BA" w:rsidRDefault="004662BA" w:rsidP="006D0C90">
      <w:pPr>
        <w:rPr>
          <w:rFonts w:ascii="Arial" w:hAnsi="Arial" w:cs="Arial"/>
        </w:rPr>
      </w:pPr>
      <w:r>
        <w:rPr>
          <w:rFonts w:ascii="Arial" w:hAnsi="Arial" w:cs="Arial"/>
        </w:rPr>
        <w:t>All council members present voted aye.  None opposed.  None abstained.</w:t>
      </w:r>
    </w:p>
    <w:p w:rsidR="004662BA" w:rsidRDefault="004662BA" w:rsidP="004662BA">
      <w:pPr>
        <w:spacing w:after="0"/>
        <w:jc w:val="center"/>
        <w:rPr>
          <w:b/>
        </w:rPr>
      </w:pPr>
      <w:r>
        <w:rPr>
          <w:b/>
        </w:rPr>
        <w:t>RESOLUTION</w:t>
      </w:r>
    </w:p>
    <w:p w:rsidR="004662BA" w:rsidRDefault="004662BA" w:rsidP="004662BA">
      <w:pPr>
        <w:spacing w:after="0"/>
        <w:jc w:val="center"/>
        <w:rPr>
          <w:b/>
        </w:rPr>
      </w:pPr>
      <w:r>
        <w:rPr>
          <w:b/>
        </w:rPr>
        <w:t>2015-208</w:t>
      </w:r>
    </w:p>
    <w:p w:rsidR="004662BA" w:rsidRDefault="004662BA" w:rsidP="004662BA">
      <w:pPr>
        <w:spacing w:after="0"/>
        <w:jc w:val="center"/>
        <w:rPr>
          <w:b/>
        </w:rPr>
      </w:pPr>
    </w:p>
    <w:p w:rsidR="004662BA" w:rsidRPr="008A61A1" w:rsidRDefault="004662BA" w:rsidP="004662BA">
      <w:pPr>
        <w:spacing w:after="0"/>
      </w:pPr>
      <w:r>
        <w:rPr>
          <w:b/>
        </w:rPr>
        <w:tab/>
      </w:r>
      <w:r>
        <w:rPr>
          <w:b/>
        </w:rPr>
        <w:tab/>
      </w:r>
      <w:r>
        <w:rPr>
          <w:b/>
        </w:rPr>
        <w:tab/>
      </w:r>
      <w:r>
        <w:rPr>
          <w:b/>
        </w:rPr>
        <w:tab/>
      </w:r>
      <w:r>
        <w:rPr>
          <w:b/>
        </w:rPr>
        <w:tab/>
      </w:r>
      <w:r>
        <w:rPr>
          <w:b/>
        </w:rPr>
        <w:tab/>
      </w:r>
      <w:r>
        <w:rPr>
          <w:b/>
        </w:rPr>
        <w:tab/>
      </w:r>
      <w:r>
        <w:rPr>
          <w:b/>
        </w:rPr>
        <w:tab/>
      </w:r>
      <w:r>
        <w:rPr>
          <w:b/>
        </w:rPr>
        <w:tab/>
      </w:r>
      <w:r>
        <w:t>September 14</w:t>
      </w:r>
      <w:r w:rsidRPr="008A61A1">
        <w:t>, 2015</w:t>
      </w:r>
    </w:p>
    <w:p w:rsidR="004662BA" w:rsidRDefault="004662BA" w:rsidP="004662BA">
      <w:pPr>
        <w:spacing w:after="0"/>
        <w:rPr>
          <w:b/>
        </w:rPr>
      </w:pPr>
    </w:p>
    <w:p w:rsidR="004662BA" w:rsidRDefault="004662BA" w:rsidP="004662BA">
      <w:pPr>
        <w:spacing w:after="0"/>
        <w:rPr>
          <w:b/>
        </w:rPr>
      </w:pPr>
      <w:r>
        <w:rPr>
          <w:b/>
        </w:rPr>
        <w:t xml:space="preserve">INTRODUCED: </w:t>
      </w:r>
      <w:r>
        <w:t>Councilman Henwood</w:t>
      </w:r>
    </w:p>
    <w:p w:rsidR="004662BA" w:rsidRDefault="004662BA" w:rsidP="004662BA">
      <w:pPr>
        <w:spacing w:after="0"/>
      </w:pPr>
      <w:r>
        <w:rPr>
          <w:b/>
        </w:rPr>
        <w:t xml:space="preserve">SECOND:  </w:t>
      </w:r>
      <w:r>
        <w:t>Councilman Monte</w:t>
      </w:r>
    </w:p>
    <w:p w:rsidR="004662BA" w:rsidRDefault="004662BA" w:rsidP="004662BA">
      <w:pPr>
        <w:spacing w:after="0"/>
      </w:pPr>
    </w:p>
    <w:p w:rsidR="004662BA" w:rsidRPr="00660D8D" w:rsidRDefault="004662BA" w:rsidP="004662BA">
      <w:pPr>
        <w:spacing w:after="0"/>
        <w:ind w:left="-630"/>
        <w:jc w:val="both"/>
        <w:rPr>
          <w:rFonts w:ascii="Times New Roman" w:eastAsia="Times New Roman" w:hAnsi="Times New Roman" w:cs="Times New Roman"/>
          <w:b/>
        </w:rPr>
      </w:pPr>
    </w:p>
    <w:p w:rsidR="004662BA" w:rsidRPr="00660D8D" w:rsidRDefault="004662BA" w:rsidP="004662BA">
      <w:r w:rsidRPr="00660D8D">
        <w:rPr>
          <w:b/>
        </w:rPr>
        <w:t>WHEREAS</w:t>
      </w:r>
      <w:r w:rsidRPr="00660D8D">
        <w:t xml:space="preserve"> the Mayor and Council received a letter from Lynne M. Grasz, President of the Edgewater Arts Council with several requests for the 24th Annual Arts Festival scheduled for Sunday, September 20, 2015. (No rain date)</w:t>
      </w:r>
    </w:p>
    <w:p w:rsidR="004662BA" w:rsidRPr="00660D8D" w:rsidRDefault="004662BA" w:rsidP="004662BA">
      <w:r w:rsidRPr="00660D8D">
        <w:rPr>
          <w:b/>
        </w:rPr>
        <w:t>WHEREAS</w:t>
      </w:r>
      <w:r w:rsidRPr="00660D8D">
        <w:t xml:space="preserve"> the Edgewater Arts Council requests include the following items:</w:t>
      </w:r>
    </w:p>
    <w:p w:rsidR="004662BA" w:rsidRPr="00660D8D" w:rsidRDefault="004662BA" w:rsidP="004662BA">
      <w:pPr>
        <w:numPr>
          <w:ilvl w:val="0"/>
          <w:numId w:val="6"/>
        </w:numPr>
        <w:spacing w:after="0" w:line="240" w:lineRule="auto"/>
      </w:pPr>
      <w:r w:rsidRPr="00660D8D">
        <w:t>A donation of $1,000 from the Borough toward payment of juried awards</w:t>
      </w:r>
    </w:p>
    <w:p w:rsidR="004662BA" w:rsidRPr="00660D8D" w:rsidRDefault="004662BA" w:rsidP="004662BA">
      <w:pPr>
        <w:numPr>
          <w:ilvl w:val="0"/>
          <w:numId w:val="6"/>
        </w:numPr>
        <w:spacing w:after="0" w:line="240" w:lineRule="auto"/>
      </w:pPr>
      <w:r w:rsidRPr="00660D8D">
        <w:t>Police support from 8:00 a.m. to 6:00 p.m. on Sunday, September 20</w:t>
      </w:r>
      <w:r w:rsidRPr="00660D8D">
        <w:rPr>
          <w:vertAlign w:val="superscript"/>
        </w:rPr>
        <w:t>th</w:t>
      </w:r>
    </w:p>
    <w:p w:rsidR="004662BA" w:rsidRPr="00660D8D" w:rsidRDefault="004662BA" w:rsidP="004662BA">
      <w:pPr>
        <w:numPr>
          <w:ilvl w:val="0"/>
          <w:numId w:val="6"/>
        </w:numPr>
        <w:spacing w:after="0" w:line="240" w:lineRule="auto"/>
      </w:pPr>
      <w:r w:rsidRPr="00660D8D">
        <w:t>Police poster notification that there will be no parking on Saturday, September 19</w:t>
      </w:r>
      <w:r w:rsidRPr="00660D8D">
        <w:rPr>
          <w:vertAlign w:val="superscript"/>
        </w:rPr>
        <w:t>th</w:t>
      </w:r>
      <w:r w:rsidRPr="00660D8D">
        <w:t xml:space="preserve"> from 9:00 A.M. to 5:00 P.M. for installation of fencing</w:t>
      </w:r>
    </w:p>
    <w:p w:rsidR="004662BA" w:rsidRPr="00660D8D" w:rsidRDefault="004662BA" w:rsidP="004662BA">
      <w:pPr>
        <w:numPr>
          <w:ilvl w:val="0"/>
          <w:numId w:val="6"/>
        </w:numPr>
        <w:spacing w:after="0" w:line="240" w:lineRule="auto"/>
      </w:pPr>
      <w:r w:rsidRPr="00660D8D">
        <w:t>Police poster notification that there will be no parking on Sunday, September 20</w:t>
      </w:r>
      <w:r w:rsidRPr="00660D8D">
        <w:rPr>
          <w:vertAlign w:val="superscript"/>
        </w:rPr>
        <w:t>th</w:t>
      </w:r>
      <w:r w:rsidRPr="00660D8D">
        <w:t xml:space="preserve"> from 6:00 a.m. to 7:00 p.m.</w:t>
      </w:r>
    </w:p>
    <w:p w:rsidR="004662BA" w:rsidRPr="00660D8D" w:rsidRDefault="004662BA" w:rsidP="004662BA">
      <w:pPr>
        <w:numPr>
          <w:ilvl w:val="0"/>
          <w:numId w:val="6"/>
        </w:numPr>
        <w:spacing w:after="0" w:line="240" w:lineRule="auto"/>
      </w:pPr>
      <w:r w:rsidRPr="00660D8D">
        <w:t>Two DPW laborers from 8:00 a.m. to 6:00 p.m. on September 20</w:t>
      </w:r>
      <w:r w:rsidRPr="00660D8D">
        <w:rPr>
          <w:vertAlign w:val="superscript"/>
        </w:rPr>
        <w:t>th</w:t>
      </w:r>
    </w:p>
    <w:p w:rsidR="004662BA" w:rsidRPr="00660D8D" w:rsidRDefault="004662BA" w:rsidP="004662BA">
      <w:pPr>
        <w:numPr>
          <w:ilvl w:val="0"/>
          <w:numId w:val="6"/>
        </w:numPr>
        <w:spacing w:after="0" w:line="240" w:lineRule="auto"/>
      </w:pPr>
      <w:r w:rsidRPr="00660D8D">
        <w:t>Extra trash barrels and barricades in addition to cones to be placed at Edgewater Commons on September 20</w:t>
      </w:r>
      <w:r w:rsidRPr="00660D8D">
        <w:rPr>
          <w:vertAlign w:val="superscript"/>
        </w:rPr>
        <w:t>th</w:t>
      </w:r>
      <w:r w:rsidRPr="00660D8D">
        <w:t xml:space="preserve"> at 8:00 a.m.</w:t>
      </w:r>
    </w:p>
    <w:p w:rsidR="004662BA" w:rsidRPr="00660D8D" w:rsidRDefault="004662BA" w:rsidP="004662BA">
      <w:pPr>
        <w:numPr>
          <w:ilvl w:val="0"/>
          <w:numId w:val="6"/>
        </w:numPr>
        <w:spacing w:after="0" w:line="240" w:lineRule="auto"/>
      </w:pPr>
      <w:r w:rsidRPr="00660D8D">
        <w:t>One special event unisex portable toilet, to be located behind pump station</w:t>
      </w:r>
    </w:p>
    <w:p w:rsidR="004662BA" w:rsidRPr="00660D8D" w:rsidRDefault="004662BA" w:rsidP="004662BA">
      <w:pPr>
        <w:numPr>
          <w:ilvl w:val="0"/>
          <w:numId w:val="6"/>
        </w:numPr>
        <w:spacing w:after="0" w:line="240" w:lineRule="auto"/>
      </w:pPr>
      <w:r w:rsidRPr="00660D8D">
        <w:t>One ADA compliant handicap toilet, to be located behind pump station</w:t>
      </w:r>
    </w:p>
    <w:p w:rsidR="004662BA" w:rsidRPr="00660D8D" w:rsidRDefault="004662BA" w:rsidP="004662BA">
      <w:pPr>
        <w:numPr>
          <w:ilvl w:val="0"/>
          <w:numId w:val="6"/>
        </w:numPr>
        <w:spacing w:after="0" w:line="240" w:lineRule="auto"/>
      </w:pPr>
      <w:r w:rsidRPr="00660D8D">
        <w:t>Extra trash containers</w:t>
      </w:r>
    </w:p>
    <w:p w:rsidR="004662BA" w:rsidRPr="00660D8D" w:rsidRDefault="004662BA" w:rsidP="004662BA">
      <w:pPr>
        <w:numPr>
          <w:ilvl w:val="0"/>
          <w:numId w:val="6"/>
        </w:numPr>
        <w:spacing w:after="0" w:line="240" w:lineRule="auto"/>
      </w:pPr>
      <w:r w:rsidRPr="00660D8D">
        <w:t>Parking sign placed on River Road directing traffic into Edgewater Commons on Sept. 20</w:t>
      </w:r>
      <w:r w:rsidRPr="00660D8D">
        <w:rPr>
          <w:vertAlign w:val="superscript"/>
        </w:rPr>
        <w:t>th</w:t>
      </w:r>
    </w:p>
    <w:p w:rsidR="004662BA" w:rsidRPr="00660D8D" w:rsidRDefault="004662BA" w:rsidP="004662BA">
      <w:pPr>
        <w:numPr>
          <w:ilvl w:val="0"/>
          <w:numId w:val="6"/>
        </w:numPr>
        <w:spacing w:after="0" w:line="240" w:lineRule="auto"/>
      </w:pPr>
      <w:r w:rsidRPr="00660D8D">
        <w:t>Setup of the Ft. Lee mobile stage on Old River Road on Sunday morning, Sept. 20</w:t>
      </w:r>
      <w:r w:rsidRPr="00660D8D">
        <w:rPr>
          <w:vertAlign w:val="superscript"/>
        </w:rPr>
        <w:t>th</w:t>
      </w:r>
      <w:r w:rsidRPr="00660D8D">
        <w:t xml:space="preserve"> by 10:00 a.m. just north of the old firehouse.  Tear down after 6:00 p.m.</w:t>
      </w:r>
    </w:p>
    <w:p w:rsidR="004662BA" w:rsidRDefault="004662BA" w:rsidP="004662BA">
      <w:pPr>
        <w:spacing w:after="0"/>
        <w:ind w:left="720"/>
      </w:pPr>
    </w:p>
    <w:p w:rsidR="004662BA" w:rsidRDefault="004662BA" w:rsidP="004662BA">
      <w:r w:rsidRPr="00660D8D">
        <w:rPr>
          <w:b/>
        </w:rPr>
        <w:t>WHEREAS,</w:t>
      </w:r>
      <w:r w:rsidRPr="00660D8D">
        <w:t xml:space="preserve"> the Arts Council has grant money to be used toward the costs for services listed above; and</w:t>
      </w:r>
    </w:p>
    <w:p w:rsidR="004662BA" w:rsidRDefault="004662BA" w:rsidP="004662BA">
      <w:r w:rsidRPr="00660D8D">
        <w:rPr>
          <w:b/>
        </w:rPr>
        <w:t>NOW, THEREFORE BE IT RESOLVED</w:t>
      </w:r>
      <w:r w:rsidRPr="00660D8D">
        <w:t xml:space="preserve"> that the Mayor and Council grant approval for the above requests by the Edgewater Arts Council for their 24th Annual Arts Festival, which is scheduled for Sunday September 20, 2015.</w:t>
      </w:r>
    </w:p>
    <w:p w:rsidR="004662BA" w:rsidRDefault="004662BA" w:rsidP="004662BA">
      <w:pPr>
        <w:rPr>
          <w:rFonts w:ascii="Arial" w:hAnsi="Arial" w:cs="Arial"/>
        </w:rPr>
      </w:pPr>
      <w:r>
        <w:rPr>
          <w:rFonts w:ascii="Arial" w:hAnsi="Arial" w:cs="Arial"/>
        </w:rPr>
        <w:t>All council members present voted aye.  None opposed.  None abstained.</w:t>
      </w:r>
    </w:p>
    <w:p w:rsidR="004662BA" w:rsidRDefault="004662BA" w:rsidP="004662BA">
      <w:pPr>
        <w:spacing w:after="0"/>
        <w:jc w:val="center"/>
        <w:rPr>
          <w:b/>
        </w:rPr>
      </w:pPr>
      <w:r>
        <w:rPr>
          <w:b/>
        </w:rPr>
        <w:t>RESOLUTION</w:t>
      </w:r>
    </w:p>
    <w:p w:rsidR="004662BA" w:rsidRDefault="004662BA" w:rsidP="004662BA">
      <w:pPr>
        <w:spacing w:after="0"/>
        <w:jc w:val="center"/>
        <w:rPr>
          <w:b/>
        </w:rPr>
      </w:pPr>
      <w:r>
        <w:rPr>
          <w:b/>
        </w:rPr>
        <w:t>2015-210</w:t>
      </w:r>
    </w:p>
    <w:p w:rsidR="004662BA" w:rsidRDefault="004662BA" w:rsidP="004662BA">
      <w:pPr>
        <w:spacing w:after="0"/>
        <w:jc w:val="center"/>
        <w:rPr>
          <w:b/>
        </w:rPr>
      </w:pPr>
    </w:p>
    <w:p w:rsidR="004662BA" w:rsidRDefault="004662BA" w:rsidP="004662BA">
      <w:pPr>
        <w:spacing w:after="0"/>
        <w:jc w:val="center"/>
        <w:rPr>
          <w:b/>
        </w:rPr>
      </w:pPr>
    </w:p>
    <w:p w:rsidR="004662BA" w:rsidRPr="008A61A1" w:rsidRDefault="004662BA" w:rsidP="004662BA">
      <w:pPr>
        <w:spacing w:after="0"/>
      </w:pPr>
      <w:r>
        <w:rPr>
          <w:b/>
        </w:rPr>
        <w:tab/>
      </w:r>
      <w:r>
        <w:rPr>
          <w:b/>
        </w:rPr>
        <w:tab/>
      </w:r>
      <w:r>
        <w:rPr>
          <w:b/>
        </w:rPr>
        <w:tab/>
      </w:r>
      <w:r>
        <w:rPr>
          <w:b/>
        </w:rPr>
        <w:tab/>
      </w:r>
      <w:r>
        <w:rPr>
          <w:b/>
        </w:rPr>
        <w:tab/>
      </w:r>
      <w:r>
        <w:rPr>
          <w:b/>
        </w:rPr>
        <w:tab/>
      </w:r>
      <w:r>
        <w:rPr>
          <w:b/>
        </w:rPr>
        <w:tab/>
      </w:r>
      <w:r>
        <w:rPr>
          <w:b/>
        </w:rPr>
        <w:tab/>
      </w:r>
      <w:r>
        <w:rPr>
          <w:b/>
        </w:rPr>
        <w:tab/>
      </w:r>
      <w:r>
        <w:t>September 14</w:t>
      </w:r>
      <w:r w:rsidRPr="008A61A1">
        <w:t>, 2015</w:t>
      </w:r>
    </w:p>
    <w:p w:rsidR="004662BA" w:rsidRDefault="004662BA" w:rsidP="004662BA">
      <w:pPr>
        <w:spacing w:after="0"/>
        <w:rPr>
          <w:b/>
        </w:rPr>
      </w:pPr>
    </w:p>
    <w:p w:rsidR="004662BA" w:rsidRDefault="004662BA" w:rsidP="004662BA">
      <w:pPr>
        <w:spacing w:after="0"/>
        <w:rPr>
          <w:b/>
        </w:rPr>
      </w:pPr>
      <w:r>
        <w:rPr>
          <w:b/>
        </w:rPr>
        <w:t xml:space="preserve">INTRODUCED: </w:t>
      </w:r>
      <w:r>
        <w:t>Councilman Henwood</w:t>
      </w:r>
    </w:p>
    <w:p w:rsidR="004662BA" w:rsidRDefault="004662BA" w:rsidP="004662BA">
      <w:pPr>
        <w:spacing w:after="0"/>
      </w:pPr>
      <w:r>
        <w:rPr>
          <w:b/>
        </w:rPr>
        <w:t xml:space="preserve">SECOND:  </w:t>
      </w:r>
      <w:r>
        <w:t>Councilman Monte</w:t>
      </w:r>
    </w:p>
    <w:p w:rsidR="004662BA" w:rsidRDefault="004662BA" w:rsidP="004662BA">
      <w:pPr>
        <w:spacing w:after="0"/>
      </w:pPr>
    </w:p>
    <w:p w:rsidR="004662BA" w:rsidRPr="00B350E1" w:rsidRDefault="004662BA" w:rsidP="004662BA">
      <w:pPr>
        <w:jc w:val="both"/>
        <w:rPr>
          <w:rFonts w:ascii="Arial" w:hAnsi="Arial" w:cs="Arial"/>
        </w:rPr>
      </w:pPr>
      <w:r w:rsidRPr="00B350E1">
        <w:rPr>
          <w:rFonts w:ascii="Arial" w:hAnsi="Arial" w:cs="Arial"/>
          <w:b/>
          <w:bCs/>
        </w:rPr>
        <w:t xml:space="preserve">WHEREAS, </w:t>
      </w:r>
      <w:r w:rsidRPr="00B350E1">
        <w:rPr>
          <w:rFonts w:ascii="Arial" w:hAnsi="Arial" w:cs="Arial"/>
        </w:rPr>
        <w:t>there exists in the Borough of Edgewater a Volunteer First Aid Squad and an application has been submitted for membership and approved by the Volunteer First Aid Squad, and</w:t>
      </w:r>
    </w:p>
    <w:p w:rsidR="004662BA" w:rsidRPr="00B350E1" w:rsidRDefault="004662BA" w:rsidP="004662BA">
      <w:pPr>
        <w:jc w:val="both"/>
        <w:rPr>
          <w:rFonts w:ascii="Arial" w:hAnsi="Arial" w:cs="Arial"/>
        </w:rPr>
      </w:pPr>
      <w:r w:rsidRPr="00B350E1">
        <w:rPr>
          <w:rFonts w:ascii="Arial" w:hAnsi="Arial" w:cs="Arial"/>
          <w:b/>
          <w:bCs/>
        </w:rPr>
        <w:t>WHEREAS,</w:t>
      </w:r>
      <w:r w:rsidRPr="00B350E1">
        <w:rPr>
          <w:rFonts w:ascii="Arial" w:hAnsi="Arial" w:cs="Arial"/>
        </w:rPr>
        <w:t xml:space="preserve"> the Bylaws of the Edgewater Volunteer First Aid Squad requires approval of all applicants by the Mayor and Council, and</w:t>
      </w:r>
    </w:p>
    <w:p w:rsidR="004662BA" w:rsidRPr="00B350E1" w:rsidRDefault="004662BA" w:rsidP="004662BA">
      <w:pPr>
        <w:jc w:val="both"/>
        <w:rPr>
          <w:rFonts w:ascii="Arial" w:hAnsi="Arial" w:cs="Arial"/>
        </w:rPr>
      </w:pPr>
      <w:r w:rsidRPr="00B350E1">
        <w:rPr>
          <w:rFonts w:ascii="Arial" w:hAnsi="Arial" w:cs="Arial"/>
          <w:b/>
          <w:bCs/>
        </w:rPr>
        <w:t>NOW THEREFORE BE IT RESOLVED</w:t>
      </w:r>
      <w:r w:rsidRPr="00B350E1">
        <w:rPr>
          <w:rFonts w:ascii="Arial" w:hAnsi="Arial" w:cs="Arial"/>
        </w:rPr>
        <w:t xml:space="preserve"> by the Mayor and Council that the applicant listed below is hereby appointed as a member of the Edgewater Volunteer First Aid Squad:</w:t>
      </w:r>
    </w:p>
    <w:p w:rsidR="004662BA" w:rsidRPr="00B350E1" w:rsidRDefault="004662BA" w:rsidP="004662BA">
      <w:pPr>
        <w:jc w:val="both"/>
        <w:rPr>
          <w:rFonts w:ascii="Arial" w:hAnsi="Arial" w:cs="Arial"/>
        </w:rPr>
      </w:pPr>
      <w:r w:rsidRPr="00B350E1">
        <w:rPr>
          <w:rFonts w:ascii="Arial" w:hAnsi="Arial" w:cs="Arial"/>
        </w:rPr>
        <w:tab/>
      </w:r>
      <w:r w:rsidRPr="00B350E1">
        <w:rPr>
          <w:rFonts w:ascii="Arial" w:hAnsi="Arial" w:cs="Arial"/>
        </w:rPr>
        <w:tab/>
      </w:r>
      <w:r>
        <w:rPr>
          <w:rFonts w:ascii="Arial" w:hAnsi="Arial" w:cs="Arial"/>
        </w:rPr>
        <w:t>Amina Beyruti, Union City</w:t>
      </w:r>
    </w:p>
    <w:p w:rsidR="004662BA" w:rsidRDefault="004662BA" w:rsidP="004662BA">
      <w:pPr>
        <w:rPr>
          <w:rFonts w:ascii="Arial" w:hAnsi="Arial" w:cs="Arial"/>
        </w:rPr>
      </w:pPr>
      <w:r>
        <w:rPr>
          <w:rFonts w:ascii="Arial" w:hAnsi="Arial" w:cs="Arial"/>
        </w:rPr>
        <w:t>All council members present voted aye.  None opposed.  None abstained.</w:t>
      </w:r>
    </w:p>
    <w:p w:rsidR="004662BA" w:rsidRDefault="004662BA" w:rsidP="004662BA">
      <w:pPr>
        <w:spacing w:after="0"/>
        <w:jc w:val="center"/>
        <w:rPr>
          <w:b/>
        </w:rPr>
      </w:pPr>
      <w:r>
        <w:rPr>
          <w:b/>
        </w:rPr>
        <w:t>RESOLUTION</w:t>
      </w:r>
    </w:p>
    <w:p w:rsidR="004662BA" w:rsidRDefault="004662BA" w:rsidP="004662BA">
      <w:pPr>
        <w:spacing w:after="0"/>
        <w:jc w:val="center"/>
        <w:rPr>
          <w:b/>
        </w:rPr>
      </w:pPr>
      <w:r>
        <w:rPr>
          <w:b/>
        </w:rPr>
        <w:t>2015-211</w:t>
      </w:r>
    </w:p>
    <w:p w:rsidR="004662BA" w:rsidRDefault="004662BA" w:rsidP="004662BA">
      <w:pPr>
        <w:spacing w:after="0"/>
        <w:jc w:val="center"/>
        <w:rPr>
          <w:b/>
        </w:rPr>
      </w:pPr>
    </w:p>
    <w:p w:rsidR="004662BA" w:rsidRDefault="004662BA" w:rsidP="004662BA">
      <w:pPr>
        <w:spacing w:after="0"/>
        <w:jc w:val="center"/>
        <w:rPr>
          <w:b/>
        </w:rPr>
      </w:pPr>
    </w:p>
    <w:p w:rsidR="004662BA" w:rsidRPr="008A61A1" w:rsidRDefault="004662BA" w:rsidP="004662BA">
      <w:pPr>
        <w:spacing w:after="0"/>
      </w:pPr>
      <w:r>
        <w:rPr>
          <w:b/>
        </w:rPr>
        <w:tab/>
      </w:r>
      <w:r>
        <w:rPr>
          <w:b/>
        </w:rPr>
        <w:tab/>
      </w:r>
      <w:r>
        <w:rPr>
          <w:b/>
        </w:rPr>
        <w:tab/>
      </w:r>
      <w:r>
        <w:rPr>
          <w:b/>
        </w:rPr>
        <w:tab/>
      </w:r>
      <w:r>
        <w:rPr>
          <w:b/>
        </w:rPr>
        <w:tab/>
      </w:r>
      <w:r>
        <w:rPr>
          <w:b/>
        </w:rPr>
        <w:tab/>
      </w:r>
      <w:r>
        <w:rPr>
          <w:b/>
        </w:rPr>
        <w:tab/>
      </w:r>
      <w:r>
        <w:rPr>
          <w:b/>
        </w:rPr>
        <w:tab/>
      </w:r>
      <w:r>
        <w:rPr>
          <w:b/>
        </w:rPr>
        <w:tab/>
      </w:r>
      <w:r>
        <w:t>September 14</w:t>
      </w:r>
      <w:r w:rsidRPr="008A61A1">
        <w:t>, 2015</w:t>
      </w:r>
    </w:p>
    <w:p w:rsidR="004662BA" w:rsidRDefault="004662BA" w:rsidP="004662BA">
      <w:pPr>
        <w:spacing w:after="0"/>
        <w:rPr>
          <w:b/>
        </w:rPr>
      </w:pPr>
    </w:p>
    <w:p w:rsidR="004662BA" w:rsidRDefault="004662BA" w:rsidP="004662BA">
      <w:pPr>
        <w:spacing w:after="0"/>
        <w:rPr>
          <w:b/>
        </w:rPr>
      </w:pPr>
      <w:r>
        <w:rPr>
          <w:b/>
        </w:rPr>
        <w:t xml:space="preserve">INTRODUCED: </w:t>
      </w:r>
      <w:r>
        <w:t>Councilman Henwood</w:t>
      </w:r>
    </w:p>
    <w:p w:rsidR="004662BA" w:rsidRDefault="004662BA" w:rsidP="004662BA">
      <w:pPr>
        <w:spacing w:after="0"/>
      </w:pPr>
      <w:r>
        <w:rPr>
          <w:b/>
        </w:rPr>
        <w:lastRenderedPageBreak/>
        <w:t xml:space="preserve">SECOND:  </w:t>
      </w:r>
      <w:r>
        <w:t>Councilman Monte</w:t>
      </w:r>
    </w:p>
    <w:p w:rsidR="004662BA" w:rsidRDefault="004662BA" w:rsidP="004662BA">
      <w:pPr>
        <w:spacing w:after="0"/>
      </w:pPr>
    </w:p>
    <w:p w:rsidR="004662BA" w:rsidRPr="002C17EF" w:rsidRDefault="004662BA" w:rsidP="00D03C0C">
      <w:pPr>
        <w:jc w:val="both"/>
        <w:rPr>
          <w:rFonts w:ascii="Arial" w:hAnsi="Arial" w:cs="Arial"/>
        </w:rPr>
      </w:pPr>
      <w:r w:rsidRPr="002C17EF">
        <w:rPr>
          <w:rFonts w:ascii="Arial" w:hAnsi="Arial" w:cs="Arial"/>
          <w:b/>
        </w:rPr>
        <w:t xml:space="preserve">BE IT RESOLVED, </w:t>
      </w:r>
      <w:r w:rsidRPr="002C17EF">
        <w:rPr>
          <w:rFonts w:ascii="Arial" w:hAnsi="Arial" w:cs="Arial"/>
        </w:rPr>
        <w:t>that the Mayor and Council hereby grant renewal of</w:t>
      </w:r>
      <w:r w:rsidRPr="002C17EF">
        <w:rPr>
          <w:rFonts w:ascii="Arial" w:hAnsi="Arial" w:cs="Arial"/>
          <w:b/>
        </w:rPr>
        <w:t xml:space="preserve"> </w:t>
      </w:r>
      <w:r w:rsidRPr="002C17EF">
        <w:rPr>
          <w:rFonts w:ascii="Arial" w:hAnsi="Arial" w:cs="Arial"/>
        </w:rPr>
        <w:t>the</w:t>
      </w:r>
      <w:r w:rsidRPr="002C17EF">
        <w:rPr>
          <w:rFonts w:ascii="Arial" w:hAnsi="Arial" w:cs="Arial"/>
          <w:b/>
        </w:rPr>
        <w:t xml:space="preserve"> </w:t>
      </w:r>
      <w:r w:rsidRPr="002C17EF">
        <w:rPr>
          <w:rFonts w:ascii="Arial" w:hAnsi="Arial" w:cs="Arial"/>
        </w:rPr>
        <w:t xml:space="preserve">Liquor License Applications listed below for Plenary Retail Consumption Licenses for the 2015-2016 License Term. </w:t>
      </w:r>
    </w:p>
    <w:p w:rsidR="004662BA" w:rsidRDefault="004662BA" w:rsidP="004662BA">
      <w:pPr>
        <w:pStyle w:val="NoSpacing"/>
      </w:pPr>
      <w:r>
        <w:t>0213-33-017-006  Barracano Concetta – t/a La Vecchia Napoli – 2 Hilliard Avenue</w:t>
      </w:r>
    </w:p>
    <w:p w:rsidR="004662BA" w:rsidRDefault="004662BA" w:rsidP="004662BA">
      <w:pPr>
        <w:spacing w:after="0"/>
      </w:pPr>
    </w:p>
    <w:p w:rsidR="004662BA" w:rsidRDefault="004662BA" w:rsidP="004662BA">
      <w:pPr>
        <w:rPr>
          <w:rFonts w:ascii="Arial" w:hAnsi="Arial" w:cs="Arial"/>
        </w:rPr>
      </w:pPr>
      <w:r>
        <w:rPr>
          <w:rFonts w:ascii="Arial" w:hAnsi="Arial" w:cs="Arial"/>
        </w:rPr>
        <w:t>All council members present voted aye.  None opposed.  None abstained.</w:t>
      </w:r>
    </w:p>
    <w:p w:rsidR="004662BA" w:rsidRDefault="004662BA" w:rsidP="004662BA">
      <w:pPr>
        <w:spacing w:after="0"/>
        <w:jc w:val="center"/>
        <w:rPr>
          <w:b/>
        </w:rPr>
      </w:pPr>
      <w:r>
        <w:rPr>
          <w:b/>
        </w:rPr>
        <w:t>RESOLUTION</w:t>
      </w:r>
    </w:p>
    <w:p w:rsidR="004662BA" w:rsidRDefault="004662BA" w:rsidP="004662BA">
      <w:pPr>
        <w:spacing w:after="0"/>
        <w:jc w:val="center"/>
        <w:rPr>
          <w:b/>
        </w:rPr>
      </w:pPr>
      <w:r>
        <w:rPr>
          <w:b/>
        </w:rPr>
        <w:t>2015-212</w:t>
      </w:r>
    </w:p>
    <w:p w:rsidR="004662BA" w:rsidRPr="008A61A1" w:rsidRDefault="004662BA" w:rsidP="004662BA">
      <w:pPr>
        <w:spacing w:after="0"/>
      </w:pPr>
      <w:r>
        <w:rPr>
          <w:b/>
        </w:rPr>
        <w:tab/>
      </w:r>
      <w:r>
        <w:rPr>
          <w:b/>
        </w:rPr>
        <w:tab/>
      </w:r>
      <w:r>
        <w:rPr>
          <w:b/>
        </w:rPr>
        <w:tab/>
      </w:r>
      <w:r>
        <w:rPr>
          <w:b/>
        </w:rPr>
        <w:tab/>
      </w:r>
      <w:r>
        <w:rPr>
          <w:b/>
        </w:rPr>
        <w:tab/>
      </w:r>
      <w:r>
        <w:rPr>
          <w:b/>
        </w:rPr>
        <w:tab/>
      </w:r>
      <w:r>
        <w:rPr>
          <w:b/>
        </w:rPr>
        <w:tab/>
      </w:r>
      <w:r>
        <w:rPr>
          <w:b/>
        </w:rPr>
        <w:tab/>
      </w:r>
      <w:r>
        <w:t>September 14</w:t>
      </w:r>
      <w:r w:rsidRPr="008A61A1">
        <w:t>, 2015</w:t>
      </w:r>
    </w:p>
    <w:p w:rsidR="004662BA" w:rsidRDefault="004662BA" w:rsidP="004662BA">
      <w:pPr>
        <w:spacing w:after="0"/>
        <w:rPr>
          <w:b/>
        </w:rPr>
      </w:pPr>
    </w:p>
    <w:p w:rsidR="004662BA" w:rsidRDefault="004662BA" w:rsidP="004662BA">
      <w:pPr>
        <w:spacing w:after="0"/>
        <w:rPr>
          <w:b/>
        </w:rPr>
      </w:pPr>
      <w:r>
        <w:rPr>
          <w:b/>
        </w:rPr>
        <w:t xml:space="preserve">INTRODUCED: </w:t>
      </w:r>
      <w:r>
        <w:t>Councilman Henwood</w:t>
      </w:r>
    </w:p>
    <w:p w:rsidR="004662BA" w:rsidRDefault="004662BA" w:rsidP="004662BA">
      <w:pPr>
        <w:spacing w:after="0"/>
      </w:pPr>
      <w:r>
        <w:rPr>
          <w:b/>
        </w:rPr>
        <w:t xml:space="preserve">SECOND:  </w:t>
      </w:r>
      <w:r>
        <w:t>Councilman Monte</w:t>
      </w:r>
    </w:p>
    <w:p w:rsidR="004662BA" w:rsidRDefault="004662BA" w:rsidP="004662BA">
      <w:pPr>
        <w:spacing w:after="0"/>
      </w:pPr>
    </w:p>
    <w:p w:rsidR="00B9053C" w:rsidRPr="0032699A" w:rsidRDefault="00B9053C" w:rsidP="00B9053C">
      <w:pPr>
        <w:jc w:val="center"/>
        <w:rPr>
          <w:rFonts w:ascii="Arial" w:hAnsi="Arial" w:cs="Arial"/>
        </w:rPr>
      </w:pPr>
      <w:r w:rsidRPr="0032699A">
        <w:rPr>
          <w:rFonts w:ascii="Arial" w:hAnsi="Arial" w:cs="Arial"/>
        </w:rPr>
        <w:t>Resolution in support of New Jersey State S2841/A4310</w:t>
      </w:r>
    </w:p>
    <w:p w:rsidR="00B9053C" w:rsidRPr="0032699A" w:rsidRDefault="00B9053C" w:rsidP="00B9053C">
      <w:pPr>
        <w:jc w:val="both"/>
        <w:rPr>
          <w:rFonts w:ascii="Arial" w:hAnsi="Arial" w:cs="Arial"/>
        </w:rPr>
      </w:pPr>
      <w:r w:rsidRPr="0032699A">
        <w:rPr>
          <w:rFonts w:ascii="Arial" w:hAnsi="Arial" w:cs="Arial"/>
        </w:rPr>
        <w:t xml:space="preserve">WHEREAS, helicopters carrying many tourists visiting the New York City area each year fly over the Hudson River into New Jersey each day to capture the views of the City skyline, and </w:t>
      </w:r>
    </w:p>
    <w:p w:rsidR="00B9053C" w:rsidRPr="0032699A" w:rsidRDefault="00B9053C" w:rsidP="00B9053C">
      <w:pPr>
        <w:jc w:val="both"/>
        <w:rPr>
          <w:rFonts w:ascii="Arial" w:hAnsi="Arial" w:cs="Arial"/>
        </w:rPr>
      </w:pPr>
      <w:r w:rsidRPr="0032699A">
        <w:rPr>
          <w:rFonts w:ascii="Arial" w:hAnsi="Arial" w:cs="Arial"/>
        </w:rPr>
        <w:t xml:space="preserve">WHEREAS, in order to eliminate the noise, safety hazards, and other negative impacts on the quality of life of New Jersey residents cause by these tourist helicopters, New Jersey State Bill S2841/A4310 was introduced to require the Commissioner of Transportation to prohibit tourist helicopter operations at aviation facilities licensed by the State.  </w:t>
      </w:r>
    </w:p>
    <w:p w:rsidR="00B9053C" w:rsidRPr="0032699A" w:rsidRDefault="00B9053C" w:rsidP="00B9053C">
      <w:pPr>
        <w:jc w:val="both"/>
        <w:rPr>
          <w:rFonts w:eastAsia="Calibri"/>
        </w:rPr>
      </w:pPr>
      <w:r w:rsidRPr="0032699A">
        <w:rPr>
          <w:rFonts w:ascii="Arial" w:hAnsi="Arial" w:cs="Arial"/>
        </w:rPr>
        <w:t>WHEREAS, the Mayor and Council adopted Resolution No. 2014-247 on October 20</w:t>
      </w:r>
      <w:r w:rsidRPr="0032699A">
        <w:rPr>
          <w:rFonts w:ascii="Arial" w:hAnsi="Arial" w:cs="Arial"/>
          <w:vertAlign w:val="superscript"/>
        </w:rPr>
        <w:t>th</w:t>
      </w:r>
      <w:r w:rsidRPr="0032699A">
        <w:rPr>
          <w:rFonts w:ascii="Arial" w:hAnsi="Arial" w:cs="Arial"/>
        </w:rPr>
        <w:t xml:space="preserve">, 2014, in </w:t>
      </w:r>
      <w:r w:rsidRPr="0032699A">
        <w:rPr>
          <w:rFonts w:ascii="Arial" w:eastAsia="Calibri" w:hAnsi="Arial" w:cs="Arial"/>
        </w:rPr>
        <w:t>Support of New Jersey State Senate Resolution No. 142 Urging the Federal Aviation Administration to prohibit tourist helicopters from Flying over the Hudson River in New Jersey.</w:t>
      </w:r>
    </w:p>
    <w:p w:rsidR="00B9053C" w:rsidRPr="0032699A" w:rsidRDefault="00B9053C" w:rsidP="00B9053C">
      <w:pPr>
        <w:jc w:val="both"/>
        <w:rPr>
          <w:rFonts w:ascii="Arial" w:hAnsi="Arial" w:cs="Arial"/>
        </w:rPr>
      </w:pPr>
      <w:r w:rsidRPr="0032699A">
        <w:rPr>
          <w:rFonts w:ascii="Arial" w:hAnsi="Arial" w:cs="Arial"/>
        </w:rPr>
        <w:t xml:space="preserve">NOW, THEREFORE BE IT RESOLVED by the Edgewater Mayor and Council that it hereby supports New Jersey State Bill S2841/A4310 prohibiting tourist helicopter operations at aviation facilities licensed by the State. </w:t>
      </w:r>
    </w:p>
    <w:p w:rsidR="00B9053C" w:rsidRDefault="00B9053C" w:rsidP="00B9053C">
      <w:pPr>
        <w:jc w:val="both"/>
        <w:rPr>
          <w:rFonts w:ascii="Arial" w:hAnsi="Arial" w:cs="Arial"/>
        </w:rPr>
      </w:pPr>
      <w:r w:rsidRPr="0032699A">
        <w:rPr>
          <w:rFonts w:ascii="Arial" w:hAnsi="Arial" w:cs="Arial"/>
        </w:rPr>
        <w:t xml:space="preserve">Flights by helicopters owned or operated by a federal military authority or the State government and helicopters providing emergency medical transportation are not included in the prohibition.  </w:t>
      </w:r>
    </w:p>
    <w:p w:rsidR="00B9053C" w:rsidRDefault="00B9053C" w:rsidP="00B9053C">
      <w:pPr>
        <w:rPr>
          <w:rFonts w:ascii="Arial" w:hAnsi="Arial" w:cs="Arial"/>
        </w:rPr>
      </w:pPr>
      <w:r>
        <w:rPr>
          <w:rFonts w:ascii="Arial" w:hAnsi="Arial" w:cs="Arial"/>
        </w:rPr>
        <w:t>All council members present voted aye.  None opposed.  None abstained.</w:t>
      </w:r>
    </w:p>
    <w:p w:rsidR="00B9053C" w:rsidRDefault="00B9053C" w:rsidP="00B9053C">
      <w:pPr>
        <w:spacing w:after="0"/>
        <w:jc w:val="center"/>
        <w:rPr>
          <w:b/>
        </w:rPr>
      </w:pPr>
      <w:r>
        <w:rPr>
          <w:b/>
        </w:rPr>
        <w:t>RESOLUTION</w:t>
      </w:r>
    </w:p>
    <w:p w:rsidR="00B9053C" w:rsidRDefault="00B9053C" w:rsidP="00B9053C">
      <w:pPr>
        <w:spacing w:after="0"/>
        <w:jc w:val="center"/>
        <w:rPr>
          <w:b/>
        </w:rPr>
      </w:pPr>
      <w:r>
        <w:rPr>
          <w:b/>
        </w:rPr>
        <w:t>2015-213</w:t>
      </w:r>
    </w:p>
    <w:p w:rsidR="00B9053C" w:rsidRPr="008A61A1" w:rsidRDefault="00B9053C" w:rsidP="00B9053C">
      <w:pPr>
        <w:spacing w:after="0"/>
      </w:pPr>
      <w:r>
        <w:rPr>
          <w:b/>
        </w:rPr>
        <w:tab/>
      </w:r>
      <w:r>
        <w:rPr>
          <w:b/>
        </w:rPr>
        <w:tab/>
      </w:r>
      <w:r>
        <w:rPr>
          <w:b/>
        </w:rPr>
        <w:tab/>
      </w:r>
      <w:r>
        <w:rPr>
          <w:b/>
        </w:rPr>
        <w:tab/>
      </w:r>
      <w:r>
        <w:rPr>
          <w:b/>
        </w:rPr>
        <w:tab/>
      </w:r>
      <w:r>
        <w:rPr>
          <w:b/>
        </w:rPr>
        <w:tab/>
      </w:r>
      <w:r>
        <w:rPr>
          <w:b/>
        </w:rPr>
        <w:tab/>
      </w:r>
      <w:r>
        <w:rPr>
          <w:b/>
        </w:rPr>
        <w:tab/>
      </w:r>
      <w:r>
        <w:t>September 14</w:t>
      </w:r>
      <w:r w:rsidRPr="008A61A1">
        <w:t>, 2015</w:t>
      </w:r>
    </w:p>
    <w:p w:rsidR="00B9053C" w:rsidRDefault="00B9053C" w:rsidP="00B9053C">
      <w:pPr>
        <w:spacing w:after="0"/>
        <w:rPr>
          <w:b/>
        </w:rPr>
      </w:pPr>
    </w:p>
    <w:p w:rsidR="00B9053C" w:rsidRDefault="00B9053C" w:rsidP="00B9053C">
      <w:pPr>
        <w:spacing w:after="0"/>
        <w:rPr>
          <w:b/>
        </w:rPr>
      </w:pPr>
      <w:r>
        <w:rPr>
          <w:b/>
        </w:rPr>
        <w:t xml:space="preserve">INTRODUCED: </w:t>
      </w:r>
      <w:r>
        <w:t>Councilman Henwood</w:t>
      </w:r>
    </w:p>
    <w:p w:rsidR="00B9053C" w:rsidRDefault="00B9053C" w:rsidP="00B9053C">
      <w:pPr>
        <w:spacing w:after="0"/>
      </w:pPr>
      <w:r>
        <w:rPr>
          <w:b/>
        </w:rPr>
        <w:t xml:space="preserve">SECOND:  </w:t>
      </w:r>
      <w:r>
        <w:t>Councilman Monte</w:t>
      </w:r>
    </w:p>
    <w:p w:rsidR="00537D79" w:rsidRDefault="00537D79" w:rsidP="00B9053C">
      <w:pPr>
        <w:pStyle w:val="NoSpacing"/>
      </w:pPr>
    </w:p>
    <w:p w:rsidR="00B9053C" w:rsidRPr="00B64BBE" w:rsidRDefault="00B9053C" w:rsidP="00B9053C">
      <w:pPr>
        <w:pStyle w:val="NoSpacing"/>
      </w:pPr>
      <w:r w:rsidRPr="00B64BBE">
        <w:t>Appointment of a Plumbing Inspector</w:t>
      </w:r>
    </w:p>
    <w:p w:rsidR="00B9053C" w:rsidRPr="00B64BBE" w:rsidRDefault="00B9053C" w:rsidP="00B9053C">
      <w:pPr>
        <w:pStyle w:val="NoSpacing"/>
      </w:pPr>
    </w:p>
    <w:p w:rsidR="00B9053C" w:rsidRPr="00A6329E" w:rsidRDefault="00B9053C" w:rsidP="00B9053C">
      <w:pPr>
        <w:widowControl w:val="0"/>
        <w:tabs>
          <w:tab w:val="left" w:pos="368"/>
        </w:tabs>
        <w:autoSpaceDE w:val="0"/>
        <w:autoSpaceDN w:val="0"/>
        <w:adjustRightInd w:val="0"/>
        <w:spacing w:line="277" w:lineRule="exact"/>
        <w:rPr>
          <w:rFonts w:ascii="Arial" w:hAnsi="Arial" w:cs="Arial"/>
        </w:rPr>
      </w:pPr>
      <w:r w:rsidRPr="00A6329E">
        <w:rPr>
          <w:rFonts w:ascii="Arial" w:hAnsi="Arial" w:cs="Arial"/>
          <w:b/>
        </w:rPr>
        <w:t>WHEREAS</w:t>
      </w:r>
      <w:r w:rsidRPr="00A6329E">
        <w:rPr>
          <w:rFonts w:ascii="Arial" w:hAnsi="Arial" w:cs="Arial"/>
        </w:rPr>
        <w:t xml:space="preserve"> </w:t>
      </w:r>
      <w:r>
        <w:rPr>
          <w:rFonts w:ascii="Arial" w:hAnsi="Arial" w:cs="Arial"/>
        </w:rPr>
        <w:t>Paul Albanese</w:t>
      </w:r>
      <w:r w:rsidRPr="00A6329E">
        <w:rPr>
          <w:rFonts w:ascii="Arial" w:hAnsi="Arial" w:cs="Arial"/>
        </w:rPr>
        <w:t>, was appointed a part time temporary plumbing inspector on December 15, 2014 and</w:t>
      </w:r>
    </w:p>
    <w:p w:rsidR="00B9053C" w:rsidRPr="00A6329E" w:rsidRDefault="00B9053C" w:rsidP="00B9053C">
      <w:pPr>
        <w:widowControl w:val="0"/>
        <w:tabs>
          <w:tab w:val="left" w:pos="368"/>
        </w:tabs>
        <w:autoSpaceDE w:val="0"/>
        <w:autoSpaceDN w:val="0"/>
        <w:adjustRightInd w:val="0"/>
        <w:spacing w:line="277" w:lineRule="exact"/>
        <w:rPr>
          <w:rFonts w:ascii="Arial" w:hAnsi="Arial" w:cs="Arial"/>
          <w:b/>
        </w:rPr>
      </w:pPr>
    </w:p>
    <w:p w:rsidR="00B9053C" w:rsidRPr="00A6329E" w:rsidRDefault="00B9053C" w:rsidP="00B9053C">
      <w:pPr>
        <w:widowControl w:val="0"/>
        <w:tabs>
          <w:tab w:val="left" w:pos="368"/>
        </w:tabs>
        <w:autoSpaceDE w:val="0"/>
        <w:autoSpaceDN w:val="0"/>
        <w:adjustRightInd w:val="0"/>
        <w:spacing w:line="277" w:lineRule="exact"/>
        <w:rPr>
          <w:rFonts w:ascii="Arial" w:hAnsi="Arial" w:cs="Arial"/>
        </w:rPr>
      </w:pPr>
      <w:r w:rsidRPr="00A6329E">
        <w:rPr>
          <w:rFonts w:ascii="Arial" w:hAnsi="Arial" w:cs="Arial"/>
          <w:b/>
        </w:rPr>
        <w:t>NOW THEREFORE BE IT RESOLVED THAT</w:t>
      </w:r>
      <w:r>
        <w:rPr>
          <w:rFonts w:ascii="Arial" w:hAnsi="Arial" w:cs="Arial"/>
        </w:rPr>
        <w:t>,</w:t>
      </w:r>
      <w:r w:rsidRPr="00A6329E">
        <w:rPr>
          <w:rFonts w:ascii="Arial" w:hAnsi="Arial" w:cs="Arial"/>
        </w:rPr>
        <w:t xml:space="preserve"> a New Jersey licensed plumbing inspector is hereby appointed part time plumbing inspector,</w:t>
      </w:r>
    </w:p>
    <w:p w:rsidR="00B9053C" w:rsidRPr="00A6329E" w:rsidRDefault="00B9053C" w:rsidP="00B9053C">
      <w:pPr>
        <w:widowControl w:val="0"/>
        <w:tabs>
          <w:tab w:val="left" w:pos="368"/>
        </w:tabs>
        <w:autoSpaceDE w:val="0"/>
        <w:autoSpaceDN w:val="0"/>
        <w:adjustRightInd w:val="0"/>
        <w:spacing w:line="277" w:lineRule="exact"/>
        <w:rPr>
          <w:rFonts w:ascii="Arial" w:hAnsi="Arial" w:cs="Arial"/>
        </w:rPr>
      </w:pPr>
      <w:r w:rsidRPr="00A6329E">
        <w:rPr>
          <w:rFonts w:ascii="Arial" w:eastAsia="Calibri" w:hAnsi="Arial" w:cs="Arial"/>
          <w:b/>
        </w:rPr>
        <w:t xml:space="preserve">BE IT FURTHER RESOLVED </w:t>
      </w:r>
      <w:r w:rsidRPr="00A6329E">
        <w:rPr>
          <w:rFonts w:ascii="Arial" w:eastAsia="Calibri" w:hAnsi="Arial" w:cs="Arial"/>
        </w:rPr>
        <w:t>I, Sercan Zoklu hereby certify that funds are available for and are in effect under the current salary ordinance</w:t>
      </w:r>
    </w:p>
    <w:p w:rsidR="00B9053C" w:rsidRPr="00A6329E" w:rsidRDefault="00B9053C" w:rsidP="00B9053C">
      <w:pPr>
        <w:rPr>
          <w:rFonts w:ascii="Arial" w:eastAsia="Calibri" w:hAnsi="Arial" w:cs="Arial"/>
        </w:rPr>
      </w:pPr>
    </w:p>
    <w:p w:rsidR="00B9053C" w:rsidRPr="00A6329E" w:rsidRDefault="00B9053C" w:rsidP="00B9053C">
      <w:pPr>
        <w:rPr>
          <w:rFonts w:ascii="Arial" w:eastAsia="Calibri" w:hAnsi="Arial" w:cs="Arial"/>
        </w:rPr>
      </w:pPr>
      <w:r w:rsidRPr="00A6329E">
        <w:rPr>
          <w:rFonts w:ascii="Arial" w:eastAsia="Calibri" w:hAnsi="Arial" w:cs="Arial"/>
        </w:rPr>
        <w:t xml:space="preserve">_________________________________________ </w:t>
      </w:r>
    </w:p>
    <w:p w:rsidR="00B9053C" w:rsidRPr="00A6329E" w:rsidRDefault="00B9053C" w:rsidP="00B9053C">
      <w:pPr>
        <w:rPr>
          <w:rFonts w:ascii="Arial" w:eastAsia="Calibri" w:hAnsi="Arial" w:cs="Arial"/>
        </w:rPr>
      </w:pPr>
      <w:r w:rsidRPr="00A6329E">
        <w:rPr>
          <w:rFonts w:ascii="Arial" w:eastAsia="Calibri" w:hAnsi="Arial" w:cs="Arial"/>
        </w:rPr>
        <w:lastRenderedPageBreak/>
        <w:t>Sercan Zoklu, CFO</w:t>
      </w:r>
    </w:p>
    <w:p w:rsidR="00B9053C" w:rsidRPr="00A6329E" w:rsidRDefault="00B9053C" w:rsidP="00B9053C">
      <w:pPr>
        <w:rPr>
          <w:rFonts w:ascii="Arial" w:eastAsia="Calibri" w:hAnsi="Arial" w:cs="Arial"/>
        </w:rPr>
      </w:pPr>
    </w:p>
    <w:p w:rsidR="00B9053C" w:rsidRPr="00A6329E" w:rsidRDefault="00B9053C" w:rsidP="00B9053C">
      <w:pPr>
        <w:rPr>
          <w:rFonts w:ascii="Arial" w:eastAsia="Calibri" w:hAnsi="Arial" w:cs="Arial"/>
        </w:rPr>
      </w:pPr>
    </w:p>
    <w:p w:rsidR="00B9053C" w:rsidRPr="00A6329E" w:rsidRDefault="00B9053C" w:rsidP="00B9053C">
      <w:pPr>
        <w:rPr>
          <w:rFonts w:ascii="Arial" w:hAnsi="Arial" w:cs="Arial"/>
        </w:rPr>
      </w:pPr>
      <w:r w:rsidRPr="00A6329E">
        <w:rPr>
          <w:rFonts w:ascii="Arial" w:hAnsi="Arial" w:cs="Arial"/>
          <w:b/>
        </w:rPr>
        <w:t>NOW THEREFORE BE IT RESOLVED THAT</w:t>
      </w:r>
      <w:r w:rsidRPr="00A6329E">
        <w:rPr>
          <w:rFonts w:ascii="Arial" w:hAnsi="Arial" w:cs="Arial"/>
        </w:rPr>
        <w:t xml:space="preserve"> the salary for this position is set forth in the current</w:t>
      </w:r>
    </w:p>
    <w:p w:rsidR="00B9053C" w:rsidRDefault="00B9053C" w:rsidP="00B9053C">
      <w:pPr>
        <w:rPr>
          <w:rFonts w:ascii="Arial" w:hAnsi="Arial" w:cs="Arial"/>
        </w:rPr>
      </w:pPr>
      <w:r>
        <w:rPr>
          <w:rFonts w:ascii="Arial" w:hAnsi="Arial" w:cs="Arial"/>
        </w:rPr>
        <w:t>All council members present voted aye.  None opposed.  None abstained.</w:t>
      </w:r>
    </w:p>
    <w:p w:rsidR="00B9053C" w:rsidRDefault="00B9053C" w:rsidP="00B9053C">
      <w:pPr>
        <w:spacing w:after="0"/>
        <w:jc w:val="center"/>
        <w:rPr>
          <w:b/>
        </w:rPr>
      </w:pPr>
      <w:r>
        <w:rPr>
          <w:b/>
        </w:rPr>
        <w:t>RESOLUTION</w:t>
      </w:r>
    </w:p>
    <w:p w:rsidR="00B9053C" w:rsidRDefault="00B9053C" w:rsidP="00B9053C">
      <w:pPr>
        <w:spacing w:after="0"/>
        <w:jc w:val="center"/>
        <w:rPr>
          <w:b/>
        </w:rPr>
      </w:pPr>
      <w:r>
        <w:rPr>
          <w:b/>
        </w:rPr>
        <w:t>2015-214</w:t>
      </w:r>
    </w:p>
    <w:p w:rsidR="00B9053C" w:rsidRPr="008A61A1" w:rsidRDefault="00B9053C" w:rsidP="00B9053C">
      <w:pPr>
        <w:spacing w:after="0"/>
      </w:pPr>
      <w:r>
        <w:rPr>
          <w:b/>
        </w:rPr>
        <w:tab/>
      </w:r>
      <w:r>
        <w:rPr>
          <w:b/>
        </w:rPr>
        <w:tab/>
      </w:r>
      <w:r>
        <w:rPr>
          <w:b/>
        </w:rPr>
        <w:tab/>
      </w:r>
      <w:r>
        <w:rPr>
          <w:b/>
        </w:rPr>
        <w:tab/>
      </w:r>
      <w:r>
        <w:rPr>
          <w:b/>
        </w:rPr>
        <w:tab/>
      </w:r>
      <w:r>
        <w:rPr>
          <w:b/>
        </w:rPr>
        <w:tab/>
      </w:r>
      <w:r>
        <w:rPr>
          <w:b/>
        </w:rPr>
        <w:tab/>
      </w:r>
      <w:r>
        <w:rPr>
          <w:b/>
        </w:rPr>
        <w:tab/>
      </w:r>
      <w:r>
        <w:t>September 14</w:t>
      </w:r>
      <w:r w:rsidRPr="008A61A1">
        <w:t>, 2015</w:t>
      </w:r>
    </w:p>
    <w:p w:rsidR="00B9053C" w:rsidRDefault="00B9053C" w:rsidP="00B9053C">
      <w:pPr>
        <w:spacing w:after="0"/>
        <w:rPr>
          <w:b/>
        </w:rPr>
      </w:pPr>
    </w:p>
    <w:p w:rsidR="00B9053C" w:rsidRDefault="00B9053C" w:rsidP="00B9053C">
      <w:pPr>
        <w:spacing w:after="0"/>
        <w:rPr>
          <w:b/>
        </w:rPr>
      </w:pPr>
      <w:r>
        <w:rPr>
          <w:b/>
        </w:rPr>
        <w:t xml:space="preserve">INTRODUCED: </w:t>
      </w:r>
      <w:r>
        <w:t>Councilman Henwood</w:t>
      </w:r>
    </w:p>
    <w:p w:rsidR="00B9053C" w:rsidRDefault="00B9053C" w:rsidP="00B9053C">
      <w:pPr>
        <w:spacing w:after="0"/>
      </w:pPr>
      <w:r>
        <w:rPr>
          <w:b/>
        </w:rPr>
        <w:t xml:space="preserve">SECOND:  </w:t>
      </w:r>
      <w:r>
        <w:t>Councilman Monte</w:t>
      </w:r>
    </w:p>
    <w:p w:rsidR="00B9053C" w:rsidRDefault="00B9053C" w:rsidP="00B9053C">
      <w:pPr>
        <w:spacing w:after="0"/>
      </w:pPr>
    </w:p>
    <w:p w:rsidR="00B9053C" w:rsidRDefault="00B9053C" w:rsidP="00B9053C">
      <w:pPr>
        <w:pStyle w:val="NoSpacing"/>
      </w:pPr>
      <w:r w:rsidRPr="00954E83">
        <w:rPr>
          <w:b/>
        </w:rPr>
        <w:t>WHEREAS</w:t>
      </w:r>
      <w:r w:rsidRPr="00954E83">
        <w:t xml:space="preserve"> </w:t>
      </w:r>
      <w:r>
        <w:t>the position of EMT (Emergency Medical Technician) exists in the Borough of Edgewater as authorized by Borough Ordinance No. 1351-2006; and</w:t>
      </w:r>
    </w:p>
    <w:p w:rsidR="00B9053C" w:rsidRDefault="00B9053C" w:rsidP="00B9053C">
      <w:pPr>
        <w:pStyle w:val="NoSpacing"/>
      </w:pPr>
    </w:p>
    <w:p w:rsidR="00B9053C" w:rsidRDefault="00B9053C" w:rsidP="00B9053C">
      <w:pPr>
        <w:pStyle w:val="NoSpacing"/>
      </w:pPr>
      <w:r>
        <w:rPr>
          <w:b/>
        </w:rPr>
        <w:t>WHEREAS</w:t>
      </w:r>
      <w:r>
        <w:t xml:space="preserve"> vacancies exist in this position; and</w:t>
      </w:r>
    </w:p>
    <w:p w:rsidR="00B9053C" w:rsidRDefault="00B9053C" w:rsidP="00B9053C">
      <w:pPr>
        <w:pStyle w:val="NoSpacing"/>
      </w:pPr>
    </w:p>
    <w:p w:rsidR="00B9053C" w:rsidRDefault="00B9053C" w:rsidP="00B9053C">
      <w:pPr>
        <w:pStyle w:val="NoSpacing"/>
      </w:pPr>
      <w:r w:rsidRPr="004D0296">
        <w:rPr>
          <w:b/>
        </w:rPr>
        <w:t>WHEREAS</w:t>
      </w:r>
      <w:r>
        <w:t xml:space="preserve"> the following candidate is recommended for appointment to the position of provisional part-time, Emergency Medical Technician (EMT):</w:t>
      </w:r>
    </w:p>
    <w:p w:rsidR="00B9053C" w:rsidRDefault="00B9053C" w:rsidP="00B9053C">
      <w:pPr>
        <w:pStyle w:val="NoSpacing"/>
        <w:ind w:left="2160" w:firstLine="720"/>
        <w:rPr>
          <w:rFonts w:eastAsia="Times New Roman"/>
        </w:rPr>
      </w:pPr>
    </w:p>
    <w:p w:rsidR="00B9053C" w:rsidRDefault="00B9053C" w:rsidP="00B9053C">
      <w:pPr>
        <w:pStyle w:val="NoSpacing"/>
        <w:jc w:val="center"/>
        <w:rPr>
          <w:rFonts w:eastAsia="Times New Roman"/>
        </w:rPr>
      </w:pPr>
      <w:r>
        <w:rPr>
          <w:rFonts w:eastAsia="Times New Roman"/>
        </w:rPr>
        <w:t>Ryan Ratty, Tenafly</w:t>
      </w:r>
    </w:p>
    <w:p w:rsidR="00B9053C" w:rsidRDefault="00B9053C" w:rsidP="00B9053C">
      <w:pPr>
        <w:pStyle w:val="NoSpacing"/>
      </w:pPr>
    </w:p>
    <w:p w:rsidR="00B9053C" w:rsidRDefault="00B9053C" w:rsidP="00B9053C">
      <w:pPr>
        <w:pStyle w:val="NoSpacing"/>
      </w:pPr>
      <w:r w:rsidRPr="0000281D">
        <w:rPr>
          <w:b/>
        </w:rPr>
        <w:t>WHEREAS</w:t>
      </w:r>
      <w:r>
        <w:t xml:space="preserve"> this appointment is conditioned upon results of a satisfactory medical physical, drug and alcohol screening; and</w:t>
      </w:r>
    </w:p>
    <w:p w:rsidR="00B9053C" w:rsidRDefault="00B9053C" w:rsidP="00B9053C">
      <w:pPr>
        <w:pStyle w:val="NoSpacing"/>
      </w:pPr>
    </w:p>
    <w:p w:rsidR="00B9053C" w:rsidRDefault="00B9053C" w:rsidP="00B9053C">
      <w:pPr>
        <w:pStyle w:val="NoSpacing"/>
      </w:pPr>
      <w:r w:rsidRPr="004D0296">
        <w:rPr>
          <w:b/>
        </w:rPr>
        <w:t>NOW THEREFORE BE IT RESOLVED</w:t>
      </w:r>
      <w:r>
        <w:t xml:space="preserve"> by the Governing Body that the above applicant is hereby appointed to the provisional part-time position of EMT at an hourly rate as set forth by our current salary ordinance; and</w:t>
      </w:r>
    </w:p>
    <w:p w:rsidR="00B9053C" w:rsidRDefault="00B9053C" w:rsidP="00B9053C">
      <w:pPr>
        <w:pStyle w:val="NoSpacing"/>
      </w:pPr>
    </w:p>
    <w:p w:rsidR="00B9053C" w:rsidRDefault="00B9053C" w:rsidP="00B9053C">
      <w:pPr>
        <w:pStyle w:val="NoSpacing"/>
      </w:pPr>
      <w:r w:rsidRPr="004D0296">
        <w:rPr>
          <w:b/>
        </w:rPr>
        <w:t>BE IT FURTHER RESOLVED</w:t>
      </w:r>
      <w:r>
        <w:t xml:space="preserve"> that this position does not include any benefits. </w:t>
      </w:r>
    </w:p>
    <w:p w:rsidR="00B9053C" w:rsidRDefault="00B9053C" w:rsidP="00B9053C">
      <w:pPr>
        <w:spacing w:after="0"/>
      </w:pPr>
    </w:p>
    <w:p w:rsidR="00B9053C" w:rsidRDefault="00B9053C" w:rsidP="00B9053C">
      <w:pPr>
        <w:rPr>
          <w:rFonts w:ascii="Arial" w:hAnsi="Arial" w:cs="Arial"/>
        </w:rPr>
      </w:pPr>
      <w:r>
        <w:rPr>
          <w:rFonts w:ascii="Arial" w:hAnsi="Arial" w:cs="Arial"/>
        </w:rPr>
        <w:t>All council members present voted aye.  None opposed.  None abstained.</w:t>
      </w:r>
    </w:p>
    <w:p w:rsidR="00B9053C" w:rsidRDefault="00B9053C" w:rsidP="00B9053C">
      <w:pPr>
        <w:spacing w:after="0"/>
        <w:jc w:val="center"/>
        <w:rPr>
          <w:b/>
        </w:rPr>
      </w:pPr>
      <w:r>
        <w:rPr>
          <w:b/>
        </w:rPr>
        <w:t>RESOLUTION</w:t>
      </w:r>
    </w:p>
    <w:p w:rsidR="00B9053C" w:rsidRDefault="00B9053C" w:rsidP="00B9053C">
      <w:pPr>
        <w:spacing w:after="0"/>
        <w:jc w:val="center"/>
        <w:rPr>
          <w:b/>
        </w:rPr>
      </w:pPr>
      <w:r>
        <w:rPr>
          <w:b/>
        </w:rPr>
        <w:t>2015-215</w:t>
      </w:r>
    </w:p>
    <w:p w:rsidR="00B9053C" w:rsidRPr="008A61A1" w:rsidRDefault="00B9053C" w:rsidP="00B9053C">
      <w:pPr>
        <w:spacing w:after="0"/>
      </w:pPr>
      <w:r>
        <w:rPr>
          <w:b/>
        </w:rPr>
        <w:tab/>
      </w:r>
      <w:r>
        <w:rPr>
          <w:b/>
        </w:rPr>
        <w:tab/>
      </w:r>
      <w:r>
        <w:rPr>
          <w:b/>
        </w:rPr>
        <w:tab/>
      </w:r>
      <w:r>
        <w:rPr>
          <w:b/>
        </w:rPr>
        <w:tab/>
      </w:r>
      <w:r>
        <w:rPr>
          <w:b/>
        </w:rPr>
        <w:tab/>
      </w:r>
      <w:r>
        <w:rPr>
          <w:b/>
        </w:rPr>
        <w:tab/>
      </w:r>
      <w:r>
        <w:rPr>
          <w:b/>
        </w:rPr>
        <w:tab/>
      </w:r>
      <w:r>
        <w:rPr>
          <w:b/>
        </w:rPr>
        <w:tab/>
      </w:r>
      <w:r>
        <w:t>September 14</w:t>
      </w:r>
      <w:r w:rsidRPr="008A61A1">
        <w:t>, 2015</w:t>
      </w:r>
    </w:p>
    <w:p w:rsidR="00B9053C" w:rsidRDefault="00B9053C" w:rsidP="00B9053C">
      <w:pPr>
        <w:spacing w:after="0"/>
        <w:rPr>
          <w:b/>
        </w:rPr>
      </w:pPr>
    </w:p>
    <w:p w:rsidR="00B9053C" w:rsidRDefault="00B9053C" w:rsidP="00B9053C">
      <w:pPr>
        <w:spacing w:after="0"/>
        <w:rPr>
          <w:b/>
        </w:rPr>
      </w:pPr>
      <w:r>
        <w:rPr>
          <w:b/>
        </w:rPr>
        <w:t xml:space="preserve">INTRODUCED: </w:t>
      </w:r>
      <w:r>
        <w:t>Councilman Henwood</w:t>
      </w:r>
    </w:p>
    <w:p w:rsidR="00B9053C" w:rsidRDefault="00B9053C" w:rsidP="00B9053C">
      <w:pPr>
        <w:spacing w:after="0"/>
      </w:pPr>
      <w:r>
        <w:rPr>
          <w:b/>
        </w:rPr>
        <w:t xml:space="preserve">SECOND:  </w:t>
      </w:r>
      <w:r>
        <w:t>Councilman Monte</w:t>
      </w:r>
    </w:p>
    <w:p w:rsidR="00B9053C" w:rsidRDefault="00B9053C" w:rsidP="00B9053C">
      <w:pPr>
        <w:spacing w:after="0"/>
      </w:pPr>
    </w:p>
    <w:p w:rsidR="00B9053C" w:rsidRPr="00DD1CCF" w:rsidRDefault="00B9053C" w:rsidP="00B9053C">
      <w:pPr>
        <w:widowControl w:val="0"/>
        <w:tabs>
          <w:tab w:val="left" w:pos="368"/>
        </w:tabs>
        <w:autoSpaceDE w:val="0"/>
        <w:autoSpaceDN w:val="0"/>
        <w:adjustRightInd w:val="0"/>
        <w:spacing w:line="277" w:lineRule="exact"/>
        <w:rPr>
          <w:rFonts w:ascii="Arial" w:hAnsi="Arial" w:cs="Arial"/>
        </w:rPr>
      </w:pPr>
      <w:r w:rsidRPr="00DD1CCF">
        <w:rPr>
          <w:rFonts w:ascii="Arial" w:hAnsi="Arial" w:cs="Arial"/>
          <w:b/>
        </w:rPr>
        <w:t xml:space="preserve">WHEREAS </w:t>
      </w:r>
      <w:r w:rsidRPr="00DD1CCF">
        <w:rPr>
          <w:rFonts w:ascii="Arial" w:hAnsi="Arial" w:cs="Arial"/>
        </w:rPr>
        <w:t>there is a vacancy in the position for a part-time, per diem Omnibus driver for the shopping/senior and marina bus; and</w:t>
      </w:r>
    </w:p>
    <w:p w:rsidR="00B9053C" w:rsidRPr="00DD1CCF" w:rsidRDefault="00B9053C" w:rsidP="00B9053C">
      <w:pPr>
        <w:widowControl w:val="0"/>
        <w:tabs>
          <w:tab w:val="left" w:pos="368"/>
        </w:tabs>
        <w:autoSpaceDE w:val="0"/>
        <w:autoSpaceDN w:val="0"/>
        <w:adjustRightInd w:val="0"/>
        <w:spacing w:line="277" w:lineRule="exact"/>
        <w:rPr>
          <w:rFonts w:ascii="Arial" w:hAnsi="Arial" w:cs="Arial"/>
        </w:rPr>
      </w:pPr>
      <w:r w:rsidRPr="00DD1CCF">
        <w:rPr>
          <w:rFonts w:ascii="Arial" w:hAnsi="Arial" w:cs="Arial"/>
          <w:b/>
        </w:rPr>
        <w:t xml:space="preserve">WHEREAS </w:t>
      </w:r>
      <w:r>
        <w:rPr>
          <w:rFonts w:ascii="Arial" w:hAnsi="Arial" w:cs="Arial"/>
        </w:rPr>
        <w:t>Ibrahim Hassan</w:t>
      </w:r>
      <w:r w:rsidRPr="00DD1CCF">
        <w:rPr>
          <w:rFonts w:ascii="Arial" w:hAnsi="Arial" w:cs="Arial"/>
        </w:rPr>
        <w:t xml:space="preserve"> has met the conditions of employment for this position; and</w:t>
      </w:r>
    </w:p>
    <w:p w:rsidR="00B9053C" w:rsidRPr="00DD1CCF" w:rsidRDefault="00B9053C" w:rsidP="00B9053C">
      <w:pPr>
        <w:widowControl w:val="0"/>
        <w:tabs>
          <w:tab w:val="left" w:pos="368"/>
        </w:tabs>
        <w:autoSpaceDE w:val="0"/>
        <w:autoSpaceDN w:val="0"/>
        <w:adjustRightInd w:val="0"/>
        <w:spacing w:line="277" w:lineRule="exact"/>
        <w:rPr>
          <w:rFonts w:ascii="Arial" w:hAnsi="Arial" w:cs="Arial"/>
        </w:rPr>
      </w:pPr>
      <w:r w:rsidRPr="00DD1CCF">
        <w:rPr>
          <w:rFonts w:ascii="Arial" w:hAnsi="Arial" w:cs="Arial"/>
          <w:b/>
        </w:rPr>
        <w:t>NOW, THEREFORE BE IT RESOLVED</w:t>
      </w:r>
      <w:r w:rsidRPr="00DD1CCF">
        <w:rPr>
          <w:rFonts w:ascii="Arial" w:hAnsi="Arial" w:cs="Arial"/>
        </w:rPr>
        <w:t xml:space="preserve"> by the Mayor and Council of the Borough of Edgewater that</w:t>
      </w:r>
      <w:r>
        <w:rPr>
          <w:rFonts w:ascii="Arial" w:hAnsi="Arial" w:cs="Arial"/>
        </w:rPr>
        <w:t xml:space="preserve"> Ibrahim Hassan</w:t>
      </w:r>
      <w:r w:rsidRPr="00DD1CCF">
        <w:rPr>
          <w:rFonts w:ascii="Arial" w:hAnsi="Arial" w:cs="Arial"/>
        </w:rPr>
        <w:t>, Edgewater, NJ is hereby appointed to fill the vacancy in the position of part-time, per diem Omnibus driver; and</w:t>
      </w:r>
    </w:p>
    <w:p w:rsidR="00B9053C" w:rsidRDefault="00B9053C" w:rsidP="00B9053C">
      <w:pPr>
        <w:widowControl w:val="0"/>
        <w:tabs>
          <w:tab w:val="left" w:pos="368"/>
        </w:tabs>
        <w:autoSpaceDE w:val="0"/>
        <w:autoSpaceDN w:val="0"/>
        <w:adjustRightInd w:val="0"/>
        <w:spacing w:line="277" w:lineRule="exact"/>
        <w:rPr>
          <w:rFonts w:ascii="Arial" w:hAnsi="Arial" w:cs="Arial"/>
        </w:rPr>
      </w:pPr>
      <w:r w:rsidRPr="00DD1CCF">
        <w:rPr>
          <w:rFonts w:ascii="Arial" w:hAnsi="Arial" w:cs="Arial"/>
          <w:b/>
        </w:rPr>
        <w:t>BE IT FURTHER RESOLVED</w:t>
      </w:r>
      <w:r w:rsidRPr="00DD1CCF">
        <w:rPr>
          <w:rFonts w:ascii="Arial" w:hAnsi="Arial" w:cs="Arial"/>
        </w:rPr>
        <w:t xml:space="preserve"> that the hourly rate of pay for this position(s) of the shopping bus, senior bus and</w:t>
      </w:r>
      <w:r>
        <w:rPr>
          <w:rFonts w:ascii="Arial" w:hAnsi="Arial" w:cs="Arial"/>
        </w:rPr>
        <w:t xml:space="preserve"> </w:t>
      </w:r>
      <w:r w:rsidRPr="00DD1CCF">
        <w:rPr>
          <w:rFonts w:ascii="Arial" w:hAnsi="Arial" w:cs="Arial"/>
        </w:rPr>
        <w:t>marina bus is set forth in the current salary ordinance and the employee shall be paid accordingly; and</w:t>
      </w:r>
    </w:p>
    <w:p w:rsidR="00B9053C" w:rsidRPr="00DD1CCF" w:rsidRDefault="00B9053C" w:rsidP="00B9053C">
      <w:pPr>
        <w:widowControl w:val="0"/>
        <w:tabs>
          <w:tab w:val="left" w:pos="368"/>
        </w:tabs>
        <w:autoSpaceDE w:val="0"/>
        <w:autoSpaceDN w:val="0"/>
        <w:adjustRightInd w:val="0"/>
        <w:spacing w:line="277" w:lineRule="exact"/>
        <w:rPr>
          <w:rFonts w:ascii="Arial" w:hAnsi="Arial" w:cs="Arial"/>
        </w:rPr>
      </w:pPr>
      <w:r w:rsidRPr="00DD1CCF">
        <w:rPr>
          <w:rFonts w:ascii="Arial" w:hAnsi="Arial" w:cs="Arial"/>
          <w:b/>
        </w:rPr>
        <w:t>NOW THEREFORE BE IT RESOLVED</w:t>
      </w:r>
      <w:r w:rsidRPr="00DD1CCF">
        <w:rPr>
          <w:rFonts w:ascii="Arial" w:hAnsi="Arial" w:cs="Arial"/>
        </w:rPr>
        <w:t xml:space="preserve"> by the Mayor and Council of the Borough of Edgewater that </w:t>
      </w:r>
      <w:r>
        <w:rPr>
          <w:rFonts w:ascii="Arial" w:hAnsi="Arial" w:cs="Arial"/>
        </w:rPr>
        <w:t>Ibrahim Hassan</w:t>
      </w:r>
      <w:r w:rsidRPr="00DD1CCF">
        <w:rPr>
          <w:rFonts w:ascii="Arial" w:hAnsi="Arial" w:cs="Arial"/>
        </w:rPr>
        <w:t xml:space="preserve"> is hereby appointed to fill the vacancy in the position of part-time, per diem Omnibus driver effective immediately</w:t>
      </w:r>
    </w:p>
    <w:p w:rsidR="00B9053C" w:rsidRDefault="00B9053C" w:rsidP="00B9053C">
      <w:pPr>
        <w:rPr>
          <w:rFonts w:ascii="Arial" w:hAnsi="Arial" w:cs="Arial"/>
        </w:rPr>
      </w:pPr>
      <w:r>
        <w:rPr>
          <w:rFonts w:ascii="Arial" w:hAnsi="Arial" w:cs="Arial"/>
        </w:rPr>
        <w:lastRenderedPageBreak/>
        <w:t>All council members present voted aye.  None opposed.  None abstained.</w:t>
      </w:r>
    </w:p>
    <w:p w:rsidR="00B9053C" w:rsidRDefault="00B9053C" w:rsidP="00B9053C">
      <w:pPr>
        <w:spacing w:after="0"/>
        <w:jc w:val="center"/>
        <w:rPr>
          <w:b/>
        </w:rPr>
      </w:pPr>
      <w:r>
        <w:rPr>
          <w:b/>
        </w:rPr>
        <w:t>RESOLUTION</w:t>
      </w:r>
    </w:p>
    <w:p w:rsidR="00B9053C" w:rsidRDefault="00B9053C" w:rsidP="00B9053C">
      <w:pPr>
        <w:spacing w:after="0"/>
        <w:jc w:val="center"/>
        <w:rPr>
          <w:b/>
        </w:rPr>
      </w:pPr>
      <w:r>
        <w:rPr>
          <w:b/>
        </w:rPr>
        <w:t>2015-216</w:t>
      </w:r>
    </w:p>
    <w:p w:rsidR="00B9053C" w:rsidRPr="008A61A1" w:rsidRDefault="00B9053C" w:rsidP="00B9053C">
      <w:pPr>
        <w:spacing w:after="0"/>
      </w:pPr>
      <w:r>
        <w:rPr>
          <w:b/>
        </w:rPr>
        <w:tab/>
      </w:r>
      <w:r>
        <w:rPr>
          <w:b/>
        </w:rPr>
        <w:tab/>
      </w:r>
      <w:r>
        <w:rPr>
          <w:b/>
        </w:rPr>
        <w:tab/>
      </w:r>
      <w:r>
        <w:rPr>
          <w:b/>
        </w:rPr>
        <w:tab/>
      </w:r>
      <w:r>
        <w:rPr>
          <w:b/>
        </w:rPr>
        <w:tab/>
      </w:r>
      <w:r>
        <w:rPr>
          <w:b/>
        </w:rPr>
        <w:tab/>
      </w:r>
      <w:r>
        <w:rPr>
          <w:b/>
        </w:rPr>
        <w:tab/>
      </w:r>
      <w:r>
        <w:rPr>
          <w:b/>
        </w:rPr>
        <w:tab/>
      </w:r>
      <w:r>
        <w:t>September 14</w:t>
      </w:r>
      <w:r w:rsidRPr="008A61A1">
        <w:t>, 2015</w:t>
      </w:r>
    </w:p>
    <w:p w:rsidR="00B9053C" w:rsidRDefault="00B9053C" w:rsidP="00B9053C">
      <w:pPr>
        <w:spacing w:after="0"/>
        <w:rPr>
          <w:b/>
        </w:rPr>
      </w:pPr>
    </w:p>
    <w:p w:rsidR="00B9053C" w:rsidRDefault="00B9053C" w:rsidP="00B9053C">
      <w:pPr>
        <w:spacing w:after="0"/>
        <w:rPr>
          <w:b/>
        </w:rPr>
      </w:pPr>
      <w:r>
        <w:rPr>
          <w:b/>
        </w:rPr>
        <w:t xml:space="preserve">INTRODUCED: </w:t>
      </w:r>
      <w:r>
        <w:t>Councilman Henwood</w:t>
      </w:r>
    </w:p>
    <w:p w:rsidR="00B9053C" w:rsidRDefault="00B9053C" w:rsidP="00B9053C">
      <w:pPr>
        <w:spacing w:after="0"/>
      </w:pPr>
      <w:r>
        <w:rPr>
          <w:b/>
        </w:rPr>
        <w:t xml:space="preserve">SECOND:  </w:t>
      </w:r>
      <w:r>
        <w:t>Councilman Monte</w:t>
      </w:r>
    </w:p>
    <w:p w:rsidR="00B9053C" w:rsidRDefault="00B9053C" w:rsidP="00B9053C">
      <w:pPr>
        <w:spacing w:after="0"/>
      </w:pPr>
    </w:p>
    <w:p w:rsidR="00B9053C" w:rsidRDefault="00B9053C" w:rsidP="00B9053C">
      <w:pPr>
        <w:rPr>
          <w:rFonts w:ascii="Arial" w:hAnsi="Arial" w:cs="Arial"/>
        </w:rPr>
      </w:pPr>
      <w:r w:rsidRPr="005D519F">
        <w:rPr>
          <w:rFonts w:ascii="Arial" w:hAnsi="Arial" w:cs="Arial"/>
          <w:b/>
        </w:rPr>
        <w:t>WHEREAS</w:t>
      </w:r>
      <w:r>
        <w:rPr>
          <w:rFonts w:ascii="Arial" w:hAnsi="Arial" w:cs="Arial"/>
        </w:rPr>
        <w:t xml:space="preserve"> the Borough of Edgewater has budgeted for the purchase of a new fire truck through Bond Ordinance 1525; and</w:t>
      </w:r>
    </w:p>
    <w:p w:rsidR="00B9053C" w:rsidRDefault="00B9053C" w:rsidP="00B9053C">
      <w:pPr>
        <w:rPr>
          <w:rFonts w:ascii="Arial" w:hAnsi="Arial" w:cs="Arial"/>
        </w:rPr>
      </w:pPr>
      <w:r w:rsidRPr="005D519F">
        <w:rPr>
          <w:rFonts w:ascii="Arial" w:hAnsi="Arial" w:cs="Arial"/>
          <w:b/>
        </w:rPr>
        <w:t>NOW THEREFORE BE IT RESOLVED</w:t>
      </w:r>
      <w:r>
        <w:rPr>
          <w:rFonts w:ascii="Arial" w:hAnsi="Arial" w:cs="Arial"/>
        </w:rPr>
        <w:t xml:space="preserve"> by the Governing Body that the Qualified Purchasing Agent (QPA) of the Borough is hereby authorized to advertise for the solicitation of bids for the purchase of said fire truck. </w:t>
      </w:r>
    </w:p>
    <w:p w:rsidR="00B9053C" w:rsidRDefault="00B9053C" w:rsidP="00B9053C">
      <w:pPr>
        <w:rPr>
          <w:rFonts w:ascii="Arial" w:hAnsi="Arial" w:cs="Arial"/>
        </w:rPr>
      </w:pPr>
      <w:r>
        <w:rPr>
          <w:rFonts w:ascii="Arial" w:hAnsi="Arial" w:cs="Arial"/>
        </w:rPr>
        <w:t>All council members present voted aye.  None opposed.  None abstained.</w:t>
      </w:r>
    </w:p>
    <w:p w:rsidR="00B9053C" w:rsidRDefault="00B9053C" w:rsidP="00B9053C">
      <w:pPr>
        <w:spacing w:after="0"/>
        <w:jc w:val="center"/>
        <w:rPr>
          <w:b/>
        </w:rPr>
      </w:pPr>
      <w:r>
        <w:rPr>
          <w:b/>
        </w:rPr>
        <w:t>RESOLUTION</w:t>
      </w:r>
    </w:p>
    <w:p w:rsidR="00B9053C" w:rsidRDefault="00B9053C" w:rsidP="00B9053C">
      <w:pPr>
        <w:spacing w:after="0"/>
        <w:jc w:val="center"/>
        <w:rPr>
          <w:b/>
        </w:rPr>
      </w:pPr>
      <w:r>
        <w:rPr>
          <w:b/>
        </w:rPr>
        <w:t>2015-217</w:t>
      </w:r>
    </w:p>
    <w:p w:rsidR="00B9053C" w:rsidRPr="008A61A1" w:rsidRDefault="00B9053C" w:rsidP="00B9053C">
      <w:pPr>
        <w:spacing w:after="0"/>
      </w:pPr>
      <w:r>
        <w:rPr>
          <w:b/>
        </w:rPr>
        <w:tab/>
      </w:r>
      <w:r>
        <w:rPr>
          <w:b/>
        </w:rPr>
        <w:tab/>
      </w:r>
      <w:r>
        <w:rPr>
          <w:b/>
        </w:rPr>
        <w:tab/>
      </w:r>
      <w:r>
        <w:rPr>
          <w:b/>
        </w:rPr>
        <w:tab/>
      </w:r>
      <w:r>
        <w:rPr>
          <w:b/>
        </w:rPr>
        <w:tab/>
      </w:r>
      <w:r>
        <w:rPr>
          <w:b/>
        </w:rPr>
        <w:tab/>
      </w:r>
      <w:r>
        <w:rPr>
          <w:b/>
        </w:rPr>
        <w:tab/>
      </w:r>
      <w:r>
        <w:rPr>
          <w:b/>
        </w:rPr>
        <w:tab/>
      </w:r>
      <w:r>
        <w:t>September 14</w:t>
      </w:r>
      <w:r w:rsidRPr="008A61A1">
        <w:t>, 2015</w:t>
      </w:r>
    </w:p>
    <w:p w:rsidR="00B9053C" w:rsidRDefault="00B9053C" w:rsidP="00B9053C">
      <w:pPr>
        <w:spacing w:after="0"/>
        <w:rPr>
          <w:b/>
        </w:rPr>
      </w:pPr>
    </w:p>
    <w:p w:rsidR="00B9053C" w:rsidRDefault="00B9053C" w:rsidP="00B9053C">
      <w:pPr>
        <w:spacing w:after="0"/>
        <w:rPr>
          <w:b/>
        </w:rPr>
      </w:pPr>
      <w:r>
        <w:rPr>
          <w:b/>
        </w:rPr>
        <w:t xml:space="preserve">INTRODUCED: </w:t>
      </w:r>
      <w:r>
        <w:t>Councilman Henwood</w:t>
      </w:r>
    </w:p>
    <w:p w:rsidR="00B9053C" w:rsidRDefault="00B9053C" w:rsidP="00B9053C">
      <w:pPr>
        <w:spacing w:after="0"/>
      </w:pPr>
      <w:r>
        <w:rPr>
          <w:b/>
        </w:rPr>
        <w:t xml:space="preserve">SECOND:  </w:t>
      </w:r>
      <w:r>
        <w:t>Councilman Monte</w:t>
      </w:r>
    </w:p>
    <w:p w:rsidR="00B9053C" w:rsidRDefault="00B9053C" w:rsidP="00B9053C">
      <w:pPr>
        <w:spacing w:after="0"/>
      </w:pPr>
    </w:p>
    <w:p w:rsidR="00984E36" w:rsidRPr="00F758C0" w:rsidRDefault="00984E36" w:rsidP="00984E36">
      <w:pPr>
        <w:jc w:val="center"/>
        <w:rPr>
          <w:rFonts w:ascii="Arial" w:eastAsia="Calibri" w:hAnsi="Arial" w:cs="Arial"/>
        </w:rPr>
      </w:pPr>
      <w:r w:rsidRPr="00F758C0">
        <w:rPr>
          <w:rFonts w:ascii="Arial" w:eastAsia="Calibri" w:hAnsi="Arial" w:cs="Arial"/>
        </w:rPr>
        <w:t>Transfer of Community Center Staff from Seasonal Full Time to Permanent Part Time</w:t>
      </w:r>
    </w:p>
    <w:p w:rsidR="00984E36" w:rsidRPr="00F758C0" w:rsidRDefault="00984E36" w:rsidP="00984E36">
      <w:pPr>
        <w:jc w:val="center"/>
        <w:rPr>
          <w:rFonts w:ascii="Arial" w:eastAsia="Calibri" w:hAnsi="Arial" w:cs="Arial"/>
        </w:rPr>
      </w:pPr>
    </w:p>
    <w:p w:rsidR="00984E36" w:rsidRPr="00F758C0" w:rsidRDefault="00984E36" w:rsidP="00984E36">
      <w:pPr>
        <w:ind w:left="-630"/>
        <w:rPr>
          <w:rFonts w:ascii="Arial" w:eastAsia="Calibri" w:hAnsi="Arial" w:cs="Arial"/>
        </w:rPr>
      </w:pPr>
      <w:r w:rsidRPr="00F758C0">
        <w:rPr>
          <w:rFonts w:ascii="Arial" w:eastAsia="Calibri" w:hAnsi="Arial" w:cs="Arial"/>
          <w:b/>
        </w:rPr>
        <w:t xml:space="preserve">WHEREAS </w:t>
      </w:r>
      <w:r w:rsidRPr="00F758C0">
        <w:rPr>
          <w:rFonts w:ascii="Arial" w:eastAsia="Calibri" w:hAnsi="Arial" w:cs="Arial"/>
        </w:rPr>
        <w:t>the Recreation Department requires seasonal full time staffing in order to operate the summer camp program, and</w:t>
      </w:r>
    </w:p>
    <w:p w:rsidR="00984E36" w:rsidRPr="00F758C0" w:rsidRDefault="00984E36" w:rsidP="00984E36">
      <w:pPr>
        <w:ind w:left="-630"/>
        <w:rPr>
          <w:rFonts w:ascii="Arial" w:eastAsia="Calibri" w:hAnsi="Arial" w:cs="Arial"/>
        </w:rPr>
      </w:pPr>
      <w:r w:rsidRPr="00F758C0">
        <w:rPr>
          <w:rFonts w:ascii="Arial" w:eastAsia="Calibri" w:hAnsi="Arial" w:cs="Arial"/>
          <w:b/>
        </w:rPr>
        <w:t xml:space="preserve">WHEREAS </w:t>
      </w:r>
      <w:r w:rsidRPr="00F758C0">
        <w:rPr>
          <w:rFonts w:ascii="Arial" w:eastAsia="Calibri" w:hAnsi="Arial" w:cs="Arial"/>
        </w:rPr>
        <w:t>the Borough transfers it’s recreational permanent part time staff to seasonal full time along with appointing additional seasonal full time to operate the summer camp program, and</w:t>
      </w:r>
    </w:p>
    <w:p w:rsidR="00984E36" w:rsidRPr="00F758C0" w:rsidRDefault="00984E36" w:rsidP="00984E36">
      <w:pPr>
        <w:ind w:left="-630"/>
        <w:rPr>
          <w:rFonts w:ascii="Arial" w:eastAsia="Calibri" w:hAnsi="Arial" w:cs="Arial"/>
        </w:rPr>
      </w:pPr>
      <w:r w:rsidRPr="00F758C0">
        <w:rPr>
          <w:rFonts w:ascii="Arial" w:eastAsia="Calibri" w:hAnsi="Arial" w:cs="Arial"/>
          <w:b/>
        </w:rPr>
        <w:t xml:space="preserve">WHEREAS </w:t>
      </w:r>
      <w:r w:rsidRPr="00F758C0">
        <w:rPr>
          <w:rFonts w:ascii="Arial" w:eastAsia="Calibri" w:hAnsi="Arial" w:cs="Arial"/>
        </w:rPr>
        <w:t>in order to operate the Community Center 7 days per week averaging over 80 hours per week, permanent part time staff are needed, and</w:t>
      </w:r>
    </w:p>
    <w:p w:rsidR="00984E36" w:rsidRPr="00F758C0" w:rsidRDefault="00984E36" w:rsidP="00984E36">
      <w:pPr>
        <w:ind w:left="-630"/>
        <w:rPr>
          <w:rFonts w:ascii="Arial" w:eastAsia="Calibri" w:hAnsi="Arial" w:cs="Arial"/>
        </w:rPr>
      </w:pPr>
      <w:r w:rsidRPr="00F758C0">
        <w:rPr>
          <w:rFonts w:ascii="Arial" w:eastAsia="Calibri" w:hAnsi="Arial" w:cs="Arial"/>
          <w:b/>
        </w:rPr>
        <w:t xml:space="preserve">WHEREAS </w:t>
      </w:r>
      <w:r w:rsidRPr="00F758C0">
        <w:rPr>
          <w:rFonts w:ascii="Arial" w:eastAsia="Calibri" w:hAnsi="Arial" w:cs="Arial"/>
        </w:rPr>
        <w:t>summer recreational programs have concluded and the borough is in need to transfer staffing from full time to permanent part time staffing to operate the community center, and</w:t>
      </w:r>
    </w:p>
    <w:p w:rsidR="00984E36" w:rsidRPr="00F758C0" w:rsidRDefault="00984E36" w:rsidP="00984E36">
      <w:pPr>
        <w:ind w:left="-630"/>
        <w:rPr>
          <w:rFonts w:ascii="Arial" w:eastAsia="Calibri" w:hAnsi="Arial" w:cs="Arial"/>
        </w:rPr>
      </w:pPr>
      <w:r w:rsidRPr="00F758C0">
        <w:rPr>
          <w:rFonts w:ascii="Arial" w:eastAsia="Calibri" w:hAnsi="Arial" w:cs="Arial"/>
          <w:b/>
        </w:rPr>
        <w:t xml:space="preserve">WHEREAS </w:t>
      </w:r>
      <w:r w:rsidRPr="00F758C0">
        <w:rPr>
          <w:rFonts w:ascii="Arial" w:eastAsia="Calibri" w:hAnsi="Arial" w:cs="Arial"/>
        </w:rPr>
        <w:t>said appointment does not guarantee regular hours for staffers but enables the community center to prepare monthly schedules based on need, use, and programming within the community center</w:t>
      </w:r>
    </w:p>
    <w:p w:rsidR="00984E36" w:rsidRPr="00F758C0" w:rsidRDefault="00984E36" w:rsidP="00984E36">
      <w:pPr>
        <w:ind w:left="-630"/>
        <w:rPr>
          <w:rFonts w:ascii="Arial" w:eastAsia="Calibri" w:hAnsi="Arial" w:cs="Arial"/>
        </w:rPr>
      </w:pPr>
      <w:r w:rsidRPr="00F758C0">
        <w:rPr>
          <w:rFonts w:ascii="Arial" w:eastAsia="Calibri" w:hAnsi="Arial" w:cs="Arial"/>
          <w:b/>
        </w:rPr>
        <w:t xml:space="preserve">NOW THEREFORE BE IT RESOLVED </w:t>
      </w:r>
      <w:r w:rsidRPr="00F758C0">
        <w:rPr>
          <w:rFonts w:ascii="Arial" w:eastAsia="Calibri" w:hAnsi="Arial" w:cs="Arial"/>
        </w:rPr>
        <w:t>that the following individuals are hereby appointed permanent part time community center clerks at an hourly rate of $10.72 per hour without benefits:</w:t>
      </w:r>
    </w:p>
    <w:p w:rsidR="00984E36" w:rsidRPr="00F758C0" w:rsidRDefault="00984E36" w:rsidP="00984E36">
      <w:pPr>
        <w:pStyle w:val="ListParagraph"/>
        <w:numPr>
          <w:ilvl w:val="0"/>
          <w:numId w:val="7"/>
        </w:numPr>
        <w:spacing w:after="0" w:line="276" w:lineRule="auto"/>
        <w:rPr>
          <w:rFonts w:eastAsia="Calibri"/>
        </w:rPr>
      </w:pPr>
      <w:r w:rsidRPr="00F758C0">
        <w:rPr>
          <w:rFonts w:eastAsia="Calibri"/>
        </w:rPr>
        <w:t xml:space="preserve">ANNA JOO </w:t>
      </w:r>
    </w:p>
    <w:p w:rsidR="00984E36" w:rsidRPr="00F758C0" w:rsidRDefault="00984E36" w:rsidP="00984E36">
      <w:pPr>
        <w:pStyle w:val="ListParagraph"/>
        <w:numPr>
          <w:ilvl w:val="0"/>
          <w:numId w:val="7"/>
        </w:numPr>
        <w:spacing w:after="0" w:line="276" w:lineRule="auto"/>
        <w:rPr>
          <w:rFonts w:eastAsia="Calibri"/>
        </w:rPr>
      </w:pPr>
      <w:r w:rsidRPr="00F758C0">
        <w:rPr>
          <w:rFonts w:eastAsia="Calibri"/>
        </w:rPr>
        <w:t>MEGAN ARMSTRONG</w:t>
      </w:r>
    </w:p>
    <w:p w:rsidR="00984E36" w:rsidRPr="00F758C0" w:rsidRDefault="00984E36" w:rsidP="00984E36">
      <w:pPr>
        <w:pStyle w:val="ListParagraph"/>
        <w:numPr>
          <w:ilvl w:val="0"/>
          <w:numId w:val="7"/>
        </w:numPr>
        <w:spacing w:after="0" w:line="276" w:lineRule="auto"/>
        <w:rPr>
          <w:rFonts w:eastAsia="Calibri"/>
        </w:rPr>
      </w:pPr>
      <w:r w:rsidRPr="00F758C0">
        <w:rPr>
          <w:rFonts w:eastAsia="Calibri"/>
        </w:rPr>
        <w:t>AJAHN HUGGINS</w:t>
      </w:r>
    </w:p>
    <w:p w:rsidR="00984E36" w:rsidRPr="00F758C0" w:rsidRDefault="00984E36" w:rsidP="00984E36">
      <w:pPr>
        <w:pStyle w:val="ListParagraph"/>
        <w:numPr>
          <w:ilvl w:val="0"/>
          <w:numId w:val="7"/>
        </w:numPr>
        <w:spacing w:after="0" w:line="276" w:lineRule="auto"/>
        <w:rPr>
          <w:rFonts w:eastAsia="Calibri"/>
        </w:rPr>
      </w:pPr>
      <w:r w:rsidRPr="00F758C0">
        <w:rPr>
          <w:rFonts w:eastAsia="Calibri"/>
        </w:rPr>
        <w:t>CATHY WEBER</w:t>
      </w:r>
    </w:p>
    <w:p w:rsidR="00984E36" w:rsidRPr="00F758C0" w:rsidRDefault="00984E36" w:rsidP="00984E36">
      <w:pPr>
        <w:pStyle w:val="ListParagraph"/>
        <w:numPr>
          <w:ilvl w:val="0"/>
          <w:numId w:val="7"/>
        </w:numPr>
        <w:spacing w:after="0" w:line="276" w:lineRule="auto"/>
        <w:rPr>
          <w:rFonts w:eastAsia="Calibri"/>
        </w:rPr>
      </w:pPr>
      <w:r w:rsidRPr="00F758C0">
        <w:rPr>
          <w:rFonts w:eastAsia="Calibri"/>
        </w:rPr>
        <w:t>CARMINE CAMBIERI</w:t>
      </w:r>
    </w:p>
    <w:p w:rsidR="00984E36" w:rsidRPr="00F758C0" w:rsidRDefault="00984E36" w:rsidP="00984E36">
      <w:pPr>
        <w:pStyle w:val="ListParagraph"/>
        <w:numPr>
          <w:ilvl w:val="0"/>
          <w:numId w:val="7"/>
        </w:numPr>
        <w:spacing w:after="0" w:line="276" w:lineRule="auto"/>
        <w:rPr>
          <w:rFonts w:eastAsia="Calibri"/>
        </w:rPr>
      </w:pPr>
      <w:r w:rsidRPr="00F758C0">
        <w:rPr>
          <w:rFonts w:eastAsia="Calibri"/>
        </w:rPr>
        <w:t>BARBARA HALLSTEIN</w:t>
      </w:r>
    </w:p>
    <w:p w:rsidR="00984E36" w:rsidRPr="00F758C0" w:rsidRDefault="00984E36" w:rsidP="00984E36">
      <w:pPr>
        <w:pStyle w:val="ListParagraph"/>
        <w:numPr>
          <w:ilvl w:val="0"/>
          <w:numId w:val="7"/>
        </w:numPr>
        <w:spacing w:after="0" w:line="276" w:lineRule="auto"/>
        <w:rPr>
          <w:rFonts w:eastAsia="Calibri"/>
        </w:rPr>
      </w:pPr>
      <w:r w:rsidRPr="00F758C0">
        <w:rPr>
          <w:rFonts w:eastAsia="Calibri"/>
        </w:rPr>
        <w:t>LADON MCLEMORE</w:t>
      </w:r>
    </w:p>
    <w:p w:rsidR="00984E36" w:rsidRDefault="00984E36" w:rsidP="00984E36">
      <w:pPr>
        <w:pStyle w:val="ListParagraph"/>
        <w:numPr>
          <w:ilvl w:val="0"/>
          <w:numId w:val="7"/>
        </w:numPr>
        <w:spacing w:after="0" w:line="276" w:lineRule="auto"/>
        <w:rPr>
          <w:rFonts w:eastAsia="Calibri"/>
        </w:rPr>
      </w:pPr>
      <w:r w:rsidRPr="00F758C0">
        <w:rPr>
          <w:rFonts w:eastAsia="Calibri"/>
        </w:rPr>
        <w:t>RA DAVIS</w:t>
      </w:r>
      <w:r>
        <w:rPr>
          <w:rFonts w:eastAsia="Calibri"/>
        </w:rPr>
        <w:t xml:space="preserve"> </w:t>
      </w:r>
    </w:p>
    <w:p w:rsidR="00984E36" w:rsidRPr="00F758C0" w:rsidRDefault="00984E36" w:rsidP="00984E36">
      <w:pPr>
        <w:pStyle w:val="ListParagraph"/>
        <w:numPr>
          <w:ilvl w:val="0"/>
          <w:numId w:val="7"/>
        </w:numPr>
        <w:spacing w:after="0" w:line="276" w:lineRule="auto"/>
        <w:rPr>
          <w:rFonts w:eastAsia="Calibri"/>
        </w:rPr>
      </w:pPr>
      <w:r w:rsidRPr="00F758C0">
        <w:rPr>
          <w:rFonts w:eastAsia="Calibri"/>
        </w:rPr>
        <w:t>NICOLE SCHLOBACH</w:t>
      </w:r>
    </w:p>
    <w:p w:rsidR="00984E36" w:rsidRDefault="00984E36" w:rsidP="00984E36">
      <w:pPr>
        <w:ind w:left="-630"/>
        <w:rPr>
          <w:rFonts w:ascii="Arial" w:eastAsia="Calibri" w:hAnsi="Arial" w:cs="Arial"/>
        </w:rPr>
      </w:pPr>
    </w:p>
    <w:p w:rsidR="000D71E4" w:rsidRDefault="000D71E4" w:rsidP="000D71E4">
      <w:pPr>
        <w:rPr>
          <w:rFonts w:ascii="Arial" w:hAnsi="Arial" w:cs="Arial"/>
        </w:rPr>
      </w:pPr>
      <w:r>
        <w:rPr>
          <w:rFonts w:ascii="Arial" w:hAnsi="Arial" w:cs="Arial"/>
        </w:rPr>
        <w:t>All council members present voted aye.  None opposed.  None abstained.</w:t>
      </w:r>
    </w:p>
    <w:p w:rsidR="000D71E4" w:rsidRDefault="000D71E4" w:rsidP="000D71E4">
      <w:pPr>
        <w:spacing w:after="0"/>
        <w:jc w:val="center"/>
        <w:rPr>
          <w:b/>
        </w:rPr>
      </w:pPr>
      <w:r>
        <w:rPr>
          <w:b/>
        </w:rPr>
        <w:t>RESOLUTION</w:t>
      </w:r>
    </w:p>
    <w:p w:rsidR="000D71E4" w:rsidRDefault="000D71E4" w:rsidP="000D71E4">
      <w:pPr>
        <w:spacing w:after="0"/>
        <w:jc w:val="center"/>
        <w:rPr>
          <w:b/>
        </w:rPr>
      </w:pPr>
      <w:r>
        <w:rPr>
          <w:b/>
        </w:rPr>
        <w:lastRenderedPageBreak/>
        <w:t>2015-218</w:t>
      </w:r>
    </w:p>
    <w:p w:rsidR="000D71E4" w:rsidRPr="008A61A1" w:rsidRDefault="000D71E4" w:rsidP="000D71E4">
      <w:pPr>
        <w:spacing w:after="0"/>
      </w:pPr>
      <w:r>
        <w:rPr>
          <w:b/>
        </w:rPr>
        <w:tab/>
      </w:r>
      <w:r>
        <w:rPr>
          <w:b/>
        </w:rPr>
        <w:tab/>
      </w:r>
      <w:r>
        <w:rPr>
          <w:b/>
        </w:rPr>
        <w:tab/>
      </w:r>
      <w:r>
        <w:rPr>
          <w:b/>
        </w:rPr>
        <w:tab/>
      </w:r>
      <w:r>
        <w:rPr>
          <w:b/>
        </w:rPr>
        <w:tab/>
      </w:r>
      <w:r>
        <w:rPr>
          <w:b/>
        </w:rPr>
        <w:tab/>
      </w:r>
      <w:r>
        <w:rPr>
          <w:b/>
        </w:rPr>
        <w:tab/>
      </w:r>
      <w:r>
        <w:rPr>
          <w:b/>
        </w:rPr>
        <w:tab/>
      </w:r>
      <w:r>
        <w:t>September 14</w:t>
      </w:r>
      <w:r w:rsidRPr="008A61A1">
        <w:t>, 2015</w:t>
      </w:r>
    </w:p>
    <w:p w:rsidR="000D71E4" w:rsidRDefault="000D71E4" w:rsidP="000D71E4">
      <w:pPr>
        <w:spacing w:after="0"/>
        <w:rPr>
          <w:b/>
        </w:rPr>
      </w:pPr>
    </w:p>
    <w:p w:rsidR="000D71E4" w:rsidRDefault="000D71E4" w:rsidP="000D71E4">
      <w:pPr>
        <w:spacing w:after="0"/>
        <w:rPr>
          <w:b/>
        </w:rPr>
      </w:pPr>
      <w:r>
        <w:rPr>
          <w:b/>
        </w:rPr>
        <w:t xml:space="preserve">INTRODUCED: </w:t>
      </w:r>
      <w:r>
        <w:t>Councilman Henwood</w:t>
      </w:r>
    </w:p>
    <w:p w:rsidR="000D71E4" w:rsidRDefault="000D71E4" w:rsidP="000D71E4">
      <w:pPr>
        <w:spacing w:after="0"/>
      </w:pPr>
      <w:r>
        <w:rPr>
          <w:b/>
        </w:rPr>
        <w:t xml:space="preserve">SECOND:  </w:t>
      </w:r>
      <w:r>
        <w:t>Councilman Monte</w:t>
      </w:r>
    </w:p>
    <w:p w:rsidR="000D71E4" w:rsidRPr="001C597A" w:rsidRDefault="000D71E4" w:rsidP="000D71E4">
      <w:pPr>
        <w:jc w:val="center"/>
        <w:rPr>
          <w:rFonts w:ascii="Arial" w:hAnsi="Arial" w:cs="Arial"/>
          <w:b/>
        </w:rPr>
      </w:pPr>
      <w:r w:rsidRPr="001C597A">
        <w:rPr>
          <w:rFonts w:ascii="Arial" w:hAnsi="Arial" w:cs="Arial"/>
          <w:b/>
        </w:rPr>
        <w:t>Resolution to Appoint the Rodgers Group LLC</w:t>
      </w:r>
    </w:p>
    <w:p w:rsidR="000D71E4" w:rsidRPr="001C597A" w:rsidRDefault="000D71E4" w:rsidP="000D71E4">
      <w:pPr>
        <w:rPr>
          <w:rFonts w:ascii="Arial" w:hAnsi="Arial" w:cs="Arial"/>
        </w:rPr>
      </w:pPr>
      <w:r w:rsidRPr="001C597A">
        <w:rPr>
          <w:rFonts w:ascii="Arial" w:hAnsi="Arial" w:cs="Arial"/>
          <w:b/>
        </w:rPr>
        <w:t xml:space="preserve">WHEREAS </w:t>
      </w:r>
      <w:r w:rsidRPr="001C597A">
        <w:rPr>
          <w:rFonts w:ascii="Arial" w:hAnsi="Arial" w:cs="Arial"/>
        </w:rPr>
        <w:t>the Borough of Edgewater has a need to acquire police consulting services as a non-fair and open contract pursuant to the provisions of NJSA 19:44A-20.4-20.5; and</w:t>
      </w:r>
    </w:p>
    <w:p w:rsidR="000D71E4" w:rsidRPr="001C597A" w:rsidRDefault="000D71E4" w:rsidP="000D71E4">
      <w:pPr>
        <w:rPr>
          <w:rFonts w:ascii="Arial" w:hAnsi="Arial" w:cs="Arial"/>
        </w:rPr>
      </w:pPr>
      <w:r w:rsidRPr="001C597A">
        <w:rPr>
          <w:rFonts w:ascii="Arial" w:hAnsi="Arial" w:cs="Arial"/>
          <w:b/>
        </w:rPr>
        <w:t xml:space="preserve">WHEREAS </w:t>
      </w:r>
      <w:r w:rsidRPr="001C597A">
        <w:rPr>
          <w:rFonts w:ascii="Arial" w:hAnsi="Arial" w:cs="Arial"/>
        </w:rPr>
        <w:t>the Qualified Purchasing Agent has determined and certified that the value of the services will exceed $17,500; and</w:t>
      </w:r>
    </w:p>
    <w:p w:rsidR="000D71E4" w:rsidRPr="001C597A" w:rsidRDefault="000D71E4" w:rsidP="000D71E4">
      <w:pPr>
        <w:rPr>
          <w:rFonts w:ascii="Arial" w:hAnsi="Arial" w:cs="Arial"/>
        </w:rPr>
      </w:pPr>
      <w:r w:rsidRPr="001C597A">
        <w:rPr>
          <w:rFonts w:ascii="Arial" w:hAnsi="Arial" w:cs="Arial"/>
          <w:b/>
        </w:rPr>
        <w:t xml:space="preserve">WHEREAS </w:t>
      </w:r>
      <w:r w:rsidRPr="001C597A">
        <w:rPr>
          <w:rFonts w:ascii="Arial" w:hAnsi="Arial" w:cs="Arial"/>
        </w:rPr>
        <w:t>the anticipated term of this contract shall not exceed two years; and</w:t>
      </w:r>
    </w:p>
    <w:p w:rsidR="000D71E4" w:rsidRPr="001C597A" w:rsidRDefault="000D71E4" w:rsidP="000D71E4">
      <w:pPr>
        <w:rPr>
          <w:rFonts w:ascii="Arial" w:hAnsi="Arial" w:cs="Arial"/>
        </w:rPr>
      </w:pPr>
      <w:r w:rsidRPr="001C597A">
        <w:rPr>
          <w:rFonts w:ascii="Arial" w:hAnsi="Arial" w:cs="Arial"/>
          <w:b/>
        </w:rPr>
        <w:t xml:space="preserve">WHEREAS </w:t>
      </w:r>
      <w:r w:rsidRPr="001C597A">
        <w:rPr>
          <w:rFonts w:ascii="Arial" w:hAnsi="Arial" w:cs="Arial"/>
        </w:rPr>
        <w:t>the Rodgers Group, LLC, PO Box 831, Island Heights, New Jersey 08732 has submitted a proposal to develop policies, procedures, rules, regulations, and secure accreditation of the Edgewater Police Department for $39,000.00; and</w:t>
      </w:r>
    </w:p>
    <w:p w:rsidR="000D71E4" w:rsidRPr="001C597A" w:rsidRDefault="000D71E4" w:rsidP="000D71E4">
      <w:pPr>
        <w:rPr>
          <w:rFonts w:ascii="Arial" w:hAnsi="Arial" w:cs="Arial"/>
        </w:rPr>
      </w:pPr>
      <w:r w:rsidRPr="001C597A">
        <w:rPr>
          <w:rFonts w:ascii="Arial" w:hAnsi="Arial" w:cs="Arial"/>
          <w:b/>
        </w:rPr>
        <w:t xml:space="preserve">WHEREAS </w:t>
      </w:r>
      <w:r w:rsidRPr="001C597A">
        <w:rPr>
          <w:rFonts w:ascii="Arial" w:hAnsi="Arial" w:cs="Arial"/>
        </w:rPr>
        <w:t>the Rodgers Group LLC has completed and submitted a Business Entity Disclosure Certification which certifies that the Rodgers Group LLC has not made any reportable contributions to a political or candidate committee in the Borough of Edgewater in the previous one year, and that the contract will prohibit the Rodgers Group LLC from making any reportable contributions through the term of the contract; and</w:t>
      </w:r>
    </w:p>
    <w:p w:rsidR="000D71E4" w:rsidRPr="001C597A" w:rsidRDefault="000D71E4" w:rsidP="000D71E4">
      <w:pPr>
        <w:rPr>
          <w:rFonts w:ascii="Arial" w:hAnsi="Arial" w:cs="Arial"/>
        </w:rPr>
      </w:pPr>
      <w:r w:rsidRPr="001C597A">
        <w:rPr>
          <w:rFonts w:ascii="Arial" w:hAnsi="Arial" w:cs="Arial"/>
          <w:b/>
        </w:rPr>
        <w:t xml:space="preserve">WHEREAS </w:t>
      </w:r>
      <w:r w:rsidRPr="001C597A">
        <w:rPr>
          <w:rFonts w:ascii="Arial" w:hAnsi="Arial" w:cs="Arial"/>
        </w:rPr>
        <w:t>the Edgewater Chief Financial Officer hereby certifies that funds are available in the amount of $39,000.00, of which $25,000.00 is being paid for with a grant from the South Bergen Municipal Joint Insurance Fund.</w:t>
      </w:r>
    </w:p>
    <w:p w:rsidR="000D71E4" w:rsidRPr="001C597A" w:rsidRDefault="000D71E4" w:rsidP="000D71E4">
      <w:pPr>
        <w:rPr>
          <w:rFonts w:ascii="Arial" w:hAnsi="Arial" w:cs="Arial"/>
        </w:rPr>
      </w:pPr>
      <w:r w:rsidRPr="001C597A">
        <w:rPr>
          <w:rFonts w:ascii="Arial" w:hAnsi="Arial" w:cs="Arial"/>
          <w:b/>
        </w:rPr>
        <w:t xml:space="preserve">NOW THEREFORE BE IT RESOLVED </w:t>
      </w:r>
      <w:r w:rsidRPr="001C597A">
        <w:rPr>
          <w:rFonts w:ascii="Arial" w:hAnsi="Arial" w:cs="Arial"/>
        </w:rPr>
        <w:t>that the Edgewater Mayor and Council hereby appoint the Rodgers Group, LLC, PO Box 831, Island Heights, New Jersey 08732 to develop policies, procedures, rules, regulations, and secure accreditation of the Edgewater Police Department in the attached proposal and authorize the Mayor and Municipal Clerk to enter into said agreement; and</w:t>
      </w:r>
    </w:p>
    <w:p w:rsidR="000D71E4" w:rsidRPr="001C597A" w:rsidRDefault="000D71E4" w:rsidP="000D71E4">
      <w:pPr>
        <w:rPr>
          <w:rFonts w:ascii="Arial" w:hAnsi="Arial" w:cs="Arial"/>
        </w:rPr>
      </w:pPr>
      <w:r w:rsidRPr="001C597A">
        <w:rPr>
          <w:rFonts w:ascii="Arial" w:hAnsi="Arial" w:cs="Arial"/>
          <w:b/>
        </w:rPr>
        <w:t xml:space="preserve">BE IT FURTHER RESOLVED </w:t>
      </w:r>
      <w:r w:rsidRPr="001C597A">
        <w:rPr>
          <w:rFonts w:ascii="Arial" w:hAnsi="Arial" w:cs="Arial"/>
        </w:rPr>
        <w:t>that the Business Disclosure Entity Certification and the Determination of Value be placed on file with the resolution; and</w:t>
      </w:r>
    </w:p>
    <w:p w:rsidR="000D71E4" w:rsidRPr="001C597A" w:rsidRDefault="000D71E4" w:rsidP="000D71E4">
      <w:pPr>
        <w:rPr>
          <w:rFonts w:ascii="Arial" w:hAnsi="Arial" w:cs="Arial"/>
        </w:rPr>
      </w:pPr>
      <w:r w:rsidRPr="001C597A">
        <w:rPr>
          <w:rFonts w:ascii="Arial" w:hAnsi="Arial" w:cs="Arial"/>
          <w:b/>
        </w:rPr>
        <w:t xml:space="preserve">BE IT FURTHER RESOLVED </w:t>
      </w:r>
      <w:r w:rsidRPr="001C597A">
        <w:rPr>
          <w:rFonts w:ascii="Arial" w:hAnsi="Arial" w:cs="Arial"/>
        </w:rPr>
        <w:t>that Municipal Clerk shall publish this award of contract in the Borough of Edgewater Official Newspaper.</w:t>
      </w:r>
    </w:p>
    <w:p w:rsidR="000D71E4" w:rsidRDefault="000D71E4" w:rsidP="000D71E4">
      <w:pPr>
        <w:rPr>
          <w:rFonts w:ascii="Arial" w:hAnsi="Arial" w:cs="Arial"/>
        </w:rPr>
      </w:pPr>
      <w:r>
        <w:rPr>
          <w:rFonts w:ascii="Arial" w:hAnsi="Arial" w:cs="Arial"/>
        </w:rPr>
        <w:t>All council members present voted aye.  None opposed.  None abstained.</w:t>
      </w:r>
    </w:p>
    <w:p w:rsidR="000D71E4" w:rsidRDefault="000D71E4" w:rsidP="000D71E4">
      <w:pPr>
        <w:spacing w:after="0"/>
        <w:jc w:val="center"/>
        <w:rPr>
          <w:b/>
        </w:rPr>
      </w:pPr>
      <w:r>
        <w:rPr>
          <w:b/>
        </w:rPr>
        <w:t>RESOLUTION</w:t>
      </w:r>
    </w:p>
    <w:p w:rsidR="000D71E4" w:rsidRDefault="000D71E4" w:rsidP="000D71E4">
      <w:pPr>
        <w:spacing w:after="0"/>
        <w:jc w:val="center"/>
        <w:rPr>
          <w:b/>
        </w:rPr>
      </w:pPr>
      <w:r>
        <w:rPr>
          <w:b/>
        </w:rPr>
        <w:t>2015-219</w:t>
      </w:r>
    </w:p>
    <w:p w:rsidR="000D71E4" w:rsidRPr="008A61A1" w:rsidRDefault="000D71E4" w:rsidP="000D71E4">
      <w:pPr>
        <w:spacing w:after="0"/>
      </w:pPr>
      <w:r>
        <w:rPr>
          <w:b/>
        </w:rPr>
        <w:tab/>
      </w:r>
      <w:r>
        <w:rPr>
          <w:b/>
        </w:rPr>
        <w:tab/>
      </w:r>
      <w:r>
        <w:rPr>
          <w:b/>
        </w:rPr>
        <w:tab/>
      </w:r>
      <w:r>
        <w:rPr>
          <w:b/>
        </w:rPr>
        <w:tab/>
      </w:r>
      <w:r>
        <w:rPr>
          <w:b/>
        </w:rPr>
        <w:tab/>
      </w:r>
      <w:r>
        <w:rPr>
          <w:b/>
        </w:rPr>
        <w:tab/>
      </w:r>
      <w:r>
        <w:rPr>
          <w:b/>
        </w:rPr>
        <w:tab/>
      </w:r>
      <w:r>
        <w:rPr>
          <w:b/>
        </w:rPr>
        <w:tab/>
      </w:r>
      <w:r>
        <w:t>September 14</w:t>
      </w:r>
      <w:r w:rsidRPr="008A61A1">
        <w:t>, 2015</w:t>
      </w:r>
    </w:p>
    <w:p w:rsidR="000D71E4" w:rsidRDefault="000D71E4" w:rsidP="000D71E4">
      <w:pPr>
        <w:spacing w:after="0"/>
        <w:rPr>
          <w:b/>
        </w:rPr>
      </w:pPr>
    </w:p>
    <w:p w:rsidR="000D71E4" w:rsidRDefault="000D71E4" w:rsidP="000D71E4">
      <w:pPr>
        <w:spacing w:after="0"/>
        <w:rPr>
          <w:b/>
        </w:rPr>
      </w:pPr>
      <w:r>
        <w:rPr>
          <w:b/>
        </w:rPr>
        <w:t xml:space="preserve">INTRODUCED: </w:t>
      </w:r>
      <w:r>
        <w:t>Councilman Henwood</w:t>
      </w:r>
    </w:p>
    <w:p w:rsidR="000D71E4" w:rsidRDefault="000D71E4" w:rsidP="000D71E4">
      <w:pPr>
        <w:spacing w:after="0"/>
      </w:pPr>
      <w:r>
        <w:rPr>
          <w:b/>
        </w:rPr>
        <w:t xml:space="preserve">SECOND:  </w:t>
      </w:r>
      <w:r>
        <w:t>Councilman Monte</w:t>
      </w:r>
    </w:p>
    <w:p w:rsidR="000D71E4" w:rsidRDefault="000D71E4" w:rsidP="000D71E4">
      <w:pPr>
        <w:spacing w:after="0"/>
      </w:pPr>
    </w:p>
    <w:p w:rsidR="000D71E4" w:rsidRPr="004E3492" w:rsidRDefault="000D71E4" w:rsidP="000D71E4">
      <w:pPr>
        <w:jc w:val="center"/>
        <w:rPr>
          <w:rFonts w:ascii="Arial" w:hAnsi="Arial" w:cs="Arial"/>
        </w:rPr>
      </w:pPr>
      <w:r w:rsidRPr="004E3492">
        <w:rPr>
          <w:rFonts w:ascii="Arial" w:hAnsi="Arial" w:cs="Arial"/>
        </w:rPr>
        <w:t>Resolution Awarding Disposal Agreement of Recycling Commodities</w:t>
      </w:r>
    </w:p>
    <w:p w:rsidR="000D71E4" w:rsidRPr="004E3492" w:rsidRDefault="000D71E4" w:rsidP="000D71E4">
      <w:pPr>
        <w:rPr>
          <w:rFonts w:ascii="Arial" w:hAnsi="Arial" w:cs="Arial"/>
        </w:rPr>
      </w:pPr>
      <w:r w:rsidRPr="004E3492">
        <w:rPr>
          <w:rFonts w:ascii="Arial" w:hAnsi="Arial" w:cs="Arial"/>
          <w:b/>
        </w:rPr>
        <w:t xml:space="preserve">WHEREAS </w:t>
      </w:r>
      <w:r w:rsidRPr="004E3492">
        <w:rPr>
          <w:rFonts w:ascii="Arial" w:hAnsi="Arial" w:cs="Arial"/>
        </w:rPr>
        <w:t>the Borough of Edgewater received a proposal from Atlantic Coast Fibers and Zozzaro Atlantic Coast Processing of 101 7</w:t>
      </w:r>
      <w:r w:rsidRPr="004E3492">
        <w:rPr>
          <w:rFonts w:ascii="Arial" w:hAnsi="Arial" w:cs="Arial"/>
          <w:vertAlign w:val="superscript"/>
        </w:rPr>
        <w:t>th</w:t>
      </w:r>
      <w:r w:rsidRPr="004E3492">
        <w:rPr>
          <w:rFonts w:ascii="Arial" w:hAnsi="Arial" w:cs="Arial"/>
        </w:rPr>
        <w:t xml:space="preserve"> Street Passaic New Jersey 07055 and has a need for a non-fair and open contract pursuant to the provision of NJSA 19:44A-20.4 and 20.5 for the receipt and processing of recycling commodities of mixed paper, cardboard, and commingled items of glass, tin, and aluminum; and</w:t>
      </w:r>
    </w:p>
    <w:p w:rsidR="000D71E4" w:rsidRPr="004E3492" w:rsidRDefault="000D71E4" w:rsidP="000D71E4">
      <w:pPr>
        <w:rPr>
          <w:rFonts w:ascii="Arial" w:hAnsi="Arial" w:cs="Arial"/>
        </w:rPr>
      </w:pPr>
      <w:r w:rsidRPr="004E3492">
        <w:rPr>
          <w:rFonts w:ascii="Arial" w:hAnsi="Arial" w:cs="Arial"/>
          <w:b/>
        </w:rPr>
        <w:t xml:space="preserve">WHEREAS </w:t>
      </w:r>
      <w:r w:rsidRPr="004E3492">
        <w:rPr>
          <w:rFonts w:ascii="Arial" w:hAnsi="Arial" w:cs="Arial"/>
        </w:rPr>
        <w:t>the Borough of Edgewater is in need of a certified recycling facility to process commodities that are collected from the residents and businesses of Edgewater by the Borough’s Department of Public Works; and</w:t>
      </w:r>
    </w:p>
    <w:p w:rsidR="000D71E4" w:rsidRPr="004E3492" w:rsidRDefault="000D71E4" w:rsidP="000D71E4">
      <w:pPr>
        <w:rPr>
          <w:rFonts w:ascii="Arial" w:hAnsi="Arial" w:cs="Arial"/>
        </w:rPr>
      </w:pPr>
    </w:p>
    <w:p w:rsidR="000D71E4" w:rsidRPr="004E3492" w:rsidRDefault="000D71E4" w:rsidP="000D71E4">
      <w:pPr>
        <w:rPr>
          <w:rFonts w:ascii="Arial" w:hAnsi="Arial" w:cs="Arial"/>
        </w:rPr>
      </w:pPr>
      <w:r w:rsidRPr="004E3492">
        <w:rPr>
          <w:rFonts w:ascii="Arial" w:hAnsi="Arial" w:cs="Arial"/>
          <w:b/>
        </w:rPr>
        <w:lastRenderedPageBreak/>
        <w:t xml:space="preserve">WHEREAS </w:t>
      </w:r>
      <w:r w:rsidRPr="004E3492">
        <w:rPr>
          <w:rFonts w:ascii="Arial" w:hAnsi="Arial" w:cs="Arial"/>
        </w:rPr>
        <w:t>the Borough of Edgewater generates revenues from recycled commodities such as mixed paper, cardboard, and comingled items such as glass, tin, and aluminum enabling Edgewater to expand its recycling efforts and programs; and</w:t>
      </w:r>
    </w:p>
    <w:p w:rsidR="000D71E4" w:rsidRPr="004E3492" w:rsidRDefault="000D71E4" w:rsidP="000D71E4">
      <w:pPr>
        <w:rPr>
          <w:rFonts w:ascii="Arial" w:hAnsi="Arial" w:cs="Arial"/>
        </w:rPr>
      </w:pPr>
      <w:r w:rsidRPr="004E3492">
        <w:rPr>
          <w:rFonts w:ascii="Arial" w:hAnsi="Arial" w:cs="Arial"/>
          <w:b/>
        </w:rPr>
        <w:t xml:space="preserve">WHEREAS </w:t>
      </w:r>
      <w:r w:rsidRPr="004E3492">
        <w:rPr>
          <w:rFonts w:ascii="Arial" w:hAnsi="Arial" w:cs="Arial"/>
        </w:rPr>
        <w:t>the anticipated term of this contract is for one (1) year with the Borough’s option to extend the contract yearly by governing body resolution not to exceed a total of three (3) years; and</w:t>
      </w:r>
    </w:p>
    <w:p w:rsidR="000D71E4" w:rsidRPr="004E3492" w:rsidRDefault="000D71E4" w:rsidP="000D71E4">
      <w:pPr>
        <w:rPr>
          <w:rFonts w:ascii="Arial" w:hAnsi="Arial" w:cs="Arial"/>
        </w:rPr>
      </w:pPr>
      <w:r w:rsidRPr="004E3492">
        <w:rPr>
          <w:rFonts w:ascii="Arial" w:hAnsi="Arial" w:cs="Arial"/>
          <w:b/>
        </w:rPr>
        <w:t xml:space="preserve">WHEREAS </w:t>
      </w:r>
      <w:r w:rsidRPr="004E3492">
        <w:rPr>
          <w:rFonts w:ascii="Arial" w:hAnsi="Arial" w:cs="Arial"/>
        </w:rPr>
        <w:t>the current vendor, Galaxy Recycling Inc. of 3 New York Avenue, Jersey City New Jersey 07307 is in default of their current agreement with the Borough of Edgewater for non-payment of commodities disposed at their facility; and</w:t>
      </w:r>
    </w:p>
    <w:p w:rsidR="000D71E4" w:rsidRPr="004E3492" w:rsidRDefault="000D71E4" w:rsidP="000D71E4">
      <w:pPr>
        <w:rPr>
          <w:rFonts w:ascii="Arial" w:hAnsi="Arial" w:cs="Arial"/>
        </w:rPr>
      </w:pPr>
      <w:r w:rsidRPr="004E3492">
        <w:rPr>
          <w:rFonts w:ascii="Arial" w:hAnsi="Arial" w:cs="Arial"/>
          <w:b/>
        </w:rPr>
        <w:t xml:space="preserve">WHEREAS </w:t>
      </w:r>
      <w:r w:rsidRPr="004E3492">
        <w:rPr>
          <w:rFonts w:ascii="Arial" w:hAnsi="Arial" w:cs="Arial"/>
        </w:rPr>
        <w:t>Atlantic Coast Fibers and Zozzaro Atlantic Coast Processing has submitted the attached proposal dated July 29, 2015 for the following prices per commodity as per the highest price listed on the New York Official Board Markets paid to the Borough of Edgewater;</w:t>
      </w:r>
    </w:p>
    <w:p w:rsidR="000D71E4" w:rsidRPr="004E3492" w:rsidRDefault="000D71E4" w:rsidP="000D71E4">
      <w:pPr>
        <w:jc w:val="center"/>
        <w:rPr>
          <w:rFonts w:ascii="Arial" w:hAnsi="Arial" w:cs="Arial"/>
        </w:rPr>
      </w:pPr>
      <w:r w:rsidRPr="004E3492">
        <w:rPr>
          <w:rFonts w:ascii="Arial" w:hAnsi="Arial" w:cs="Arial"/>
        </w:rPr>
        <w:t>Mixed Paper - $26.00/per ton</w:t>
      </w:r>
    </w:p>
    <w:p w:rsidR="000D71E4" w:rsidRPr="004E3492" w:rsidRDefault="000D71E4" w:rsidP="000D71E4">
      <w:pPr>
        <w:jc w:val="center"/>
        <w:rPr>
          <w:rFonts w:ascii="Arial" w:hAnsi="Arial" w:cs="Arial"/>
        </w:rPr>
      </w:pPr>
      <w:r w:rsidRPr="004E3492">
        <w:rPr>
          <w:rFonts w:ascii="Arial" w:hAnsi="Arial" w:cs="Arial"/>
        </w:rPr>
        <w:t>Cardboard - $48.00/per ton</w:t>
      </w:r>
    </w:p>
    <w:p w:rsidR="000D71E4" w:rsidRPr="004E3492" w:rsidRDefault="000D71E4" w:rsidP="000D71E4">
      <w:pPr>
        <w:jc w:val="center"/>
        <w:rPr>
          <w:rFonts w:ascii="Arial" w:hAnsi="Arial" w:cs="Arial"/>
        </w:rPr>
      </w:pPr>
      <w:r w:rsidRPr="004E3492">
        <w:rPr>
          <w:rFonts w:ascii="Arial" w:hAnsi="Arial" w:cs="Arial"/>
        </w:rPr>
        <w:t>Comingled - $1.23/per ton</w:t>
      </w:r>
    </w:p>
    <w:p w:rsidR="000D71E4" w:rsidRPr="004E3492" w:rsidRDefault="000D71E4" w:rsidP="000D71E4">
      <w:pPr>
        <w:rPr>
          <w:rFonts w:ascii="Arial" w:hAnsi="Arial" w:cs="Arial"/>
        </w:rPr>
      </w:pPr>
      <w:r w:rsidRPr="004E3492">
        <w:rPr>
          <w:rFonts w:ascii="Arial" w:hAnsi="Arial" w:cs="Arial"/>
          <w:b/>
        </w:rPr>
        <w:t xml:space="preserve">WHEREAS </w:t>
      </w:r>
      <w:r w:rsidRPr="004E3492">
        <w:rPr>
          <w:rFonts w:ascii="Arial" w:hAnsi="Arial" w:cs="Arial"/>
        </w:rPr>
        <w:t>Atlantic Coast Fibers and Zozzaro Atlantic Coast Processing has completed and submitted a Business Entity Disclosure Certification which certifies that Atlantic Coast Fibers and Zozzaro Atlantic Coast Processing has not made any reportable contributions to a political or candidate committee in the Borough of Edgewater in the previous one year, and the contract will prohibit Atlantic Coast Fibers and Zozzaro Atlantic Coast Processing from making any reportable contributions through the term of the contract.</w:t>
      </w:r>
    </w:p>
    <w:p w:rsidR="000D71E4" w:rsidRPr="004E3492" w:rsidRDefault="000D71E4" w:rsidP="000D71E4">
      <w:pPr>
        <w:rPr>
          <w:rFonts w:ascii="Arial" w:hAnsi="Arial" w:cs="Arial"/>
        </w:rPr>
      </w:pPr>
      <w:r w:rsidRPr="004E3492">
        <w:rPr>
          <w:rFonts w:ascii="Arial" w:hAnsi="Arial" w:cs="Arial"/>
          <w:b/>
        </w:rPr>
        <w:t xml:space="preserve">NOW THEREFORE BE IT RESOLVED </w:t>
      </w:r>
      <w:r w:rsidRPr="004E3492">
        <w:rPr>
          <w:rFonts w:ascii="Arial" w:hAnsi="Arial" w:cs="Arial"/>
        </w:rPr>
        <w:t>that the Mayor and Council of the Borough of Edgewater authorize the Mayor and Municipal Clerk to enter into a contract with Atlantic Coast Fibers and Zozzaro Atlantic Coast Processing as described herein; and</w:t>
      </w:r>
    </w:p>
    <w:p w:rsidR="000D71E4" w:rsidRPr="004E3492" w:rsidRDefault="000D71E4" w:rsidP="000D71E4">
      <w:pPr>
        <w:rPr>
          <w:rFonts w:ascii="Arial" w:hAnsi="Arial" w:cs="Arial"/>
          <w:b/>
        </w:rPr>
      </w:pPr>
      <w:r w:rsidRPr="004E3492">
        <w:rPr>
          <w:rFonts w:ascii="Arial" w:hAnsi="Arial" w:cs="Arial"/>
          <w:b/>
        </w:rPr>
        <w:t xml:space="preserve">BE IT FURTHER RESOLVED </w:t>
      </w:r>
      <w:r w:rsidRPr="004E3492">
        <w:rPr>
          <w:rFonts w:ascii="Arial" w:hAnsi="Arial" w:cs="Arial"/>
        </w:rPr>
        <w:t>that the Business Disclosure Entity Certification be placed on file with this resolution.</w:t>
      </w:r>
      <w:r w:rsidRPr="004E3492">
        <w:rPr>
          <w:rFonts w:ascii="Arial" w:hAnsi="Arial" w:cs="Arial"/>
          <w:b/>
        </w:rPr>
        <w:t xml:space="preserve"> </w:t>
      </w:r>
    </w:p>
    <w:p w:rsidR="000D71E4" w:rsidRPr="004E3492" w:rsidRDefault="000D71E4" w:rsidP="000D71E4">
      <w:pPr>
        <w:pStyle w:val="p14"/>
        <w:jc w:val="both"/>
        <w:rPr>
          <w:rFonts w:ascii="Arial" w:hAnsi="Arial" w:cs="Arial"/>
          <w:b/>
        </w:rPr>
      </w:pPr>
      <w:r w:rsidRPr="004E3492">
        <w:rPr>
          <w:rFonts w:ascii="Arial" w:hAnsi="Arial" w:cs="Arial"/>
          <w:b/>
        </w:rPr>
        <w:tab/>
      </w:r>
    </w:p>
    <w:p w:rsidR="000D71E4" w:rsidRDefault="000D71E4" w:rsidP="000D71E4">
      <w:pPr>
        <w:pStyle w:val="p14"/>
        <w:jc w:val="both"/>
        <w:rPr>
          <w:rFonts w:ascii="Arial" w:hAnsi="Arial" w:cs="Arial"/>
        </w:rPr>
      </w:pPr>
      <w:r w:rsidRPr="004E3492">
        <w:rPr>
          <w:rFonts w:ascii="Arial" w:hAnsi="Arial" w:cs="Arial"/>
          <w:b/>
        </w:rPr>
        <w:t>FURTHER RESOLVED</w:t>
      </w:r>
      <w:r w:rsidRPr="004E3492">
        <w:rPr>
          <w:rFonts w:ascii="Arial" w:hAnsi="Arial" w:cs="Arial"/>
        </w:rPr>
        <w:t xml:space="preserve"> by the Mayor and Council that the proposal dated July 29, 2015 from Atlantic Coast Fibers outlining the terms and fees to accept and process recyclable materials is hereby approved and that the Mayor and Borough Clerk are hereby authorized to sign said proposal document limiting the contract to one year with an automatic renewal for a period of two years with either party having the right to terminate this agreement upon a 30 day notice in writing given to the other party prior to the initial term or any renewal term and subject to a contract prepared by the Borough Attorney and executed by both parties. </w:t>
      </w:r>
    </w:p>
    <w:p w:rsidR="0002628E" w:rsidRPr="004E3492" w:rsidRDefault="0002628E" w:rsidP="000D71E4">
      <w:pPr>
        <w:pStyle w:val="p14"/>
        <w:jc w:val="both"/>
        <w:rPr>
          <w:rFonts w:ascii="Arial" w:hAnsi="Arial" w:cs="Arial"/>
        </w:rPr>
      </w:pPr>
    </w:p>
    <w:p w:rsidR="00CC08E0" w:rsidRDefault="00CC08E0" w:rsidP="00CC08E0">
      <w:pPr>
        <w:rPr>
          <w:rFonts w:ascii="Arial" w:hAnsi="Arial" w:cs="Arial"/>
        </w:rPr>
      </w:pPr>
      <w:r>
        <w:rPr>
          <w:rFonts w:ascii="Arial" w:hAnsi="Arial" w:cs="Arial"/>
        </w:rPr>
        <w:t>All council members present voted aye.  None opposed.  None abstained.</w:t>
      </w:r>
    </w:p>
    <w:p w:rsidR="00CC08E0" w:rsidRDefault="00CC08E0" w:rsidP="00CC08E0">
      <w:pPr>
        <w:spacing w:after="0"/>
        <w:jc w:val="center"/>
        <w:rPr>
          <w:b/>
        </w:rPr>
      </w:pPr>
      <w:r>
        <w:rPr>
          <w:b/>
        </w:rPr>
        <w:t>RESOLUTION</w:t>
      </w:r>
    </w:p>
    <w:p w:rsidR="00CC08E0" w:rsidRDefault="00CC08E0" w:rsidP="00CC08E0">
      <w:pPr>
        <w:spacing w:after="0"/>
        <w:jc w:val="center"/>
        <w:rPr>
          <w:b/>
        </w:rPr>
      </w:pPr>
      <w:r>
        <w:rPr>
          <w:b/>
        </w:rPr>
        <w:t>2015-220</w:t>
      </w:r>
    </w:p>
    <w:p w:rsidR="00CC08E0" w:rsidRPr="008A61A1" w:rsidRDefault="00CC08E0" w:rsidP="00CC08E0">
      <w:pPr>
        <w:spacing w:after="0"/>
      </w:pPr>
      <w:r>
        <w:rPr>
          <w:b/>
        </w:rPr>
        <w:tab/>
      </w:r>
      <w:r>
        <w:rPr>
          <w:b/>
        </w:rPr>
        <w:tab/>
      </w:r>
      <w:r>
        <w:rPr>
          <w:b/>
        </w:rPr>
        <w:tab/>
      </w:r>
      <w:r>
        <w:rPr>
          <w:b/>
        </w:rPr>
        <w:tab/>
      </w:r>
      <w:r>
        <w:rPr>
          <w:b/>
        </w:rPr>
        <w:tab/>
      </w:r>
      <w:r>
        <w:rPr>
          <w:b/>
        </w:rPr>
        <w:tab/>
      </w:r>
      <w:r>
        <w:rPr>
          <w:b/>
        </w:rPr>
        <w:tab/>
      </w:r>
      <w:r>
        <w:rPr>
          <w:b/>
        </w:rPr>
        <w:tab/>
      </w:r>
      <w:r>
        <w:t>September 14</w:t>
      </w:r>
      <w:r w:rsidRPr="008A61A1">
        <w:t>, 2015</w:t>
      </w:r>
    </w:p>
    <w:p w:rsidR="00CC08E0" w:rsidRDefault="00CC08E0" w:rsidP="00CC08E0">
      <w:pPr>
        <w:spacing w:after="0"/>
        <w:rPr>
          <w:b/>
        </w:rPr>
      </w:pPr>
    </w:p>
    <w:p w:rsidR="00CC08E0" w:rsidRDefault="00CC08E0" w:rsidP="00CC08E0">
      <w:pPr>
        <w:spacing w:after="0"/>
        <w:rPr>
          <w:b/>
        </w:rPr>
      </w:pPr>
      <w:r>
        <w:rPr>
          <w:b/>
        </w:rPr>
        <w:t xml:space="preserve">INTRODUCED: </w:t>
      </w:r>
      <w:r>
        <w:t>Councilman Henwood</w:t>
      </w:r>
    </w:p>
    <w:p w:rsidR="00CC08E0" w:rsidRDefault="00CC08E0" w:rsidP="00CC08E0">
      <w:pPr>
        <w:spacing w:after="0"/>
      </w:pPr>
      <w:r>
        <w:rPr>
          <w:b/>
        </w:rPr>
        <w:t xml:space="preserve">SECOND:  </w:t>
      </w:r>
      <w:r>
        <w:t>Councilman Monte</w:t>
      </w:r>
    </w:p>
    <w:p w:rsidR="000D71E4" w:rsidRDefault="000D71E4" w:rsidP="000D71E4">
      <w:pPr>
        <w:tabs>
          <w:tab w:val="left" w:pos="368"/>
        </w:tabs>
        <w:rPr>
          <w:rFonts w:ascii="Arial" w:hAnsi="Arial" w:cs="Arial"/>
          <w:b/>
        </w:rPr>
      </w:pPr>
    </w:p>
    <w:p w:rsidR="00CC08E0" w:rsidRDefault="00CC08E0" w:rsidP="00CC08E0">
      <w:r>
        <w:rPr>
          <w:b/>
        </w:rPr>
        <w:t>WHEREAS</w:t>
      </w:r>
      <w:r>
        <w:t>; there as the current agreement for bus shelters with Advertising Displays has expired; and</w:t>
      </w:r>
    </w:p>
    <w:p w:rsidR="00CC08E0" w:rsidRDefault="00CC08E0" w:rsidP="00CC08E0">
      <w:r>
        <w:rPr>
          <w:b/>
        </w:rPr>
        <w:t>WHEREAS</w:t>
      </w:r>
      <w:r>
        <w:t xml:space="preserve">; providing bus shelters with advertising displays is most cost effective since there is no charge for erecting the bus shelter, maintenance, or repair, and the Borough will be entitled to a percentage of the advertising fees; and </w:t>
      </w:r>
    </w:p>
    <w:p w:rsidR="00CC08E0" w:rsidRDefault="00CC08E0" w:rsidP="00CC08E0"/>
    <w:p w:rsidR="00CC08E0" w:rsidRDefault="00CC08E0" w:rsidP="00CC08E0">
      <w:r>
        <w:rPr>
          <w:b/>
        </w:rPr>
        <w:lastRenderedPageBreak/>
        <w:t>WHEREAS</w:t>
      </w:r>
      <w:r>
        <w:t>; the Purchasing Agent has determined the value of this service will not exceed the total of $17,500 therefore the requirements of N.J.S.A. 19:44A 20-5 (Anti Play-To-Play Legislation); and</w:t>
      </w:r>
    </w:p>
    <w:p w:rsidR="00CC08E0" w:rsidRDefault="00CC08E0" w:rsidP="00CC08E0">
      <w:r>
        <w:rPr>
          <w:b/>
        </w:rPr>
        <w:t>WHEREAS;</w:t>
      </w:r>
      <w:r>
        <w:t xml:space="preserve"> through the procurement process of a Concession (N.J.A.C. 5:34-9.4) the Purchasing Agent has requested quotations for this purpose and quotations where received from two companies; Signal Outdoor Advertising LLC and AR James; and</w:t>
      </w:r>
    </w:p>
    <w:p w:rsidR="00CC08E0" w:rsidRDefault="00CC08E0" w:rsidP="00CC08E0">
      <w:r>
        <w:rPr>
          <w:b/>
        </w:rPr>
        <w:t>WHEREAS</w:t>
      </w:r>
      <w:r>
        <w:t>; both proposals were reviewed; and</w:t>
      </w:r>
    </w:p>
    <w:p w:rsidR="00CC08E0" w:rsidRDefault="00CC08E0" w:rsidP="00CC08E0">
      <w:r>
        <w:rPr>
          <w:b/>
        </w:rPr>
        <w:t>WHEREAS;</w:t>
      </w:r>
      <w:r>
        <w:t xml:space="preserve"> Signal Outdoor Advertising LLC’s proposal offered the highest percentage of revenue to be paid the Borough; and </w:t>
      </w:r>
    </w:p>
    <w:p w:rsidR="00CC08E0" w:rsidRDefault="00CC08E0" w:rsidP="00CC08E0">
      <w:r>
        <w:rPr>
          <w:b/>
        </w:rPr>
        <w:t>WHEREAS</w:t>
      </w:r>
      <w:r>
        <w:t>; the proposal from Signal Outdoor Advertising LLC,  200 Mansell Court East, Suite 430, Bldg. 200, Roswell, GA  30076 offers a revenue fee equal to fifteen percent (15%) of the advertising receipts generated from the Advertising Shelters; and</w:t>
      </w:r>
    </w:p>
    <w:p w:rsidR="00CC08E0" w:rsidRDefault="00CC08E0" w:rsidP="00CC08E0">
      <w:r>
        <w:rPr>
          <w:b/>
        </w:rPr>
        <w:t>WHEREAS;</w:t>
      </w:r>
      <w:r>
        <w:t xml:space="preserve"> the terms for this Lease Agreement will be for a period not to exceed 5 years;</w:t>
      </w:r>
    </w:p>
    <w:p w:rsidR="00CC08E0" w:rsidRDefault="00CC08E0" w:rsidP="00CC08E0">
      <w:r>
        <w:rPr>
          <w:b/>
        </w:rPr>
        <w:t>NOW THEREFORE BE IT RESOLVED</w:t>
      </w:r>
      <w:r>
        <w:t>; that the proposal received from Signal Outdoor Adverting LLC, 200 Mansell Court East, Suite 430, Bldg. 200, Roswell, GA, 30076 is hereby accepted; and</w:t>
      </w:r>
    </w:p>
    <w:p w:rsidR="00CC08E0" w:rsidRDefault="00CC08E0" w:rsidP="00CC08E0">
      <w:r>
        <w:rPr>
          <w:b/>
        </w:rPr>
        <w:t>BE IT FURTHER RESOLVED</w:t>
      </w:r>
      <w:r>
        <w:t xml:space="preserve"> that by the Governing Body authorizes the Mayor and Borough Clerk to execute the Lease Agreement on behalf of the Borough.</w:t>
      </w:r>
    </w:p>
    <w:p w:rsidR="00CC08E0" w:rsidRDefault="00CC08E0" w:rsidP="00CC08E0">
      <w:pPr>
        <w:rPr>
          <w:rFonts w:ascii="Arial" w:hAnsi="Arial" w:cs="Arial"/>
        </w:rPr>
      </w:pPr>
      <w:r>
        <w:rPr>
          <w:rFonts w:ascii="Arial" w:hAnsi="Arial" w:cs="Arial"/>
        </w:rPr>
        <w:t>All council members present voted aye.  None opposed.  None abstained.</w:t>
      </w:r>
    </w:p>
    <w:p w:rsidR="00CC08E0" w:rsidRDefault="00CC08E0" w:rsidP="00CC08E0">
      <w:pPr>
        <w:spacing w:after="0"/>
        <w:jc w:val="center"/>
        <w:rPr>
          <w:b/>
        </w:rPr>
      </w:pPr>
      <w:r>
        <w:rPr>
          <w:b/>
        </w:rPr>
        <w:t>RESOLUTION</w:t>
      </w:r>
    </w:p>
    <w:p w:rsidR="00CC08E0" w:rsidRDefault="00CC08E0" w:rsidP="00CC08E0">
      <w:pPr>
        <w:spacing w:after="0"/>
        <w:jc w:val="center"/>
        <w:rPr>
          <w:b/>
        </w:rPr>
      </w:pPr>
      <w:r>
        <w:rPr>
          <w:b/>
        </w:rPr>
        <w:t>2015-221</w:t>
      </w:r>
    </w:p>
    <w:p w:rsidR="00CC08E0" w:rsidRPr="008A61A1" w:rsidRDefault="00CC08E0" w:rsidP="00CC08E0">
      <w:pPr>
        <w:spacing w:after="0"/>
      </w:pPr>
      <w:r>
        <w:rPr>
          <w:b/>
        </w:rPr>
        <w:tab/>
      </w:r>
      <w:r>
        <w:rPr>
          <w:b/>
        </w:rPr>
        <w:tab/>
      </w:r>
      <w:r>
        <w:rPr>
          <w:b/>
        </w:rPr>
        <w:tab/>
      </w:r>
      <w:r>
        <w:rPr>
          <w:b/>
        </w:rPr>
        <w:tab/>
      </w:r>
      <w:r>
        <w:rPr>
          <w:b/>
        </w:rPr>
        <w:tab/>
      </w:r>
      <w:r>
        <w:rPr>
          <w:b/>
        </w:rPr>
        <w:tab/>
      </w:r>
      <w:r>
        <w:rPr>
          <w:b/>
        </w:rPr>
        <w:tab/>
      </w:r>
      <w:r>
        <w:rPr>
          <w:b/>
        </w:rPr>
        <w:tab/>
      </w:r>
      <w:r>
        <w:t>September 14</w:t>
      </w:r>
      <w:r w:rsidRPr="008A61A1">
        <w:t>, 2015</w:t>
      </w:r>
    </w:p>
    <w:p w:rsidR="00CC08E0" w:rsidRDefault="00CC08E0" w:rsidP="00CC08E0">
      <w:pPr>
        <w:spacing w:after="0"/>
        <w:rPr>
          <w:b/>
        </w:rPr>
      </w:pPr>
    </w:p>
    <w:p w:rsidR="00CC08E0" w:rsidRDefault="00CC08E0" w:rsidP="00CC08E0">
      <w:pPr>
        <w:spacing w:after="0"/>
        <w:rPr>
          <w:b/>
        </w:rPr>
      </w:pPr>
      <w:r>
        <w:rPr>
          <w:b/>
        </w:rPr>
        <w:t xml:space="preserve">INTRODUCED: </w:t>
      </w:r>
      <w:r>
        <w:t>Councilman Henwood</w:t>
      </w:r>
    </w:p>
    <w:p w:rsidR="00CC08E0" w:rsidRDefault="00CC08E0" w:rsidP="00CC08E0">
      <w:pPr>
        <w:spacing w:after="0"/>
      </w:pPr>
      <w:r>
        <w:rPr>
          <w:b/>
        </w:rPr>
        <w:t xml:space="preserve">SECOND:  </w:t>
      </w:r>
      <w:r>
        <w:t>Councilman Monte</w:t>
      </w:r>
    </w:p>
    <w:p w:rsidR="00CC08E0" w:rsidRDefault="00CC08E0" w:rsidP="00CC08E0">
      <w:pPr>
        <w:spacing w:after="0"/>
      </w:pPr>
    </w:p>
    <w:p w:rsidR="00CC08E0" w:rsidRPr="00497910" w:rsidRDefault="00CC08E0" w:rsidP="00CC08E0">
      <w:pPr>
        <w:jc w:val="both"/>
        <w:rPr>
          <w:b/>
        </w:rPr>
      </w:pPr>
      <w:r w:rsidRPr="00497910">
        <w:rPr>
          <w:b/>
        </w:rPr>
        <w:t>Authorization to Purchase Police Vehicle</w:t>
      </w:r>
    </w:p>
    <w:p w:rsidR="00CC08E0" w:rsidRPr="00497910" w:rsidRDefault="00CC08E0" w:rsidP="00CC08E0">
      <w:pPr>
        <w:jc w:val="both"/>
      </w:pPr>
      <w:r w:rsidRPr="00497910">
        <w:rPr>
          <w:b/>
        </w:rPr>
        <w:t>WHEREAS</w:t>
      </w:r>
      <w:r w:rsidRPr="00497910">
        <w:t xml:space="preserve"> the Borough of Edgewater Police Department maintains a fleet of police vehicles for patrol and investigations as well as all other police work; and</w:t>
      </w:r>
    </w:p>
    <w:p w:rsidR="00CC08E0" w:rsidRPr="00497910" w:rsidRDefault="00CC08E0" w:rsidP="00CC08E0">
      <w:pPr>
        <w:jc w:val="both"/>
      </w:pPr>
      <w:r w:rsidRPr="00497910">
        <w:rPr>
          <w:b/>
        </w:rPr>
        <w:t>WHEREAS</w:t>
      </w:r>
      <w:r w:rsidRPr="00497910">
        <w:t xml:space="preserve"> the Police Chief requests to purchase under New Jersey State Contract #A88728 2016 (1) one 2016 Police Interceptor Utility, All Wheel Drive Vehicle in the amount of $23,069; and additional accessories under the same State Contract A88728 for $895.00; and power source and skid plate for $694.00 not on state contract for a total cost of the vehicle $24,658; and</w:t>
      </w:r>
    </w:p>
    <w:p w:rsidR="00CC08E0" w:rsidRPr="00497910" w:rsidRDefault="00CC08E0" w:rsidP="00CC08E0">
      <w:pPr>
        <w:jc w:val="both"/>
      </w:pPr>
      <w:r w:rsidRPr="00497910">
        <w:rPr>
          <w:b/>
        </w:rPr>
        <w:t xml:space="preserve">WHEREAS </w:t>
      </w:r>
      <w:r w:rsidRPr="00497910">
        <w:t>there is a need for a light packaging and</w:t>
      </w:r>
      <w:r w:rsidRPr="00497910">
        <w:rPr>
          <w:b/>
        </w:rPr>
        <w:t xml:space="preserve"> </w:t>
      </w:r>
      <w:r w:rsidRPr="00497910">
        <w:t>other</w:t>
      </w:r>
      <w:r w:rsidRPr="00497910">
        <w:rPr>
          <w:b/>
        </w:rPr>
        <w:t xml:space="preserve"> </w:t>
      </w:r>
      <w:r w:rsidRPr="00497910">
        <w:t>Emergency equipment for the Ford SUV Interceptor.  State Contract #A81336 provides for Whelan Light Package in the amount of $4,078.09; State Contract #A81327 Police and Homeland Security Equipment provides for Pro-Gard and Troy equipment in the amount of $1,277.91; and State Contract #A81344 provides for the installation of the above emergency equipment; for a total amount of $7,250.00 for the purchase of the additional emergency equipment and installation; and</w:t>
      </w:r>
    </w:p>
    <w:p w:rsidR="00CC08E0" w:rsidRPr="00497910" w:rsidRDefault="00CC08E0" w:rsidP="00CC08E0">
      <w:pPr>
        <w:jc w:val="both"/>
      </w:pPr>
      <w:r w:rsidRPr="00497910">
        <w:rPr>
          <w:b/>
        </w:rPr>
        <w:t>WHEREAS</w:t>
      </w:r>
      <w:r w:rsidRPr="00497910">
        <w:t xml:space="preserve"> the purchase of one (1) 2016 Police Interceptor Unity, All Wheel Drive Vehicle with various equipment will cost a no more than $32,148.00; and</w:t>
      </w:r>
    </w:p>
    <w:p w:rsidR="00CC08E0" w:rsidRPr="00497910" w:rsidRDefault="00CC08E0" w:rsidP="00CC08E0">
      <w:pPr>
        <w:jc w:val="both"/>
      </w:pPr>
      <w:r w:rsidRPr="00497910">
        <w:rPr>
          <w:b/>
        </w:rPr>
        <w:t xml:space="preserve">WHEREAS </w:t>
      </w:r>
      <w:r w:rsidRPr="00497910">
        <w:t>this purchase will be made from Cherry Hill Winner Ford/Emergency Accessories and Installation Inc., 250 Haddonfield-Berlin Road, Cherry Hill,  NJ  08034; and</w:t>
      </w:r>
    </w:p>
    <w:p w:rsidR="00CC08E0" w:rsidRPr="00497910" w:rsidRDefault="00CC08E0" w:rsidP="00CC08E0">
      <w:pPr>
        <w:jc w:val="both"/>
      </w:pPr>
      <w:r w:rsidRPr="00497910">
        <w:rPr>
          <w:b/>
        </w:rPr>
        <w:t>WHEREAS</w:t>
      </w:r>
      <w:r w:rsidRPr="00497910">
        <w:t xml:space="preserve"> I Sercan Zoklu, C.F.O., hereby certify that funding is available for this purchase through the 2015 Municipal Budget – budget line 25-2412;</w:t>
      </w:r>
    </w:p>
    <w:p w:rsidR="00CC08E0" w:rsidRPr="00497910" w:rsidRDefault="00CC08E0" w:rsidP="00CC08E0">
      <w:pPr>
        <w:pStyle w:val="NoSpacing"/>
        <w:jc w:val="both"/>
      </w:pPr>
    </w:p>
    <w:p w:rsidR="00CC08E0" w:rsidRPr="00497910" w:rsidRDefault="00CC08E0" w:rsidP="00CC08E0">
      <w:pPr>
        <w:pStyle w:val="NoSpacing"/>
        <w:jc w:val="both"/>
      </w:pPr>
      <w:r w:rsidRPr="00497910">
        <w:t>_________________</w:t>
      </w:r>
    </w:p>
    <w:p w:rsidR="00CC08E0" w:rsidRPr="00497910" w:rsidRDefault="00CC08E0" w:rsidP="00CC08E0">
      <w:pPr>
        <w:pStyle w:val="NoSpacing"/>
        <w:jc w:val="both"/>
      </w:pPr>
      <w:r w:rsidRPr="00497910">
        <w:t>Sercan Zoklu, C.F.O.</w:t>
      </w:r>
    </w:p>
    <w:p w:rsidR="00CC08E0" w:rsidRPr="00497910" w:rsidRDefault="00CC08E0" w:rsidP="00CC08E0">
      <w:pPr>
        <w:pStyle w:val="NoSpacing"/>
        <w:jc w:val="both"/>
      </w:pPr>
    </w:p>
    <w:p w:rsidR="00CC08E0" w:rsidRDefault="00CC08E0" w:rsidP="00CC08E0">
      <w:pPr>
        <w:jc w:val="both"/>
      </w:pPr>
      <w:r w:rsidRPr="00497910">
        <w:rPr>
          <w:b/>
        </w:rPr>
        <w:t>NOW THEREFORE BE IT RESOLVD</w:t>
      </w:r>
      <w:r w:rsidRPr="00497910">
        <w:t xml:space="preserve"> by the Edgewater Mayor and Council that it hereby authorizes the Borough enter into a purchase agreement under the above referenced state contracts for the purchase of the above referenced police vehicle.</w:t>
      </w:r>
    </w:p>
    <w:p w:rsidR="00CC08E0" w:rsidRDefault="00CC08E0" w:rsidP="00CC08E0">
      <w:pPr>
        <w:rPr>
          <w:rFonts w:ascii="Arial" w:hAnsi="Arial" w:cs="Arial"/>
        </w:rPr>
      </w:pPr>
      <w:r>
        <w:rPr>
          <w:rFonts w:ascii="Arial" w:hAnsi="Arial" w:cs="Arial"/>
        </w:rPr>
        <w:t>All council members present voted aye.  None opposed.  None abstained.</w:t>
      </w:r>
    </w:p>
    <w:p w:rsidR="00CC08E0" w:rsidRDefault="00CC08E0" w:rsidP="00CC08E0">
      <w:pPr>
        <w:spacing w:after="0"/>
        <w:jc w:val="center"/>
        <w:rPr>
          <w:b/>
        </w:rPr>
      </w:pPr>
      <w:r>
        <w:rPr>
          <w:b/>
        </w:rPr>
        <w:t>RESOLUTION</w:t>
      </w:r>
    </w:p>
    <w:p w:rsidR="00CC08E0" w:rsidRDefault="00D03C0C" w:rsidP="00CC08E0">
      <w:pPr>
        <w:spacing w:after="0"/>
        <w:jc w:val="center"/>
        <w:rPr>
          <w:b/>
        </w:rPr>
      </w:pPr>
      <w:r>
        <w:rPr>
          <w:b/>
        </w:rPr>
        <w:t>2015-222</w:t>
      </w:r>
    </w:p>
    <w:p w:rsidR="00CC08E0" w:rsidRPr="008A61A1" w:rsidRDefault="00CC08E0" w:rsidP="00CC08E0">
      <w:pPr>
        <w:spacing w:after="0"/>
      </w:pPr>
      <w:r>
        <w:rPr>
          <w:b/>
        </w:rPr>
        <w:tab/>
      </w:r>
      <w:r>
        <w:rPr>
          <w:b/>
        </w:rPr>
        <w:tab/>
      </w:r>
      <w:r>
        <w:rPr>
          <w:b/>
        </w:rPr>
        <w:tab/>
      </w:r>
      <w:r>
        <w:rPr>
          <w:b/>
        </w:rPr>
        <w:tab/>
      </w:r>
      <w:r>
        <w:rPr>
          <w:b/>
        </w:rPr>
        <w:tab/>
      </w:r>
      <w:r>
        <w:rPr>
          <w:b/>
        </w:rPr>
        <w:tab/>
      </w:r>
      <w:r>
        <w:rPr>
          <w:b/>
        </w:rPr>
        <w:tab/>
      </w:r>
      <w:r>
        <w:rPr>
          <w:b/>
        </w:rPr>
        <w:tab/>
      </w:r>
      <w:r>
        <w:t>September 14</w:t>
      </w:r>
      <w:r w:rsidRPr="008A61A1">
        <w:t>, 2015</w:t>
      </w:r>
    </w:p>
    <w:p w:rsidR="00CC08E0" w:rsidRDefault="00CC08E0" w:rsidP="00CC08E0">
      <w:pPr>
        <w:spacing w:after="0"/>
        <w:rPr>
          <w:b/>
        </w:rPr>
      </w:pPr>
    </w:p>
    <w:p w:rsidR="00CC08E0" w:rsidRDefault="00CC08E0" w:rsidP="00CC08E0">
      <w:pPr>
        <w:spacing w:after="0"/>
        <w:rPr>
          <w:b/>
        </w:rPr>
      </w:pPr>
      <w:r>
        <w:rPr>
          <w:b/>
        </w:rPr>
        <w:t xml:space="preserve">INTRODUCED: </w:t>
      </w:r>
      <w:r>
        <w:t>Councilman Henwood</w:t>
      </w:r>
    </w:p>
    <w:p w:rsidR="00CC08E0" w:rsidRDefault="00CC08E0" w:rsidP="00CC08E0">
      <w:pPr>
        <w:spacing w:after="0"/>
      </w:pPr>
      <w:r>
        <w:rPr>
          <w:b/>
        </w:rPr>
        <w:t xml:space="preserve">SECOND:  </w:t>
      </w:r>
      <w:r>
        <w:t>Councilman Monte</w:t>
      </w:r>
    </w:p>
    <w:p w:rsidR="002B4EF8" w:rsidRDefault="002B4EF8" w:rsidP="00CC08E0">
      <w:pPr>
        <w:spacing w:after="0"/>
      </w:pPr>
    </w:p>
    <w:p w:rsidR="002B4EF8" w:rsidRDefault="002B4EF8" w:rsidP="00CC08E0">
      <w:pPr>
        <w:spacing w:after="0"/>
      </w:pPr>
    </w:p>
    <w:p w:rsidR="00CC08E0" w:rsidRDefault="00CC08E0" w:rsidP="00CC08E0">
      <w:pPr>
        <w:spacing w:after="0"/>
      </w:pPr>
    </w:p>
    <w:p w:rsidR="00940E07" w:rsidRPr="004A0F68" w:rsidRDefault="00940E07" w:rsidP="00940E07">
      <w:pPr>
        <w:spacing w:after="0"/>
        <w:ind w:left="-630" w:firstLine="630"/>
        <w:jc w:val="both"/>
        <w:rPr>
          <w:rFonts w:eastAsia="Calibri"/>
          <w:b/>
        </w:rPr>
      </w:pPr>
      <w:r w:rsidRPr="00A24FDE">
        <w:rPr>
          <w:rFonts w:eastAsia="Calibri"/>
          <w:b/>
        </w:rPr>
        <w:t xml:space="preserve">A Resolution Awarding a Professional Services Contract to </w:t>
      </w:r>
      <w:r w:rsidRPr="004A0F68">
        <w:rPr>
          <w:rFonts w:eastAsia="Calibri"/>
          <w:b/>
        </w:rPr>
        <w:t>McNerney &amp; Associates, Inc.</w:t>
      </w:r>
      <w:r w:rsidRPr="00A24FDE">
        <w:rPr>
          <w:rFonts w:eastAsia="Calibri"/>
          <w:b/>
        </w:rPr>
        <w:t xml:space="preserve"> to </w:t>
      </w:r>
      <w:r>
        <w:rPr>
          <w:rFonts w:eastAsia="Calibri"/>
          <w:b/>
        </w:rPr>
        <w:t>Prepare a Real Estate Tax Exposure Study</w:t>
      </w:r>
    </w:p>
    <w:p w:rsidR="00940E07" w:rsidRPr="00A24FDE" w:rsidRDefault="00940E07" w:rsidP="00940E07">
      <w:pPr>
        <w:spacing w:after="0"/>
        <w:ind w:left="-630" w:firstLine="630"/>
        <w:jc w:val="both"/>
        <w:rPr>
          <w:rFonts w:eastAsia="Calibri"/>
        </w:rPr>
      </w:pPr>
    </w:p>
    <w:p w:rsidR="00940E07" w:rsidRPr="00A24FDE" w:rsidRDefault="00940E07" w:rsidP="00940E07">
      <w:pPr>
        <w:spacing w:after="0"/>
        <w:ind w:left="-630" w:firstLine="630"/>
        <w:jc w:val="both"/>
        <w:rPr>
          <w:rFonts w:eastAsia="Calibri"/>
        </w:rPr>
      </w:pPr>
      <w:r w:rsidRPr="00A24FDE">
        <w:rPr>
          <w:rFonts w:eastAsia="Calibri"/>
          <w:b/>
        </w:rPr>
        <w:t xml:space="preserve">WHEREAS, </w:t>
      </w:r>
      <w:r w:rsidRPr="00A24FDE">
        <w:rPr>
          <w:rFonts w:eastAsia="Calibri"/>
        </w:rPr>
        <w:t xml:space="preserve">the Borough of Edgewater requires the services of a professional </w:t>
      </w:r>
      <w:r w:rsidRPr="004A0F68">
        <w:rPr>
          <w:rFonts w:eastAsia="Calibri"/>
        </w:rPr>
        <w:t>Real Estate Appraisal Services</w:t>
      </w:r>
      <w:r w:rsidRPr="00A24FDE">
        <w:rPr>
          <w:rFonts w:eastAsia="Calibri"/>
        </w:rPr>
        <w:t>; and</w:t>
      </w:r>
    </w:p>
    <w:p w:rsidR="00940E07" w:rsidRPr="00A24FDE" w:rsidRDefault="00940E07" w:rsidP="00940E07">
      <w:pPr>
        <w:spacing w:after="0"/>
        <w:ind w:left="-630" w:firstLine="630"/>
        <w:jc w:val="both"/>
        <w:rPr>
          <w:rFonts w:eastAsia="Calibri"/>
        </w:rPr>
      </w:pPr>
    </w:p>
    <w:p w:rsidR="00940E07" w:rsidRPr="00A24FDE" w:rsidRDefault="00940E07" w:rsidP="00940E07">
      <w:pPr>
        <w:spacing w:after="0"/>
        <w:ind w:left="-630" w:firstLine="630"/>
        <w:jc w:val="both"/>
        <w:rPr>
          <w:rFonts w:eastAsia="Calibri"/>
        </w:rPr>
      </w:pPr>
      <w:r w:rsidRPr="00A24FDE">
        <w:rPr>
          <w:rFonts w:eastAsia="Calibri"/>
          <w:b/>
        </w:rPr>
        <w:t xml:space="preserve">WHEREAS, </w:t>
      </w:r>
      <w:r w:rsidRPr="00A24FDE">
        <w:rPr>
          <w:rFonts w:eastAsia="Calibri"/>
        </w:rPr>
        <w:t xml:space="preserve">the </w:t>
      </w:r>
      <w:r w:rsidRPr="00A24FDE">
        <w:rPr>
          <w:rFonts w:eastAsia="Calibri"/>
          <w:i/>
        </w:rPr>
        <w:t>Local Public Contracts Law</w:t>
      </w:r>
      <w:r w:rsidRPr="00A24FDE">
        <w:rPr>
          <w:rFonts w:eastAsia="Calibri"/>
        </w:rPr>
        <w:t xml:space="preserve">, </w:t>
      </w:r>
      <w:r w:rsidRPr="00A24FDE">
        <w:rPr>
          <w:rFonts w:eastAsia="Calibri"/>
          <w:i/>
        </w:rPr>
        <w:t>N.J.S.A.</w:t>
      </w:r>
      <w:r w:rsidRPr="00A24FDE">
        <w:rPr>
          <w:rFonts w:eastAsia="Calibri"/>
        </w:rPr>
        <w:t xml:space="preserve"> 40A:11-1, et seq. permits the award of this professional services contract without the need for full public bidding procedures; and</w:t>
      </w:r>
    </w:p>
    <w:p w:rsidR="00940E07" w:rsidRPr="00A24FDE" w:rsidRDefault="00940E07" w:rsidP="00940E07">
      <w:pPr>
        <w:spacing w:after="0"/>
        <w:ind w:left="-630" w:firstLine="630"/>
        <w:jc w:val="both"/>
        <w:rPr>
          <w:rFonts w:eastAsia="Calibri"/>
        </w:rPr>
      </w:pPr>
    </w:p>
    <w:p w:rsidR="00940E07" w:rsidRDefault="00940E07" w:rsidP="00940E07">
      <w:pPr>
        <w:spacing w:after="0"/>
        <w:ind w:left="-630" w:firstLine="630"/>
        <w:jc w:val="both"/>
        <w:rPr>
          <w:rFonts w:eastAsia="Calibri"/>
        </w:rPr>
      </w:pPr>
      <w:r w:rsidRPr="00A24FDE">
        <w:rPr>
          <w:rFonts w:eastAsia="Calibri"/>
          <w:b/>
        </w:rPr>
        <w:t xml:space="preserve">WHEREAS, </w:t>
      </w:r>
      <w:r w:rsidRPr="00A24FDE">
        <w:rPr>
          <w:rFonts w:eastAsia="Calibri"/>
        </w:rPr>
        <w:t xml:space="preserve">the Borough has reviewed a proposal dated </w:t>
      </w:r>
      <w:r w:rsidRPr="004A0F68">
        <w:rPr>
          <w:rFonts w:eastAsia="Calibri"/>
        </w:rPr>
        <w:t>August 15,</w:t>
      </w:r>
      <w:r w:rsidRPr="00A24FDE">
        <w:rPr>
          <w:rFonts w:eastAsia="Calibri"/>
        </w:rPr>
        <w:t xml:space="preserve"> 2014, </w:t>
      </w:r>
      <w:r w:rsidRPr="004A0F68">
        <w:rPr>
          <w:rFonts w:eastAsia="Calibri"/>
        </w:rPr>
        <w:t xml:space="preserve">submitted by Robert McNerney, of McNerney &amp; Associates, Inc., 266 Harristown Rd., PO Box 67, Glen Rock, NJ 07452-0067 to </w:t>
      </w:r>
      <w:r>
        <w:rPr>
          <w:rFonts w:eastAsia="Calibri"/>
        </w:rPr>
        <w:t>prepare an appraisal report.</w:t>
      </w:r>
    </w:p>
    <w:p w:rsidR="00940E07" w:rsidRPr="00A24FDE" w:rsidRDefault="00940E07" w:rsidP="00940E07">
      <w:pPr>
        <w:spacing w:after="0"/>
        <w:ind w:left="-630" w:firstLine="630"/>
        <w:jc w:val="both"/>
        <w:rPr>
          <w:rFonts w:eastAsia="Calibri"/>
        </w:rPr>
      </w:pPr>
    </w:p>
    <w:p w:rsidR="00940E07" w:rsidRPr="004A0F68" w:rsidRDefault="00940E07" w:rsidP="00940E07">
      <w:pPr>
        <w:spacing w:after="0"/>
        <w:ind w:left="-630" w:firstLine="630"/>
        <w:jc w:val="both"/>
        <w:rPr>
          <w:rFonts w:eastAsia="Calibri"/>
        </w:rPr>
      </w:pPr>
      <w:r w:rsidRPr="00A24FDE">
        <w:rPr>
          <w:rFonts w:eastAsia="Calibri"/>
          <w:b/>
        </w:rPr>
        <w:t>WHEREAS</w:t>
      </w:r>
      <w:r w:rsidRPr="00A24FDE">
        <w:rPr>
          <w:rFonts w:eastAsia="Calibri"/>
        </w:rPr>
        <w:t xml:space="preserve">, the initial </w:t>
      </w:r>
      <w:r w:rsidRPr="004A0F68">
        <w:rPr>
          <w:rFonts w:eastAsia="Calibri"/>
        </w:rPr>
        <w:t>proposed</w:t>
      </w:r>
      <w:r w:rsidRPr="00A24FDE">
        <w:rPr>
          <w:rFonts w:eastAsia="Calibri"/>
        </w:rPr>
        <w:t xml:space="preserve"> cost of the services to be provided is </w:t>
      </w:r>
      <w:r w:rsidRPr="004A0F68">
        <w:rPr>
          <w:rFonts w:eastAsia="Calibri"/>
        </w:rPr>
        <w:t>Nine Thousand Five Hundred Dollars and zero cents ($9,500.00)</w:t>
      </w:r>
      <w:r w:rsidRPr="00A24FDE">
        <w:rPr>
          <w:rFonts w:eastAsia="Calibri"/>
        </w:rPr>
        <w:t xml:space="preserve"> </w:t>
      </w:r>
      <w:r w:rsidRPr="004A0F68">
        <w:rPr>
          <w:rFonts w:eastAsia="Calibri"/>
        </w:rPr>
        <w:t>and will include out of pocket expenses and in addition to said professional fee, McNerney &amp; Associates, Inc. shall be compensated at a rate of $100.00 per hour for any time expended by them should they become involved in any litigation or legal proceeding in this matter; and</w:t>
      </w:r>
    </w:p>
    <w:p w:rsidR="00940E07" w:rsidRPr="004A0F68" w:rsidRDefault="00940E07" w:rsidP="00940E07">
      <w:pPr>
        <w:spacing w:after="0"/>
        <w:ind w:left="-630" w:firstLine="630"/>
        <w:jc w:val="both"/>
        <w:rPr>
          <w:rFonts w:eastAsia="Calibri"/>
        </w:rPr>
      </w:pPr>
    </w:p>
    <w:p w:rsidR="00940E07" w:rsidRPr="00A24FDE" w:rsidRDefault="00940E07" w:rsidP="00940E07">
      <w:pPr>
        <w:spacing w:after="0"/>
        <w:ind w:left="-630" w:firstLine="630"/>
        <w:jc w:val="both"/>
        <w:rPr>
          <w:rFonts w:eastAsia="Times New Roman"/>
        </w:rPr>
      </w:pPr>
      <w:r w:rsidRPr="00A24FDE">
        <w:rPr>
          <w:rFonts w:eastAsia="Calibri"/>
          <w:b/>
        </w:rPr>
        <w:t>WHEREAS</w:t>
      </w:r>
      <w:r w:rsidRPr="00A24FDE">
        <w:rPr>
          <w:rFonts w:eastAsia="Calibri"/>
        </w:rPr>
        <w:t xml:space="preserve">, </w:t>
      </w:r>
      <w:r w:rsidRPr="00AF41B3">
        <w:rPr>
          <w:rFonts w:eastAsia="Times New Roman"/>
        </w:rPr>
        <w:t xml:space="preserve">the Chief Financial Officer has certified that funds are available for this purpose </w:t>
      </w:r>
      <w:r>
        <w:rPr>
          <w:rFonts w:eastAsia="Times New Roman"/>
        </w:rPr>
        <w:t xml:space="preserve">within the Tax Assessor’s Operational Budget.  </w:t>
      </w:r>
      <w:r w:rsidRPr="00A24FDE">
        <w:rPr>
          <w:rFonts w:eastAsia="Times New Roman"/>
        </w:rPr>
        <w:t xml:space="preserve"> </w:t>
      </w:r>
    </w:p>
    <w:p w:rsidR="00940E07" w:rsidRPr="00A24FDE" w:rsidRDefault="00940E07" w:rsidP="00940E07">
      <w:pPr>
        <w:spacing w:after="0"/>
        <w:ind w:left="-630" w:firstLine="630"/>
        <w:jc w:val="both"/>
        <w:rPr>
          <w:rFonts w:eastAsia="Times New Roman"/>
        </w:rPr>
      </w:pPr>
    </w:p>
    <w:p w:rsidR="00940E07" w:rsidRPr="00A24FDE" w:rsidRDefault="00940E07" w:rsidP="00940E07">
      <w:pPr>
        <w:spacing w:after="0"/>
        <w:ind w:left="-630" w:firstLine="630"/>
        <w:jc w:val="both"/>
        <w:rPr>
          <w:rFonts w:eastAsia="Times New Roman"/>
        </w:rPr>
      </w:pPr>
      <w:r w:rsidRPr="00A24FDE">
        <w:rPr>
          <w:rFonts w:eastAsia="Times New Roman"/>
        </w:rPr>
        <w:t xml:space="preserve">______________________________ </w:t>
      </w:r>
    </w:p>
    <w:p w:rsidR="00940E07" w:rsidRPr="00A24FDE" w:rsidRDefault="00940E07" w:rsidP="00940E07">
      <w:pPr>
        <w:spacing w:after="0"/>
        <w:ind w:left="-630" w:firstLine="630"/>
        <w:jc w:val="both"/>
        <w:rPr>
          <w:rFonts w:eastAsia="Times New Roman"/>
        </w:rPr>
      </w:pPr>
      <w:r>
        <w:rPr>
          <w:rFonts w:eastAsia="Times New Roman"/>
        </w:rPr>
        <w:t>Sercan Zoklu, CFO</w:t>
      </w:r>
    </w:p>
    <w:p w:rsidR="00940E07" w:rsidRPr="00A24FDE" w:rsidRDefault="00940E07" w:rsidP="00940E07">
      <w:pPr>
        <w:spacing w:after="0"/>
        <w:ind w:left="-630" w:firstLine="630"/>
        <w:jc w:val="both"/>
        <w:rPr>
          <w:rFonts w:eastAsia="Times New Roman"/>
        </w:rPr>
      </w:pPr>
    </w:p>
    <w:p w:rsidR="00940E07" w:rsidRPr="004A0F68" w:rsidRDefault="00940E07" w:rsidP="00940E07">
      <w:pPr>
        <w:spacing w:after="0"/>
        <w:ind w:firstLine="720"/>
        <w:jc w:val="both"/>
        <w:rPr>
          <w:rFonts w:eastAsia="Calibri"/>
        </w:rPr>
      </w:pPr>
      <w:r w:rsidRPr="004A0F68">
        <w:rPr>
          <w:rFonts w:eastAsia="Calibri"/>
          <w:b/>
        </w:rPr>
        <w:t>WHEREAS</w:t>
      </w:r>
      <w:r w:rsidRPr="004A0F68">
        <w:rPr>
          <w:rFonts w:eastAsia="Calibri"/>
        </w:rPr>
        <w:t xml:space="preserve"> said fees shall not exceed the applicable bid or pay–to-play threshold and the term of the contract shall end when the appeal for said property has been finalized; and</w:t>
      </w:r>
    </w:p>
    <w:p w:rsidR="00940E07" w:rsidRPr="004A0F68" w:rsidRDefault="00940E07" w:rsidP="00940E07">
      <w:pPr>
        <w:spacing w:after="0"/>
        <w:jc w:val="both"/>
        <w:rPr>
          <w:rFonts w:eastAsia="Calibri"/>
        </w:rPr>
      </w:pPr>
    </w:p>
    <w:p w:rsidR="00940E07" w:rsidRPr="004A0F68" w:rsidRDefault="00940E07" w:rsidP="00940E07">
      <w:pPr>
        <w:spacing w:after="0"/>
        <w:jc w:val="both"/>
        <w:rPr>
          <w:rFonts w:eastAsia="Calibri"/>
        </w:rPr>
      </w:pPr>
      <w:r w:rsidRPr="004A0F68">
        <w:rPr>
          <w:rFonts w:eastAsia="Calibri"/>
          <w:b/>
        </w:rPr>
        <w:t>NOW THEREFORE BE IT RESOLVED</w:t>
      </w:r>
      <w:r w:rsidRPr="004A0F68">
        <w:rPr>
          <w:rFonts w:eastAsia="Calibri"/>
        </w:rPr>
        <w:t xml:space="preserve"> by the Mayor and Council of the Borough of Edgewater that a professional services agreement is hereby awarded to McNerney &amp; Associates, Inc. to prepare an appraisal report regarding the above captioned matter in an amount not to exceed $9,500.00); and</w:t>
      </w:r>
    </w:p>
    <w:p w:rsidR="00940E07" w:rsidRPr="004A0F68" w:rsidRDefault="00940E07" w:rsidP="00940E07">
      <w:pPr>
        <w:spacing w:after="0"/>
        <w:ind w:firstLine="720"/>
        <w:jc w:val="both"/>
        <w:rPr>
          <w:rFonts w:eastAsia="Calibri"/>
        </w:rPr>
      </w:pPr>
    </w:p>
    <w:p w:rsidR="00940E07" w:rsidRPr="00A24FDE" w:rsidRDefault="00940E07" w:rsidP="00940E07">
      <w:pPr>
        <w:spacing w:after="0"/>
        <w:jc w:val="both"/>
        <w:rPr>
          <w:rFonts w:eastAsia="Calibri"/>
        </w:rPr>
      </w:pPr>
      <w:r w:rsidRPr="00A24FDE">
        <w:rPr>
          <w:rFonts w:eastAsia="Calibri"/>
          <w:b/>
        </w:rPr>
        <w:t xml:space="preserve">BE IT FURTHER RESOLVED </w:t>
      </w:r>
      <w:r w:rsidRPr="00A24FDE">
        <w:rPr>
          <w:rFonts w:eastAsia="Calibri"/>
        </w:rPr>
        <w:t xml:space="preserve">that this contract is awarded without competitive bids as a “professional services” contract in accordance with </w:t>
      </w:r>
      <w:r w:rsidRPr="00A24FDE">
        <w:rPr>
          <w:rFonts w:eastAsia="Calibri"/>
          <w:i/>
        </w:rPr>
        <w:t>N.J.S.A.</w:t>
      </w:r>
      <w:r w:rsidRPr="00A24FDE">
        <w:rPr>
          <w:rFonts w:eastAsia="Calibri"/>
        </w:rPr>
        <w:t xml:space="preserve"> 40A:11-5(1)(a)(i) of the </w:t>
      </w:r>
      <w:r w:rsidRPr="00A24FDE">
        <w:rPr>
          <w:rFonts w:eastAsia="Calibri"/>
          <w:i/>
        </w:rPr>
        <w:t>Local Public Contracts Law</w:t>
      </w:r>
      <w:r w:rsidRPr="00A24FDE">
        <w:rPr>
          <w:rFonts w:eastAsia="Calibri"/>
        </w:rPr>
        <w:t xml:space="preserve"> because the subject matter of the contract is for professional services by a firm or professional authorized to practice within the State of New Jersey.</w:t>
      </w:r>
    </w:p>
    <w:p w:rsidR="00940E07" w:rsidRPr="00A24FDE" w:rsidRDefault="00940E07" w:rsidP="00940E07">
      <w:pPr>
        <w:spacing w:after="0"/>
        <w:jc w:val="both"/>
        <w:rPr>
          <w:rFonts w:eastAsia="Calibri"/>
        </w:rPr>
      </w:pPr>
      <w:r w:rsidRPr="00A24FDE">
        <w:rPr>
          <w:rFonts w:eastAsia="Calibri"/>
        </w:rPr>
        <w:tab/>
      </w:r>
    </w:p>
    <w:p w:rsidR="00940E07" w:rsidRPr="004A0F68" w:rsidRDefault="00940E07" w:rsidP="00940E07">
      <w:pPr>
        <w:spacing w:after="0"/>
        <w:jc w:val="both"/>
        <w:rPr>
          <w:rFonts w:eastAsia="Calibri"/>
        </w:rPr>
      </w:pPr>
      <w:r w:rsidRPr="004A0F68">
        <w:rPr>
          <w:rFonts w:eastAsia="Calibri"/>
          <w:b/>
        </w:rPr>
        <w:t>BE IT FURTHER RESOLVED</w:t>
      </w:r>
      <w:r w:rsidRPr="004A0F68">
        <w:rPr>
          <w:rFonts w:eastAsia="Calibri"/>
        </w:rPr>
        <w:t xml:space="preserve"> that the Borough Attorney is hereby authorized to prepare an agreement between the Borough of Edgewater and McNerney &amp; Associates, Inc. for the professional services as outlined above; and</w:t>
      </w:r>
    </w:p>
    <w:p w:rsidR="00940E07" w:rsidRPr="004A0F68" w:rsidRDefault="00940E07" w:rsidP="00940E07">
      <w:pPr>
        <w:spacing w:after="0"/>
        <w:ind w:firstLine="720"/>
        <w:jc w:val="both"/>
        <w:rPr>
          <w:rFonts w:eastAsia="Calibri"/>
        </w:rPr>
      </w:pPr>
    </w:p>
    <w:p w:rsidR="00940E07" w:rsidRPr="00A24FDE" w:rsidRDefault="00940E07" w:rsidP="00940E07">
      <w:pPr>
        <w:spacing w:after="0"/>
        <w:jc w:val="both"/>
        <w:rPr>
          <w:rFonts w:eastAsia="Calibri"/>
        </w:rPr>
      </w:pPr>
      <w:r w:rsidRPr="004A0F68">
        <w:rPr>
          <w:rFonts w:eastAsia="Calibri"/>
          <w:b/>
        </w:rPr>
        <w:lastRenderedPageBreak/>
        <w:t>BE IT FURTHER RESOLVED</w:t>
      </w:r>
      <w:r w:rsidRPr="004A0F68">
        <w:rPr>
          <w:rFonts w:eastAsia="Calibri"/>
        </w:rPr>
        <w:t xml:space="preserve"> </w:t>
      </w:r>
      <w:r w:rsidRPr="00A24FDE">
        <w:rPr>
          <w:rFonts w:eastAsia="Calibri"/>
        </w:rPr>
        <w:t>that the May</w:t>
      </w:r>
      <w:r w:rsidRPr="004A0F68">
        <w:rPr>
          <w:rFonts w:eastAsia="Calibri"/>
        </w:rPr>
        <w:t xml:space="preserve">or and Borough Clerk are hereby </w:t>
      </w:r>
      <w:r w:rsidRPr="00A24FDE">
        <w:rPr>
          <w:rFonts w:eastAsia="Calibri"/>
        </w:rPr>
        <w:t xml:space="preserve">authorized to execute </w:t>
      </w:r>
      <w:r w:rsidRPr="004A0F68">
        <w:rPr>
          <w:rFonts w:eastAsia="Calibri"/>
        </w:rPr>
        <w:t>said</w:t>
      </w:r>
      <w:r w:rsidRPr="00A24FDE">
        <w:rPr>
          <w:rFonts w:eastAsia="Calibri"/>
        </w:rPr>
        <w:t xml:space="preserve"> </w:t>
      </w:r>
      <w:r w:rsidRPr="004A0F68">
        <w:rPr>
          <w:rFonts w:eastAsia="Calibri"/>
        </w:rPr>
        <w:t>Agreement</w:t>
      </w:r>
      <w:r w:rsidRPr="00A24FDE">
        <w:rPr>
          <w:rFonts w:eastAsia="Calibri"/>
        </w:rPr>
        <w:t xml:space="preserve"> consistent with this Resolution.</w:t>
      </w:r>
    </w:p>
    <w:p w:rsidR="00940E07" w:rsidRPr="00A24FDE" w:rsidRDefault="00940E07" w:rsidP="00940E07">
      <w:pPr>
        <w:spacing w:after="0"/>
        <w:jc w:val="both"/>
        <w:rPr>
          <w:rFonts w:eastAsia="Calibri"/>
        </w:rPr>
      </w:pPr>
    </w:p>
    <w:p w:rsidR="00940E07" w:rsidRDefault="00940E07" w:rsidP="00940E07">
      <w:pPr>
        <w:rPr>
          <w:rFonts w:ascii="Arial" w:hAnsi="Arial" w:cs="Arial"/>
        </w:rPr>
      </w:pPr>
      <w:r>
        <w:rPr>
          <w:rFonts w:ascii="Arial" w:hAnsi="Arial" w:cs="Arial"/>
        </w:rPr>
        <w:t>All council members present voted aye.  None opposed.  None abstained.</w:t>
      </w:r>
    </w:p>
    <w:p w:rsidR="00940E07" w:rsidRDefault="00940E07" w:rsidP="00940E07">
      <w:pPr>
        <w:spacing w:after="0"/>
        <w:jc w:val="center"/>
        <w:rPr>
          <w:b/>
        </w:rPr>
      </w:pPr>
      <w:r>
        <w:rPr>
          <w:b/>
        </w:rPr>
        <w:t>RESOLUTION</w:t>
      </w:r>
    </w:p>
    <w:p w:rsidR="00940E07" w:rsidRDefault="002B4EF8" w:rsidP="00940E07">
      <w:pPr>
        <w:spacing w:after="0"/>
        <w:jc w:val="center"/>
        <w:rPr>
          <w:b/>
        </w:rPr>
      </w:pPr>
      <w:r>
        <w:rPr>
          <w:b/>
        </w:rPr>
        <w:t>2015-223</w:t>
      </w:r>
    </w:p>
    <w:p w:rsidR="00940E07" w:rsidRPr="008A61A1" w:rsidRDefault="00940E07" w:rsidP="00940E07">
      <w:pPr>
        <w:spacing w:after="0"/>
      </w:pPr>
      <w:r>
        <w:rPr>
          <w:b/>
        </w:rPr>
        <w:tab/>
      </w:r>
      <w:r>
        <w:rPr>
          <w:b/>
        </w:rPr>
        <w:tab/>
      </w:r>
      <w:r>
        <w:rPr>
          <w:b/>
        </w:rPr>
        <w:tab/>
      </w:r>
      <w:r>
        <w:rPr>
          <w:b/>
        </w:rPr>
        <w:tab/>
      </w:r>
      <w:r>
        <w:rPr>
          <w:b/>
        </w:rPr>
        <w:tab/>
      </w:r>
      <w:r>
        <w:rPr>
          <w:b/>
        </w:rPr>
        <w:tab/>
      </w:r>
      <w:r>
        <w:rPr>
          <w:b/>
        </w:rPr>
        <w:tab/>
      </w:r>
      <w:r>
        <w:rPr>
          <w:b/>
        </w:rPr>
        <w:tab/>
      </w:r>
      <w:r>
        <w:t>September 14</w:t>
      </w:r>
      <w:r w:rsidRPr="008A61A1">
        <w:t>, 2015</w:t>
      </w:r>
    </w:p>
    <w:p w:rsidR="00940E07" w:rsidRDefault="00940E07" w:rsidP="00940E07">
      <w:pPr>
        <w:spacing w:after="0"/>
        <w:rPr>
          <w:b/>
        </w:rPr>
      </w:pPr>
    </w:p>
    <w:p w:rsidR="00940E07" w:rsidRDefault="00940E07" w:rsidP="00940E07">
      <w:pPr>
        <w:spacing w:after="0"/>
        <w:rPr>
          <w:b/>
        </w:rPr>
      </w:pPr>
      <w:r>
        <w:rPr>
          <w:b/>
        </w:rPr>
        <w:t xml:space="preserve">INTRODUCED: </w:t>
      </w:r>
      <w:r>
        <w:t>Councilman Henwood</w:t>
      </w:r>
    </w:p>
    <w:p w:rsidR="00940E07" w:rsidRDefault="00940E07" w:rsidP="00940E07">
      <w:pPr>
        <w:spacing w:after="0"/>
      </w:pPr>
      <w:r>
        <w:rPr>
          <w:b/>
        </w:rPr>
        <w:t xml:space="preserve">SECOND:  </w:t>
      </w:r>
      <w:r>
        <w:t>Councilman Monte</w:t>
      </w:r>
    </w:p>
    <w:p w:rsidR="00D03C0C" w:rsidRDefault="00D03C0C" w:rsidP="00940E07">
      <w:pPr>
        <w:spacing w:after="0"/>
      </w:pPr>
    </w:p>
    <w:p w:rsidR="00D03C0C" w:rsidRPr="00304B4B" w:rsidRDefault="00D03C0C" w:rsidP="00D03C0C">
      <w:pPr>
        <w:jc w:val="center"/>
        <w:rPr>
          <w:rFonts w:ascii="Arial" w:hAnsi="Arial" w:cs="Arial"/>
        </w:rPr>
      </w:pPr>
      <w:r w:rsidRPr="00304B4B">
        <w:rPr>
          <w:rFonts w:ascii="Arial" w:hAnsi="Arial" w:cs="Arial"/>
        </w:rPr>
        <w:t>Resolution to Appoint Detail Associates Inc. of Englewood New Jersey to prepare Remediation Project Specifications for the Edgewater Historic Borough Hall</w:t>
      </w:r>
    </w:p>
    <w:p w:rsidR="00D03C0C" w:rsidRPr="00304B4B" w:rsidRDefault="00D03C0C" w:rsidP="00D03C0C">
      <w:pPr>
        <w:jc w:val="center"/>
        <w:rPr>
          <w:rFonts w:ascii="Arial" w:hAnsi="Arial" w:cs="Arial"/>
        </w:rPr>
      </w:pPr>
    </w:p>
    <w:p w:rsidR="00D03C0C" w:rsidRPr="00304B4B" w:rsidRDefault="00D03C0C" w:rsidP="00D03C0C">
      <w:pPr>
        <w:rPr>
          <w:rFonts w:ascii="Arial" w:hAnsi="Arial" w:cs="Arial"/>
        </w:rPr>
      </w:pPr>
      <w:r w:rsidRPr="00304B4B">
        <w:rPr>
          <w:rFonts w:ascii="Arial" w:hAnsi="Arial" w:cs="Arial"/>
          <w:b/>
        </w:rPr>
        <w:t xml:space="preserve">WHEREAS </w:t>
      </w:r>
      <w:r w:rsidRPr="00304B4B">
        <w:rPr>
          <w:rFonts w:ascii="Arial" w:hAnsi="Arial" w:cs="Arial"/>
        </w:rPr>
        <w:t>the Borough of Edgewater is desirous of re-purposing the Historic Borough Hall at 916 River Road to be used as the new Volunteer First Aid Squad Headquarters and,</w:t>
      </w:r>
    </w:p>
    <w:p w:rsidR="00D03C0C" w:rsidRPr="00304B4B" w:rsidRDefault="00D03C0C" w:rsidP="00D03C0C">
      <w:pPr>
        <w:rPr>
          <w:rFonts w:ascii="Arial" w:hAnsi="Arial" w:cs="Arial"/>
        </w:rPr>
      </w:pPr>
    </w:p>
    <w:p w:rsidR="00D03C0C" w:rsidRPr="00304B4B" w:rsidRDefault="00D03C0C" w:rsidP="00D03C0C">
      <w:pPr>
        <w:rPr>
          <w:rFonts w:ascii="Arial" w:hAnsi="Arial" w:cs="Arial"/>
        </w:rPr>
      </w:pPr>
      <w:r w:rsidRPr="00304B4B">
        <w:rPr>
          <w:rFonts w:ascii="Arial" w:hAnsi="Arial" w:cs="Arial"/>
          <w:b/>
        </w:rPr>
        <w:t xml:space="preserve">WHEREAS </w:t>
      </w:r>
      <w:r w:rsidRPr="00304B4B">
        <w:rPr>
          <w:rFonts w:ascii="Arial" w:hAnsi="Arial" w:cs="Arial"/>
        </w:rPr>
        <w:t>the Borough of Edgewater has previously hired Matrix New World Engineering of Florham Park</w:t>
      </w:r>
      <w:r>
        <w:rPr>
          <w:rFonts w:ascii="Arial" w:hAnsi="Arial" w:cs="Arial"/>
        </w:rPr>
        <w:t>,</w:t>
      </w:r>
      <w:r w:rsidRPr="00304B4B">
        <w:rPr>
          <w:rFonts w:ascii="Arial" w:hAnsi="Arial" w:cs="Arial"/>
        </w:rPr>
        <w:t xml:space="preserve"> New Jersey to analyze interior building materials to determine if any hazardous materials are within the building and,</w:t>
      </w:r>
    </w:p>
    <w:p w:rsidR="00D03C0C" w:rsidRPr="00304B4B" w:rsidRDefault="00D03C0C" w:rsidP="00D03C0C">
      <w:pPr>
        <w:rPr>
          <w:rFonts w:ascii="Arial" w:hAnsi="Arial" w:cs="Arial"/>
        </w:rPr>
      </w:pPr>
      <w:r w:rsidRPr="00304B4B">
        <w:rPr>
          <w:rFonts w:ascii="Arial" w:hAnsi="Arial" w:cs="Arial"/>
          <w:b/>
        </w:rPr>
        <w:t xml:space="preserve">WHEREAS </w:t>
      </w:r>
      <w:r w:rsidRPr="00304B4B">
        <w:rPr>
          <w:rFonts w:ascii="Arial" w:hAnsi="Arial" w:cs="Arial"/>
        </w:rPr>
        <w:t>Matrix New World Engineering of Florham Park</w:t>
      </w:r>
      <w:r>
        <w:rPr>
          <w:rFonts w:ascii="Arial" w:hAnsi="Arial" w:cs="Arial"/>
        </w:rPr>
        <w:t>,</w:t>
      </w:r>
      <w:r w:rsidRPr="00304B4B">
        <w:rPr>
          <w:rFonts w:ascii="Arial" w:hAnsi="Arial" w:cs="Arial"/>
        </w:rPr>
        <w:t xml:space="preserve"> New Jersey has determined that asbestos floor tile and plumbing insulation exist within the building and recommend the removal of said material prior to any interior renovation and,</w:t>
      </w:r>
    </w:p>
    <w:p w:rsidR="00D03C0C" w:rsidRPr="00304B4B" w:rsidRDefault="00D03C0C" w:rsidP="00D03C0C">
      <w:pPr>
        <w:rPr>
          <w:rFonts w:ascii="Arial" w:hAnsi="Arial" w:cs="Arial"/>
        </w:rPr>
      </w:pPr>
      <w:r w:rsidRPr="00304B4B">
        <w:rPr>
          <w:rFonts w:ascii="Arial" w:hAnsi="Arial" w:cs="Arial"/>
          <w:b/>
        </w:rPr>
        <w:t xml:space="preserve">WHEREAS </w:t>
      </w:r>
      <w:r w:rsidRPr="00304B4B">
        <w:rPr>
          <w:rFonts w:ascii="Arial" w:hAnsi="Arial" w:cs="Arial"/>
        </w:rPr>
        <w:t>the Borough of Edgewater has previously hired RA Data of Flanders New Jersey to analyze indoor air quality through radon testing and,</w:t>
      </w:r>
    </w:p>
    <w:p w:rsidR="00D03C0C" w:rsidRPr="00304B4B" w:rsidRDefault="00D03C0C" w:rsidP="00D03C0C">
      <w:pPr>
        <w:rPr>
          <w:rFonts w:ascii="Arial" w:hAnsi="Arial" w:cs="Arial"/>
        </w:rPr>
      </w:pPr>
      <w:r w:rsidRPr="00304B4B">
        <w:rPr>
          <w:rFonts w:ascii="Arial" w:hAnsi="Arial" w:cs="Arial"/>
          <w:b/>
        </w:rPr>
        <w:t xml:space="preserve">WHEREAS </w:t>
      </w:r>
      <w:r w:rsidRPr="00304B4B">
        <w:rPr>
          <w:rFonts w:ascii="Arial" w:hAnsi="Arial" w:cs="Arial"/>
        </w:rPr>
        <w:t>RA Data of Flanders</w:t>
      </w:r>
      <w:r>
        <w:rPr>
          <w:rFonts w:ascii="Arial" w:hAnsi="Arial" w:cs="Arial"/>
        </w:rPr>
        <w:t>,</w:t>
      </w:r>
      <w:r w:rsidRPr="00304B4B">
        <w:rPr>
          <w:rFonts w:ascii="Arial" w:hAnsi="Arial" w:cs="Arial"/>
        </w:rPr>
        <w:t xml:space="preserve"> New Jersey has concluded that the indoor air quality within the Historic Borough Hall at 916 River Road is within acceptable standards and no further action is required.</w:t>
      </w:r>
    </w:p>
    <w:p w:rsidR="00D03C0C" w:rsidRPr="00304B4B" w:rsidRDefault="00D03C0C" w:rsidP="00D03C0C">
      <w:pPr>
        <w:rPr>
          <w:rFonts w:ascii="Arial" w:hAnsi="Arial" w:cs="Arial"/>
        </w:rPr>
      </w:pPr>
      <w:r w:rsidRPr="00304B4B">
        <w:rPr>
          <w:rFonts w:ascii="Arial" w:hAnsi="Arial" w:cs="Arial"/>
          <w:b/>
        </w:rPr>
        <w:t xml:space="preserve">NOW THEREFORE BE IT RESOLVED </w:t>
      </w:r>
      <w:r w:rsidRPr="00304B4B">
        <w:rPr>
          <w:rFonts w:ascii="Arial" w:hAnsi="Arial" w:cs="Arial"/>
        </w:rPr>
        <w:t>that the Borough of Edgewater has received three quotes and recommends the appointment of Detail Assoc</w:t>
      </w:r>
      <w:r>
        <w:rPr>
          <w:rFonts w:ascii="Arial" w:hAnsi="Arial" w:cs="Arial"/>
        </w:rPr>
        <w:t>iates, Inc. of 300 Grand Avenue</w:t>
      </w:r>
      <w:r w:rsidRPr="00304B4B">
        <w:rPr>
          <w:rFonts w:ascii="Arial" w:hAnsi="Arial" w:cs="Arial"/>
        </w:rPr>
        <w:t xml:space="preserve"> Englewood</w:t>
      </w:r>
      <w:r>
        <w:rPr>
          <w:rFonts w:ascii="Arial" w:hAnsi="Arial" w:cs="Arial"/>
        </w:rPr>
        <w:t>,</w:t>
      </w:r>
      <w:r w:rsidRPr="00304B4B">
        <w:rPr>
          <w:rFonts w:ascii="Arial" w:hAnsi="Arial" w:cs="Arial"/>
        </w:rPr>
        <w:t xml:space="preserve"> New Jersey 07631 to prepare a Hazardous Building Materials Remediation Project Specification in compliance with NJAC 5:23-8.</w:t>
      </w:r>
    </w:p>
    <w:p w:rsidR="00D03C0C" w:rsidRPr="00304B4B" w:rsidRDefault="00D03C0C" w:rsidP="00D03C0C">
      <w:pPr>
        <w:rPr>
          <w:rFonts w:ascii="Arial" w:hAnsi="Arial" w:cs="Arial"/>
        </w:rPr>
      </w:pPr>
      <w:r w:rsidRPr="00304B4B">
        <w:rPr>
          <w:rFonts w:ascii="Arial" w:hAnsi="Arial" w:cs="Arial"/>
          <w:b/>
        </w:rPr>
        <w:t xml:space="preserve">BE IT FURTHER RESOLVED </w:t>
      </w:r>
      <w:r w:rsidRPr="00304B4B">
        <w:rPr>
          <w:rFonts w:ascii="Arial" w:hAnsi="Arial" w:cs="Arial"/>
        </w:rPr>
        <w:t>that the said cost for the above referenced specification along with the required pre-construction meetings, job status meetings, on-site inspection and testing, New Jersey Department of Community Affairs permits and fees, final testing, and final close out report shall be $3,500.00 along with various fees for time and material.</w:t>
      </w:r>
    </w:p>
    <w:p w:rsidR="00D03C0C" w:rsidRDefault="00D03C0C" w:rsidP="00D03C0C">
      <w:pPr>
        <w:rPr>
          <w:rFonts w:ascii="Arial" w:hAnsi="Arial" w:cs="Arial"/>
        </w:rPr>
      </w:pPr>
      <w:r w:rsidRPr="00304B4B">
        <w:rPr>
          <w:rFonts w:ascii="Arial" w:hAnsi="Arial" w:cs="Arial"/>
          <w:b/>
        </w:rPr>
        <w:t xml:space="preserve">BE IT FURTHER RESOLVED </w:t>
      </w:r>
      <w:r w:rsidRPr="00304B4B">
        <w:rPr>
          <w:rFonts w:ascii="Arial" w:hAnsi="Arial" w:cs="Arial"/>
        </w:rPr>
        <w:t>that said cost shall be charged to Capital Ordinance 1381-2009 and 1450-2011 and that the chief financial officer has certified funds being available for this purpose.</w:t>
      </w:r>
    </w:p>
    <w:p w:rsidR="00D03C0C" w:rsidRDefault="00D03C0C" w:rsidP="00D03C0C">
      <w:pPr>
        <w:rPr>
          <w:rFonts w:eastAsia="Calibri"/>
        </w:rPr>
      </w:pPr>
      <w:r>
        <w:rPr>
          <w:rFonts w:eastAsia="Calibri"/>
        </w:rPr>
        <w:t xml:space="preserve">_________________________________________ </w:t>
      </w:r>
    </w:p>
    <w:p w:rsidR="00D03C0C" w:rsidRPr="0068523D" w:rsidRDefault="00D03C0C" w:rsidP="00D03C0C">
      <w:pPr>
        <w:rPr>
          <w:rFonts w:ascii="Arial" w:eastAsia="Calibri" w:hAnsi="Arial" w:cs="Arial"/>
        </w:rPr>
      </w:pPr>
      <w:r w:rsidRPr="0068523D">
        <w:rPr>
          <w:rFonts w:ascii="Arial" w:eastAsia="Calibri" w:hAnsi="Arial" w:cs="Arial"/>
        </w:rPr>
        <w:t>Sercan Zoklu., C.F.O.</w:t>
      </w:r>
    </w:p>
    <w:p w:rsidR="00D03C0C" w:rsidRPr="0096372F" w:rsidRDefault="00D03C0C" w:rsidP="00D03C0C">
      <w:pPr>
        <w:pStyle w:val="NoSpacing"/>
        <w:rPr>
          <w:rFonts w:eastAsia="Times New Roman"/>
        </w:rPr>
      </w:pPr>
    </w:p>
    <w:p w:rsidR="002B4EF8" w:rsidRDefault="002B4EF8" w:rsidP="002B4EF8">
      <w:pPr>
        <w:rPr>
          <w:rFonts w:ascii="Arial" w:hAnsi="Arial" w:cs="Arial"/>
        </w:rPr>
      </w:pPr>
      <w:r>
        <w:rPr>
          <w:rFonts w:ascii="Arial" w:hAnsi="Arial" w:cs="Arial"/>
        </w:rPr>
        <w:t>All council members present voted aye.  None opposed.  None abstained.</w:t>
      </w:r>
    </w:p>
    <w:p w:rsidR="00345C8D" w:rsidRDefault="00345C8D" w:rsidP="002B4EF8">
      <w:pPr>
        <w:rPr>
          <w:rFonts w:ascii="Arial" w:hAnsi="Arial" w:cs="Arial"/>
        </w:rPr>
      </w:pPr>
    </w:p>
    <w:p w:rsidR="00345C8D" w:rsidRDefault="00345C8D" w:rsidP="002B4EF8">
      <w:pPr>
        <w:rPr>
          <w:rFonts w:ascii="Arial" w:hAnsi="Arial" w:cs="Arial"/>
        </w:rPr>
      </w:pPr>
    </w:p>
    <w:p w:rsidR="00345C8D" w:rsidRDefault="00345C8D" w:rsidP="002B4EF8">
      <w:pPr>
        <w:rPr>
          <w:rFonts w:ascii="Arial" w:hAnsi="Arial" w:cs="Arial"/>
        </w:rPr>
      </w:pPr>
    </w:p>
    <w:p w:rsidR="002B4EF8" w:rsidRDefault="002B4EF8" w:rsidP="002B4EF8">
      <w:pPr>
        <w:spacing w:after="0"/>
        <w:jc w:val="center"/>
        <w:rPr>
          <w:b/>
        </w:rPr>
      </w:pPr>
      <w:r>
        <w:rPr>
          <w:b/>
        </w:rPr>
        <w:lastRenderedPageBreak/>
        <w:t>RESOLUTION</w:t>
      </w:r>
    </w:p>
    <w:p w:rsidR="002B4EF8" w:rsidRDefault="00D03C0C" w:rsidP="002B4EF8">
      <w:pPr>
        <w:spacing w:after="0"/>
        <w:jc w:val="center"/>
        <w:rPr>
          <w:b/>
        </w:rPr>
      </w:pPr>
      <w:r>
        <w:rPr>
          <w:b/>
        </w:rPr>
        <w:t>2015-224</w:t>
      </w:r>
    </w:p>
    <w:p w:rsidR="002B4EF8" w:rsidRPr="008A61A1" w:rsidRDefault="002B4EF8" w:rsidP="002B4EF8">
      <w:pPr>
        <w:spacing w:after="0"/>
      </w:pPr>
      <w:r>
        <w:rPr>
          <w:b/>
        </w:rPr>
        <w:tab/>
      </w:r>
      <w:r>
        <w:rPr>
          <w:b/>
        </w:rPr>
        <w:tab/>
      </w:r>
      <w:r>
        <w:rPr>
          <w:b/>
        </w:rPr>
        <w:tab/>
      </w:r>
      <w:r>
        <w:rPr>
          <w:b/>
        </w:rPr>
        <w:tab/>
      </w:r>
      <w:r>
        <w:rPr>
          <w:b/>
        </w:rPr>
        <w:tab/>
      </w:r>
      <w:r>
        <w:rPr>
          <w:b/>
        </w:rPr>
        <w:tab/>
      </w:r>
      <w:r>
        <w:rPr>
          <w:b/>
        </w:rPr>
        <w:tab/>
      </w:r>
      <w:r>
        <w:rPr>
          <w:b/>
        </w:rPr>
        <w:tab/>
      </w:r>
      <w:r>
        <w:t>September 14</w:t>
      </w:r>
      <w:r w:rsidRPr="008A61A1">
        <w:t>, 2015</w:t>
      </w:r>
    </w:p>
    <w:p w:rsidR="002B4EF8" w:rsidRDefault="002B4EF8" w:rsidP="002B4EF8">
      <w:pPr>
        <w:spacing w:after="0"/>
        <w:rPr>
          <w:b/>
        </w:rPr>
      </w:pPr>
    </w:p>
    <w:p w:rsidR="002B4EF8" w:rsidRDefault="002B4EF8" w:rsidP="002B4EF8">
      <w:pPr>
        <w:spacing w:after="0"/>
        <w:rPr>
          <w:b/>
        </w:rPr>
      </w:pPr>
      <w:r>
        <w:rPr>
          <w:b/>
        </w:rPr>
        <w:t xml:space="preserve">INTRODUCED: </w:t>
      </w:r>
      <w:r>
        <w:t>Councilman Henwood</w:t>
      </w:r>
    </w:p>
    <w:p w:rsidR="002B4EF8" w:rsidRDefault="002B4EF8" w:rsidP="002B4EF8">
      <w:pPr>
        <w:spacing w:after="0"/>
      </w:pPr>
      <w:r>
        <w:rPr>
          <w:b/>
        </w:rPr>
        <w:t xml:space="preserve">SECOND:  </w:t>
      </w:r>
      <w:r>
        <w:t>Councilman Monte</w:t>
      </w:r>
    </w:p>
    <w:p w:rsidR="00D03C0C" w:rsidRDefault="00D03C0C" w:rsidP="002B4EF8">
      <w:pPr>
        <w:spacing w:after="0"/>
      </w:pPr>
    </w:p>
    <w:p w:rsidR="00D03C0C" w:rsidRDefault="00D03C0C" w:rsidP="002B4EF8">
      <w:pPr>
        <w:spacing w:after="0"/>
      </w:pPr>
      <w:r>
        <w:t>Resolution 2015-224, Salaries &amp; Wages, is attached to the end of thee minutes.</w:t>
      </w:r>
    </w:p>
    <w:p w:rsidR="00D03C0C" w:rsidRDefault="00D03C0C" w:rsidP="002B4EF8">
      <w:pPr>
        <w:spacing w:after="0"/>
      </w:pPr>
    </w:p>
    <w:p w:rsidR="00D03C0C" w:rsidRDefault="00D03C0C" w:rsidP="00D03C0C">
      <w:pPr>
        <w:rPr>
          <w:rFonts w:ascii="Arial" w:hAnsi="Arial" w:cs="Arial"/>
        </w:rPr>
      </w:pPr>
      <w:r>
        <w:rPr>
          <w:rFonts w:ascii="Arial" w:hAnsi="Arial" w:cs="Arial"/>
        </w:rPr>
        <w:t>All council members present voted aye.  None opposed.  None abstained.</w:t>
      </w:r>
    </w:p>
    <w:p w:rsidR="00D03C0C" w:rsidRDefault="00D03C0C" w:rsidP="00D03C0C">
      <w:pPr>
        <w:spacing w:after="0"/>
        <w:jc w:val="center"/>
        <w:rPr>
          <w:b/>
        </w:rPr>
      </w:pPr>
      <w:r>
        <w:rPr>
          <w:b/>
        </w:rPr>
        <w:t>RESOLUTION</w:t>
      </w:r>
    </w:p>
    <w:p w:rsidR="00D03C0C" w:rsidRDefault="00D03C0C" w:rsidP="00D03C0C">
      <w:pPr>
        <w:spacing w:after="0"/>
        <w:jc w:val="center"/>
        <w:rPr>
          <w:b/>
        </w:rPr>
      </w:pPr>
      <w:r>
        <w:rPr>
          <w:b/>
        </w:rPr>
        <w:t>2015-225</w:t>
      </w:r>
    </w:p>
    <w:p w:rsidR="00D03C0C" w:rsidRPr="008A61A1" w:rsidRDefault="00D03C0C" w:rsidP="00D03C0C">
      <w:pPr>
        <w:spacing w:after="0"/>
      </w:pPr>
      <w:r>
        <w:rPr>
          <w:b/>
        </w:rPr>
        <w:tab/>
      </w:r>
      <w:r>
        <w:rPr>
          <w:b/>
        </w:rPr>
        <w:tab/>
      </w:r>
      <w:r>
        <w:rPr>
          <w:b/>
        </w:rPr>
        <w:tab/>
      </w:r>
      <w:r>
        <w:rPr>
          <w:b/>
        </w:rPr>
        <w:tab/>
      </w:r>
      <w:r>
        <w:rPr>
          <w:b/>
        </w:rPr>
        <w:tab/>
      </w:r>
      <w:r>
        <w:rPr>
          <w:b/>
        </w:rPr>
        <w:tab/>
      </w:r>
      <w:r>
        <w:rPr>
          <w:b/>
        </w:rPr>
        <w:tab/>
      </w:r>
      <w:r>
        <w:rPr>
          <w:b/>
        </w:rPr>
        <w:tab/>
      </w:r>
      <w:r>
        <w:t>September 14</w:t>
      </w:r>
      <w:r w:rsidRPr="008A61A1">
        <w:t>, 2015</w:t>
      </w:r>
    </w:p>
    <w:p w:rsidR="00D03C0C" w:rsidRDefault="00D03C0C" w:rsidP="00D03C0C">
      <w:pPr>
        <w:spacing w:after="0"/>
        <w:rPr>
          <w:b/>
        </w:rPr>
      </w:pPr>
    </w:p>
    <w:p w:rsidR="00D03C0C" w:rsidRDefault="00D03C0C" w:rsidP="00D03C0C">
      <w:pPr>
        <w:spacing w:after="0"/>
        <w:rPr>
          <w:b/>
        </w:rPr>
      </w:pPr>
      <w:r>
        <w:rPr>
          <w:b/>
        </w:rPr>
        <w:t xml:space="preserve">INTRODUCED: </w:t>
      </w:r>
      <w:r>
        <w:t>Councilman Henwood</w:t>
      </w:r>
    </w:p>
    <w:p w:rsidR="00D03C0C" w:rsidRDefault="00D03C0C" w:rsidP="00D03C0C">
      <w:pPr>
        <w:spacing w:after="0"/>
      </w:pPr>
      <w:r>
        <w:rPr>
          <w:b/>
        </w:rPr>
        <w:t xml:space="preserve">SECOND:  </w:t>
      </w:r>
      <w:r>
        <w:t>Councilman Monte</w:t>
      </w:r>
    </w:p>
    <w:p w:rsidR="00D03C0C" w:rsidRDefault="00D03C0C" w:rsidP="00D03C0C">
      <w:pPr>
        <w:spacing w:after="0"/>
      </w:pPr>
    </w:p>
    <w:p w:rsidR="00D03C0C" w:rsidRDefault="00D03C0C" w:rsidP="00D03C0C">
      <w:pPr>
        <w:spacing w:after="0"/>
      </w:pPr>
      <w:r>
        <w:t>Resolution 2015-225, Salaries &amp; Wages, is attached to the end of these minutes.</w:t>
      </w:r>
    </w:p>
    <w:p w:rsidR="00D03C0C" w:rsidRDefault="00D03C0C" w:rsidP="00D03C0C">
      <w:pPr>
        <w:spacing w:after="0"/>
      </w:pPr>
    </w:p>
    <w:p w:rsidR="00D03C0C" w:rsidRDefault="00D03C0C" w:rsidP="00D03C0C">
      <w:pPr>
        <w:rPr>
          <w:rFonts w:ascii="Arial" w:hAnsi="Arial" w:cs="Arial"/>
        </w:rPr>
      </w:pPr>
      <w:r>
        <w:rPr>
          <w:rFonts w:ascii="Arial" w:hAnsi="Arial" w:cs="Arial"/>
        </w:rPr>
        <w:t>All council members present voted aye.  None opposed.  None abstained.</w:t>
      </w:r>
    </w:p>
    <w:p w:rsidR="00D03C0C" w:rsidRDefault="00D03C0C" w:rsidP="00D03C0C">
      <w:pPr>
        <w:spacing w:after="0"/>
        <w:jc w:val="center"/>
        <w:rPr>
          <w:b/>
        </w:rPr>
      </w:pPr>
      <w:r>
        <w:rPr>
          <w:b/>
        </w:rPr>
        <w:t>RESOLUTION</w:t>
      </w:r>
    </w:p>
    <w:p w:rsidR="00D03C0C" w:rsidRDefault="00661F95" w:rsidP="00D03C0C">
      <w:pPr>
        <w:spacing w:after="0"/>
        <w:jc w:val="center"/>
        <w:rPr>
          <w:b/>
        </w:rPr>
      </w:pPr>
      <w:r>
        <w:rPr>
          <w:b/>
        </w:rPr>
        <w:t>2015-226</w:t>
      </w:r>
    </w:p>
    <w:p w:rsidR="00D03C0C" w:rsidRPr="008A61A1" w:rsidRDefault="00D03C0C" w:rsidP="00D03C0C">
      <w:pPr>
        <w:spacing w:after="0"/>
      </w:pPr>
      <w:r>
        <w:rPr>
          <w:b/>
        </w:rPr>
        <w:tab/>
      </w:r>
      <w:r>
        <w:rPr>
          <w:b/>
        </w:rPr>
        <w:tab/>
      </w:r>
      <w:r>
        <w:rPr>
          <w:b/>
        </w:rPr>
        <w:tab/>
      </w:r>
      <w:r>
        <w:rPr>
          <w:b/>
        </w:rPr>
        <w:tab/>
      </w:r>
      <w:r>
        <w:rPr>
          <w:b/>
        </w:rPr>
        <w:tab/>
      </w:r>
      <w:r>
        <w:rPr>
          <w:b/>
        </w:rPr>
        <w:tab/>
      </w:r>
      <w:r>
        <w:rPr>
          <w:b/>
        </w:rPr>
        <w:tab/>
      </w:r>
      <w:r>
        <w:rPr>
          <w:b/>
        </w:rPr>
        <w:tab/>
      </w:r>
      <w:r>
        <w:t>September 14</w:t>
      </w:r>
      <w:r w:rsidRPr="008A61A1">
        <w:t>, 2015</w:t>
      </w:r>
    </w:p>
    <w:p w:rsidR="00D03C0C" w:rsidRDefault="00D03C0C" w:rsidP="00D03C0C">
      <w:pPr>
        <w:spacing w:after="0"/>
        <w:rPr>
          <w:b/>
        </w:rPr>
      </w:pPr>
    </w:p>
    <w:p w:rsidR="00D03C0C" w:rsidRDefault="00D03C0C" w:rsidP="00D03C0C">
      <w:pPr>
        <w:spacing w:after="0"/>
        <w:rPr>
          <w:b/>
        </w:rPr>
      </w:pPr>
      <w:r>
        <w:rPr>
          <w:b/>
        </w:rPr>
        <w:t xml:space="preserve">INTRODUCED: </w:t>
      </w:r>
      <w:r>
        <w:t>Councilman Henwood</w:t>
      </w:r>
    </w:p>
    <w:p w:rsidR="00D03C0C" w:rsidRDefault="00D03C0C" w:rsidP="00D03C0C">
      <w:pPr>
        <w:spacing w:after="0"/>
      </w:pPr>
      <w:r>
        <w:rPr>
          <w:b/>
        </w:rPr>
        <w:t xml:space="preserve">SECOND:  </w:t>
      </w:r>
      <w:r>
        <w:t>Councilman Monte</w:t>
      </w:r>
    </w:p>
    <w:p w:rsidR="00661F95" w:rsidRDefault="00661F95" w:rsidP="00D03C0C">
      <w:pPr>
        <w:spacing w:after="0"/>
      </w:pPr>
    </w:p>
    <w:p w:rsidR="00661F95" w:rsidRDefault="00661F95" w:rsidP="00D03C0C">
      <w:pPr>
        <w:spacing w:after="0"/>
      </w:pPr>
      <w:r>
        <w:t>Resolution 2015-226, Services &amp; Supplies, is attached to the end of these minutes.</w:t>
      </w:r>
    </w:p>
    <w:p w:rsidR="00661F95" w:rsidRDefault="00661F95" w:rsidP="00D03C0C">
      <w:pPr>
        <w:spacing w:after="0"/>
      </w:pPr>
    </w:p>
    <w:p w:rsidR="00661F95" w:rsidRDefault="00661F95" w:rsidP="00661F95">
      <w:pPr>
        <w:rPr>
          <w:rFonts w:ascii="Arial" w:hAnsi="Arial" w:cs="Arial"/>
        </w:rPr>
      </w:pPr>
      <w:r>
        <w:rPr>
          <w:rFonts w:ascii="Arial" w:hAnsi="Arial" w:cs="Arial"/>
        </w:rPr>
        <w:t>All council members present voted aye.  None opposed.  None abstained.</w:t>
      </w:r>
    </w:p>
    <w:p w:rsidR="00661F95" w:rsidRDefault="00661F95" w:rsidP="00661F95">
      <w:pPr>
        <w:spacing w:after="0"/>
        <w:jc w:val="center"/>
        <w:rPr>
          <w:b/>
        </w:rPr>
      </w:pPr>
      <w:r>
        <w:rPr>
          <w:b/>
        </w:rPr>
        <w:t>RESOLUTION</w:t>
      </w:r>
    </w:p>
    <w:p w:rsidR="00661F95" w:rsidRDefault="00661F95" w:rsidP="00661F95">
      <w:pPr>
        <w:spacing w:after="0"/>
        <w:jc w:val="center"/>
        <w:rPr>
          <w:b/>
        </w:rPr>
      </w:pPr>
      <w:r>
        <w:rPr>
          <w:b/>
        </w:rPr>
        <w:t>2015-227</w:t>
      </w:r>
    </w:p>
    <w:p w:rsidR="00661F95" w:rsidRPr="008A61A1" w:rsidRDefault="00661F95" w:rsidP="00661F95">
      <w:pPr>
        <w:spacing w:after="0"/>
      </w:pPr>
      <w:r>
        <w:rPr>
          <w:b/>
        </w:rPr>
        <w:tab/>
      </w:r>
      <w:r>
        <w:rPr>
          <w:b/>
        </w:rPr>
        <w:tab/>
      </w:r>
      <w:r>
        <w:rPr>
          <w:b/>
        </w:rPr>
        <w:tab/>
      </w:r>
      <w:r>
        <w:rPr>
          <w:b/>
        </w:rPr>
        <w:tab/>
      </w:r>
      <w:r>
        <w:rPr>
          <w:b/>
        </w:rPr>
        <w:tab/>
      </w:r>
      <w:r>
        <w:rPr>
          <w:b/>
        </w:rPr>
        <w:tab/>
      </w:r>
      <w:r>
        <w:rPr>
          <w:b/>
        </w:rPr>
        <w:tab/>
      </w:r>
      <w:r>
        <w:rPr>
          <w:b/>
        </w:rPr>
        <w:tab/>
      </w:r>
      <w:r>
        <w:t>September 14</w:t>
      </w:r>
      <w:r w:rsidRPr="008A61A1">
        <w:t>, 2015</w:t>
      </w:r>
    </w:p>
    <w:p w:rsidR="00661F95" w:rsidRDefault="00661F95" w:rsidP="00661F95">
      <w:pPr>
        <w:spacing w:after="0"/>
        <w:rPr>
          <w:b/>
        </w:rPr>
      </w:pPr>
    </w:p>
    <w:p w:rsidR="00661F95" w:rsidRDefault="00661F95" w:rsidP="00661F95">
      <w:pPr>
        <w:spacing w:after="0"/>
        <w:rPr>
          <w:b/>
        </w:rPr>
      </w:pPr>
      <w:r>
        <w:rPr>
          <w:b/>
        </w:rPr>
        <w:t xml:space="preserve">INTRODUCED: </w:t>
      </w:r>
      <w:r>
        <w:t>Councilman Henwood</w:t>
      </w:r>
    </w:p>
    <w:p w:rsidR="00661F95" w:rsidRDefault="00661F95" w:rsidP="00661F95">
      <w:pPr>
        <w:spacing w:after="0"/>
      </w:pPr>
      <w:r>
        <w:rPr>
          <w:b/>
        </w:rPr>
        <w:t xml:space="preserve">SECOND:  </w:t>
      </w:r>
      <w:r>
        <w:t>Councilman Monte</w:t>
      </w:r>
    </w:p>
    <w:p w:rsidR="00661F95" w:rsidRDefault="00661F95" w:rsidP="00661F95">
      <w:pPr>
        <w:spacing w:after="0"/>
      </w:pPr>
    </w:p>
    <w:p w:rsidR="009D33A4" w:rsidRPr="006A4102" w:rsidRDefault="009D33A4" w:rsidP="009D33A4">
      <w:pPr>
        <w:tabs>
          <w:tab w:val="left" w:pos="368"/>
        </w:tabs>
        <w:spacing w:line="277" w:lineRule="exact"/>
        <w:rPr>
          <w:rFonts w:ascii="Arial" w:hAnsi="Arial" w:cs="Arial"/>
        </w:rPr>
      </w:pPr>
    </w:p>
    <w:p w:rsidR="009D33A4" w:rsidRPr="006A4102" w:rsidRDefault="009D33A4" w:rsidP="009D33A4">
      <w:pPr>
        <w:jc w:val="center"/>
        <w:rPr>
          <w:rFonts w:ascii="Arial" w:hAnsi="Arial" w:cs="Arial"/>
          <w:b/>
          <w:szCs w:val="18"/>
        </w:rPr>
      </w:pPr>
      <w:r w:rsidRPr="006A4102">
        <w:rPr>
          <w:rFonts w:ascii="Arial" w:hAnsi="Arial" w:cs="Arial"/>
          <w:b/>
          <w:szCs w:val="18"/>
        </w:rPr>
        <w:t>BOROUGH OF EDGEWATER</w:t>
      </w:r>
    </w:p>
    <w:p w:rsidR="009D33A4" w:rsidRPr="006A4102" w:rsidRDefault="009D33A4" w:rsidP="009D33A4">
      <w:pPr>
        <w:jc w:val="center"/>
        <w:rPr>
          <w:rFonts w:ascii="Arial" w:hAnsi="Arial" w:cs="Arial"/>
          <w:b/>
          <w:szCs w:val="18"/>
        </w:rPr>
      </w:pPr>
      <w:smartTag w:uri="urn:schemas-microsoft-com:office:smarttags" w:element="PlaceName">
        <w:r w:rsidRPr="006A4102">
          <w:rPr>
            <w:rFonts w:ascii="Arial" w:hAnsi="Arial" w:cs="Arial"/>
            <w:b/>
            <w:szCs w:val="18"/>
          </w:rPr>
          <w:t>BERGEN</w:t>
        </w:r>
      </w:smartTag>
      <w:r w:rsidRPr="006A4102">
        <w:rPr>
          <w:rFonts w:ascii="Arial" w:hAnsi="Arial" w:cs="Arial"/>
          <w:b/>
          <w:szCs w:val="18"/>
        </w:rPr>
        <w:t xml:space="preserve"> </w:t>
      </w:r>
      <w:smartTag w:uri="urn:schemas-microsoft-com:office:smarttags" w:element="PlaceType">
        <w:r w:rsidRPr="006A4102">
          <w:rPr>
            <w:rFonts w:ascii="Arial" w:hAnsi="Arial" w:cs="Arial"/>
            <w:b/>
            <w:szCs w:val="18"/>
          </w:rPr>
          <w:t>COUNTY</w:t>
        </w:r>
      </w:smartTag>
      <w:r w:rsidRPr="006A4102">
        <w:rPr>
          <w:rFonts w:ascii="Arial" w:hAnsi="Arial" w:cs="Arial"/>
          <w:b/>
          <w:szCs w:val="18"/>
        </w:rPr>
        <w:t xml:space="preserve">, NEW </w:t>
      </w:r>
      <w:smartTag w:uri="urn:schemas-microsoft-com:office:smarttags" w:element="place">
        <w:r w:rsidRPr="006A4102">
          <w:rPr>
            <w:rFonts w:ascii="Arial" w:hAnsi="Arial" w:cs="Arial"/>
            <w:b/>
            <w:szCs w:val="18"/>
          </w:rPr>
          <w:t>JERSEY</w:t>
        </w:r>
      </w:smartTag>
    </w:p>
    <w:p w:rsidR="009D33A4" w:rsidRPr="006A4102" w:rsidRDefault="009D33A4" w:rsidP="009D33A4">
      <w:pPr>
        <w:rPr>
          <w:rFonts w:ascii="Arial" w:hAnsi="Arial" w:cs="Arial"/>
          <w:szCs w:val="18"/>
        </w:rPr>
      </w:pPr>
    </w:p>
    <w:p w:rsidR="009D33A4" w:rsidRPr="006A4102" w:rsidRDefault="009D33A4" w:rsidP="009D33A4">
      <w:pPr>
        <w:jc w:val="center"/>
        <w:rPr>
          <w:rFonts w:ascii="Arial" w:hAnsi="Arial" w:cs="Arial"/>
          <w:b/>
        </w:rPr>
      </w:pPr>
      <w:r w:rsidRPr="006A4102">
        <w:rPr>
          <w:rFonts w:ascii="Arial" w:hAnsi="Arial" w:cs="Arial"/>
          <w:b/>
        </w:rPr>
        <w:t>GOVERNING BODY CERTIFICATION OF THE ANNUAL AUDIT</w:t>
      </w:r>
    </w:p>
    <w:p w:rsidR="009D33A4" w:rsidRPr="006A4102" w:rsidRDefault="009D33A4" w:rsidP="009D33A4">
      <w:pPr>
        <w:jc w:val="center"/>
        <w:rPr>
          <w:rFonts w:ascii="Arial" w:hAnsi="Arial" w:cs="Arial"/>
          <w:b/>
          <w:bCs/>
          <w:szCs w:val="18"/>
        </w:rPr>
      </w:pPr>
    </w:p>
    <w:p w:rsidR="009D33A4" w:rsidRPr="006A4102" w:rsidRDefault="009D33A4" w:rsidP="009D33A4">
      <w:pPr>
        <w:pStyle w:val="BodyTextIndent3"/>
        <w:spacing w:after="180" w:line="260" w:lineRule="exact"/>
        <w:ind w:firstLine="0"/>
        <w:rPr>
          <w:rFonts w:ascii="Arial" w:hAnsi="Arial" w:cs="Arial"/>
          <w:sz w:val="24"/>
        </w:rPr>
      </w:pPr>
      <w:r w:rsidRPr="006A4102">
        <w:rPr>
          <w:rFonts w:ascii="Arial" w:hAnsi="Arial" w:cs="Arial"/>
          <w:b/>
          <w:sz w:val="24"/>
        </w:rPr>
        <w:t>WHEREAS</w:t>
      </w:r>
      <w:r w:rsidRPr="006A4102">
        <w:rPr>
          <w:rFonts w:ascii="Arial" w:hAnsi="Arial" w:cs="Arial"/>
          <w:sz w:val="24"/>
        </w:rPr>
        <w:t>, N.J.S.A. 40A:5-4 requires the Governing Body of every local unit to have made an annual audit of its books, accounts and financial transactions; and</w:t>
      </w:r>
    </w:p>
    <w:p w:rsidR="009D33A4" w:rsidRPr="006A4102" w:rsidRDefault="009D33A4" w:rsidP="009D33A4">
      <w:pPr>
        <w:pStyle w:val="BodyTextIndent3"/>
        <w:spacing w:after="180" w:line="260" w:lineRule="exact"/>
        <w:ind w:firstLine="0"/>
        <w:rPr>
          <w:rFonts w:ascii="Arial" w:hAnsi="Arial" w:cs="Arial"/>
          <w:sz w:val="24"/>
        </w:rPr>
      </w:pPr>
      <w:r w:rsidRPr="006A4102">
        <w:rPr>
          <w:rFonts w:ascii="Arial" w:hAnsi="Arial" w:cs="Arial"/>
          <w:b/>
          <w:sz w:val="24"/>
        </w:rPr>
        <w:t>WHEREAS</w:t>
      </w:r>
      <w:r w:rsidRPr="006A4102">
        <w:rPr>
          <w:rFonts w:ascii="Arial" w:hAnsi="Arial" w:cs="Arial"/>
          <w:sz w:val="24"/>
        </w:rPr>
        <w:t>, the Annual Report of Audit for the year December 31, 2014 has been filed by a Registered Municipal Accountant with the Municipal Clerk pursuant to N.J.S.A. 40A:5-6, and a copy has been received by each member of the governing body; and</w:t>
      </w:r>
    </w:p>
    <w:p w:rsidR="009D33A4" w:rsidRPr="006A4102" w:rsidRDefault="009D33A4" w:rsidP="009D33A4">
      <w:pPr>
        <w:pStyle w:val="BodyTextIndent3"/>
        <w:spacing w:after="180" w:line="260" w:lineRule="exact"/>
        <w:ind w:firstLine="0"/>
        <w:rPr>
          <w:rFonts w:ascii="Arial" w:hAnsi="Arial" w:cs="Arial"/>
          <w:sz w:val="24"/>
        </w:rPr>
      </w:pPr>
      <w:r w:rsidRPr="006A4102">
        <w:rPr>
          <w:rFonts w:ascii="Arial" w:hAnsi="Arial" w:cs="Arial"/>
          <w:b/>
          <w:sz w:val="24"/>
        </w:rPr>
        <w:t>WHEREAS</w:t>
      </w:r>
      <w:r w:rsidRPr="006A4102">
        <w:rPr>
          <w:rFonts w:ascii="Arial" w:hAnsi="Arial" w:cs="Arial"/>
          <w:sz w:val="24"/>
        </w:rPr>
        <w:t xml:space="preserve">, R.S. 52:27BB-34 authorizes the Local Finance Board of the State of </w:t>
      </w:r>
      <w:smartTag w:uri="urn:schemas-microsoft-com:office:smarttags" w:element="place">
        <w:smartTag w:uri="urn:schemas-microsoft-com:office:smarttags" w:element="State">
          <w:r w:rsidRPr="006A4102">
            <w:rPr>
              <w:rFonts w:ascii="Arial" w:hAnsi="Arial" w:cs="Arial"/>
              <w:sz w:val="24"/>
            </w:rPr>
            <w:t>New Jersey</w:t>
          </w:r>
        </w:smartTag>
      </w:smartTag>
      <w:r w:rsidRPr="006A4102">
        <w:rPr>
          <w:rFonts w:ascii="Arial" w:hAnsi="Arial" w:cs="Arial"/>
          <w:sz w:val="24"/>
        </w:rPr>
        <w:t xml:space="preserve"> to prescribe reports pertaining to the local fiscal affairs; and</w:t>
      </w:r>
    </w:p>
    <w:p w:rsidR="009D33A4" w:rsidRPr="006A4102" w:rsidRDefault="009D33A4" w:rsidP="009D33A4">
      <w:pPr>
        <w:spacing w:line="260" w:lineRule="exact"/>
        <w:rPr>
          <w:rFonts w:ascii="Arial" w:hAnsi="Arial" w:cs="Arial"/>
        </w:rPr>
      </w:pPr>
      <w:r w:rsidRPr="006A4102">
        <w:rPr>
          <w:rFonts w:ascii="Arial" w:hAnsi="Arial" w:cs="Arial"/>
          <w:b/>
        </w:rPr>
        <w:lastRenderedPageBreak/>
        <w:t>WHEREAS</w:t>
      </w:r>
      <w:r w:rsidRPr="006A4102">
        <w:rPr>
          <w:rFonts w:ascii="Arial" w:hAnsi="Arial" w:cs="Arial"/>
        </w:rPr>
        <w:t>, the Local Finance Board has promulgated N.J.A.C. 5:30-6.5, a regulation requiring that the Governing Body of each municipality shall by resolution certify to the Local Finance Board of the State of New Jersey that all members of the Governing Body have reviewed, at a minimum, the sections of the annual audit entitled “Comments and Recommendations;” and</w:t>
      </w:r>
    </w:p>
    <w:p w:rsidR="009D33A4" w:rsidRPr="006A4102" w:rsidRDefault="009D33A4" w:rsidP="009D33A4">
      <w:pPr>
        <w:spacing w:line="260" w:lineRule="exact"/>
        <w:rPr>
          <w:rFonts w:ascii="Arial" w:hAnsi="Arial" w:cs="Arial"/>
          <w:szCs w:val="16"/>
        </w:rPr>
      </w:pPr>
      <w:r w:rsidRPr="006A4102">
        <w:rPr>
          <w:rFonts w:ascii="Arial" w:hAnsi="Arial" w:cs="Arial"/>
          <w:b/>
          <w:szCs w:val="16"/>
        </w:rPr>
        <w:t>WHEREAS</w:t>
      </w:r>
      <w:r w:rsidRPr="006A4102">
        <w:rPr>
          <w:rFonts w:ascii="Arial" w:hAnsi="Arial" w:cs="Arial"/>
          <w:szCs w:val="16"/>
        </w:rPr>
        <w:t xml:space="preserve">, the members of the Governing Body have personally reviewed, at a minimum, the Annual Report of Audit, and specifically the sections of the Annual Audit entitled </w:t>
      </w:r>
      <w:r w:rsidRPr="006A4102">
        <w:rPr>
          <w:rFonts w:ascii="Arial" w:hAnsi="Arial" w:cs="Arial"/>
        </w:rPr>
        <w:t xml:space="preserve">“Comments and Recommendations,” </w:t>
      </w:r>
      <w:r w:rsidRPr="006A4102">
        <w:rPr>
          <w:rFonts w:ascii="Arial" w:hAnsi="Arial" w:cs="Arial"/>
          <w:szCs w:val="16"/>
        </w:rPr>
        <w:t>as evidenced by the Group Affidavit Form of the Governing Body attached hereto; and</w:t>
      </w:r>
    </w:p>
    <w:p w:rsidR="009D33A4" w:rsidRPr="006A4102" w:rsidRDefault="009D33A4" w:rsidP="009D33A4">
      <w:pPr>
        <w:spacing w:after="180" w:line="260" w:lineRule="exact"/>
        <w:rPr>
          <w:rFonts w:ascii="Arial" w:hAnsi="Arial" w:cs="Arial"/>
          <w:szCs w:val="16"/>
        </w:rPr>
      </w:pPr>
      <w:r w:rsidRPr="006A4102">
        <w:rPr>
          <w:rFonts w:ascii="Arial" w:hAnsi="Arial" w:cs="Arial"/>
          <w:b/>
          <w:szCs w:val="16"/>
        </w:rPr>
        <w:t>WHEREAS</w:t>
      </w:r>
      <w:r w:rsidRPr="006A4102">
        <w:rPr>
          <w:rFonts w:ascii="Arial" w:hAnsi="Arial" w:cs="Arial"/>
          <w:szCs w:val="16"/>
        </w:rPr>
        <w:t>, such resolution of certification shall be adopted by the Governing Body no later than forty-five days after the receipt of the Annual Audit, pursuant to N.J.A.C. 5:30-6.5; and</w:t>
      </w:r>
    </w:p>
    <w:p w:rsidR="009D33A4" w:rsidRPr="006A4102" w:rsidRDefault="009D33A4" w:rsidP="009D33A4">
      <w:pPr>
        <w:spacing w:after="180" w:line="260" w:lineRule="exact"/>
        <w:rPr>
          <w:rFonts w:ascii="Arial" w:hAnsi="Arial" w:cs="Arial"/>
          <w:szCs w:val="16"/>
        </w:rPr>
      </w:pPr>
      <w:r w:rsidRPr="006A4102">
        <w:rPr>
          <w:rFonts w:ascii="Arial" w:hAnsi="Arial" w:cs="Arial"/>
          <w:b/>
          <w:szCs w:val="16"/>
        </w:rPr>
        <w:t>WHEREAS</w:t>
      </w:r>
      <w:r w:rsidRPr="006A4102">
        <w:rPr>
          <w:rFonts w:ascii="Arial" w:hAnsi="Arial" w:cs="Arial"/>
          <w:szCs w:val="16"/>
        </w:rPr>
        <w:t>, all members of the Governing Body have received and have familiarized themselves with, at least, the minimum requirements of the Local Finance Board of the State of New Jersey, as stated aforesaid and have subscribed to the affidavit, as provided by the Local Finance Board; and</w:t>
      </w:r>
    </w:p>
    <w:p w:rsidR="009D33A4" w:rsidRPr="006A4102" w:rsidRDefault="009D33A4" w:rsidP="009D33A4">
      <w:pPr>
        <w:spacing w:after="180" w:line="260" w:lineRule="exact"/>
        <w:rPr>
          <w:rFonts w:ascii="Arial" w:hAnsi="Arial" w:cs="Arial"/>
          <w:szCs w:val="16"/>
        </w:rPr>
      </w:pPr>
      <w:r w:rsidRPr="006A4102">
        <w:rPr>
          <w:rFonts w:ascii="Arial" w:hAnsi="Arial" w:cs="Arial"/>
          <w:b/>
          <w:szCs w:val="16"/>
        </w:rPr>
        <w:t>WHEREAS</w:t>
      </w:r>
      <w:r w:rsidRPr="006A4102">
        <w:rPr>
          <w:rFonts w:ascii="Arial" w:hAnsi="Arial" w:cs="Arial"/>
          <w:szCs w:val="16"/>
        </w:rPr>
        <w:t>, failure to comply with the regulations of the Local Finance Board of the State of New Jersey may subject the members of the local Governing Body to the penalty provisions of R.S. 52:27BB-52, to wit:</w:t>
      </w:r>
    </w:p>
    <w:p w:rsidR="009D33A4" w:rsidRPr="006A4102" w:rsidRDefault="009D33A4" w:rsidP="009D33A4">
      <w:pPr>
        <w:pStyle w:val="BlockText"/>
        <w:spacing w:after="180" w:line="260" w:lineRule="exact"/>
        <w:ind w:left="1008" w:right="1008"/>
        <w:rPr>
          <w:rFonts w:ascii="Arial" w:hAnsi="Arial" w:cs="Arial"/>
        </w:rPr>
      </w:pPr>
      <w:r w:rsidRPr="006A4102">
        <w:rPr>
          <w:rFonts w:ascii="Arial" w:hAnsi="Arial" w:cs="Arial"/>
        </w:rPr>
        <w:t>R.S. 52:27BB-52: A local officer or member of a local Governing Body who, after a date fixed for compliance, fails or refuses to obey an order of the director (Director of Local Government Services), under the provisions of this Article, shall be guilty of a misdemeanor and, upon con</w:t>
      </w:r>
      <w:r w:rsidRPr="006A4102">
        <w:rPr>
          <w:rFonts w:ascii="Arial" w:hAnsi="Arial" w:cs="Arial"/>
        </w:rPr>
        <w:softHyphen/>
        <w:t>viction, may be fined not more than one thousand dollars ($1,000.00) or imprisoned for not more than one year, or both, in addition shall forfeit his office.</w:t>
      </w:r>
    </w:p>
    <w:p w:rsidR="009D33A4" w:rsidRPr="006A4102" w:rsidRDefault="009D33A4" w:rsidP="009D33A4">
      <w:pPr>
        <w:pStyle w:val="BodyTextIndent2"/>
        <w:spacing w:after="180" w:line="260" w:lineRule="exact"/>
        <w:ind w:firstLine="0"/>
        <w:rPr>
          <w:rFonts w:ascii="Arial" w:hAnsi="Arial" w:cs="Arial"/>
        </w:rPr>
      </w:pPr>
      <w:r w:rsidRPr="006A4102">
        <w:rPr>
          <w:rFonts w:ascii="Arial" w:hAnsi="Arial" w:cs="Arial"/>
          <w:b/>
        </w:rPr>
        <w:t>NOW, THEREFORE, BE IT RESOLVED</w:t>
      </w:r>
      <w:r w:rsidRPr="006A4102">
        <w:rPr>
          <w:rFonts w:ascii="Arial" w:hAnsi="Arial" w:cs="Arial"/>
        </w:rPr>
        <w:t xml:space="preserve"> that the Mayor and Council</w:t>
      </w:r>
      <w:r w:rsidRPr="006A4102">
        <w:rPr>
          <w:rFonts w:ascii="Arial" w:hAnsi="Arial" w:cs="Arial"/>
          <w:i/>
          <w:iCs/>
        </w:rPr>
        <w:t xml:space="preserve"> </w:t>
      </w:r>
      <w:r w:rsidRPr="006A4102">
        <w:rPr>
          <w:rFonts w:ascii="Arial" w:hAnsi="Arial" w:cs="Arial"/>
        </w:rPr>
        <w:t>of the Borough of Edgewater, hereby states that it has complied with N.J.A.C. 5:30-6.5 and does hereby submit a certified copy of this resolution and the required affidavit to said Board to show evidence of said compliance.</w:t>
      </w:r>
    </w:p>
    <w:p w:rsidR="009D33A4" w:rsidRDefault="009D33A4" w:rsidP="009D33A4">
      <w:pPr>
        <w:rPr>
          <w:rFonts w:ascii="Arial" w:hAnsi="Arial" w:cs="Arial"/>
        </w:rPr>
      </w:pPr>
      <w:r>
        <w:rPr>
          <w:rFonts w:ascii="Arial" w:hAnsi="Arial" w:cs="Arial"/>
        </w:rPr>
        <w:t>All council members present voted aye.  None opposed.  None abstained.</w:t>
      </w:r>
    </w:p>
    <w:p w:rsidR="009D33A4" w:rsidRDefault="009D33A4" w:rsidP="009D33A4">
      <w:pPr>
        <w:spacing w:after="0"/>
        <w:jc w:val="center"/>
        <w:rPr>
          <w:b/>
        </w:rPr>
      </w:pPr>
      <w:r>
        <w:rPr>
          <w:b/>
        </w:rPr>
        <w:t>RESOLUTION</w:t>
      </w:r>
    </w:p>
    <w:p w:rsidR="009D33A4" w:rsidRDefault="009D33A4" w:rsidP="009D33A4">
      <w:pPr>
        <w:spacing w:after="0"/>
        <w:jc w:val="center"/>
        <w:rPr>
          <w:b/>
        </w:rPr>
      </w:pPr>
      <w:r>
        <w:rPr>
          <w:b/>
        </w:rPr>
        <w:t>2015-228</w:t>
      </w:r>
    </w:p>
    <w:p w:rsidR="009D33A4" w:rsidRPr="008A61A1" w:rsidRDefault="009D33A4" w:rsidP="009D33A4">
      <w:pPr>
        <w:spacing w:after="0"/>
      </w:pPr>
      <w:r>
        <w:rPr>
          <w:b/>
        </w:rPr>
        <w:tab/>
      </w:r>
      <w:r>
        <w:rPr>
          <w:b/>
        </w:rPr>
        <w:tab/>
      </w:r>
      <w:r>
        <w:rPr>
          <w:b/>
        </w:rPr>
        <w:tab/>
      </w:r>
      <w:r>
        <w:rPr>
          <w:b/>
        </w:rPr>
        <w:tab/>
      </w:r>
      <w:r>
        <w:rPr>
          <w:b/>
        </w:rPr>
        <w:tab/>
      </w:r>
      <w:r>
        <w:rPr>
          <w:b/>
        </w:rPr>
        <w:tab/>
      </w:r>
      <w:r>
        <w:rPr>
          <w:b/>
        </w:rPr>
        <w:tab/>
      </w:r>
      <w:r>
        <w:rPr>
          <w:b/>
        </w:rPr>
        <w:tab/>
      </w:r>
      <w:r>
        <w:t>September 14</w:t>
      </w:r>
      <w:r w:rsidRPr="008A61A1">
        <w:t>, 2015</w:t>
      </w:r>
    </w:p>
    <w:p w:rsidR="009D33A4" w:rsidRDefault="009D33A4" w:rsidP="009D33A4">
      <w:pPr>
        <w:spacing w:after="0"/>
        <w:rPr>
          <w:b/>
        </w:rPr>
      </w:pPr>
    </w:p>
    <w:p w:rsidR="009D33A4" w:rsidRDefault="009D33A4" w:rsidP="009D33A4">
      <w:pPr>
        <w:spacing w:after="0"/>
        <w:rPr>
          <w:b/>
        </w:rPr>
      </w:pPr>
      <w:r>
        <w:rPr>
          <w:b/>
        </w:rPr>
        <w:t xml:space="preserve">INTRODUCED: </w:t>
      </w:r>
      <w:r>
        <w:t>Councilman Henwood</w:t>
      </w:r>
    </w:p>
    <w:p w:rsidR="009D33A4" w:rsidRDefault="009D33A4" w:rsidP="009D33A4">
      <w:pPr>
        <w:spacing w:after="0"/>
      </w:pPr>
      <w:r>
        <w:rPr>
          <w:b/>
        </w:rPr>
        <w:t xml:space="preserve">SECOND:  </w:t>
      </w:r>
      <w:r>
        <w:t>Councilman Monte</w:t>
      </w:r>
    </w:p>
    <w:p w:rsidR="009D33A4" w:rsidRDefault="009D33A4" w:rsidP="009D33A4">
      <w:pPr>
        <w:spacing w:after="0"/>
      </w:pPr>
    </w:p>
    <w:p w:rsidR="009D33A4" w:rsidRPr="00505C3F" w:rsidRDefault="009D33A4" w:rsidP="009D33A4">
      <w:pPr>
        <w:pStyle w:val="NoSpacing"/>
      </w:pPr>
      <w:r w:rsidRPr="00505C3F">
        <w:t>WHEREAS the Mayor and Council have received a request from Sharon Carroll, requesting use of the Senior Citizen Bus and driver for transportation for a day trip to Demarest Farms in Hillsdale, New Jersey</w:t>
      </w:r>
      <w:r>
        <w:t>,</w:t>
      </w:r>
    </w:p>
    <w:p w:rsidR="009D33A4" w:rsidRPr="00505C3F" w:rsidRDefault="009D33A4" w:rsidP="009D33A4">
      <w:pPr>
        <w:pStyle w:val="NoSpacing"/>
      </w:pPr>
    </w:p>
    <w:p w:rsidR="009D33A4" w:rsidRPr="00505C3F" w:rsidRDefault="009D33A4" w:rsidP="009D33A4">
      <w:pPr>
        <w:pStyle w:val="NoSpacing"/>
      </w:pPr>
      <w:r>
        <w:t>WHEREAS said trip</w:t>
      </w:r>
      <w:r w:rsidRPr="00505C3F">
        <w:t xml:space="preserve"> will be held on </w:t>
      </w:r>
      <w:r>
        <w:t>Friday October 9, 2015(</w:t>
      </w:r>
      <w:r w:rsidRPr="00505C3F">
        <w:t>rain date October 24</w:t>
      </w:r>
      <w:r w:rsidRPr="00505C3F">
        <w:rPr>
          <w:vertAlign w:val="superscript"/>
        </w:rPr>
        <w:t>th</w:t>
      </w:r>
      <w:r w:rsidRPr="00505C3F">
        <w:t>)</w:t>
      </w:r>
      <w:r>
        <w:t>,</w:t>
      </w:r>
      <w:r w:rsidRPr="00505C3F">
        <w:t xml:space="preserve"> </w:t>
      </w:r>
    </w:p>
    <w:p w:rsidR="009D33A4" w:rsidRPr="00505C3F" w:rsidRDefault="009D33A4" w:rsidP="009D33A4">
      <w:pPr>
        <w:pStyle w:val="NoSpacing"/>
      </w:pPr>
    </w:p>
    <w:p w:rsidR="009D33A4" w:rsidRPr="00505C3F" w:rsidRDefault="009D33A4" w:rsidP="009D33A4">
      <w:pPr>
        <w:pStyle w:val="NoSpacing"/>
      </w:pPr>
      <w:r w:rsidRPr="00505C3F">
        <w:t>WHEREAS participants will depart from the Edgewater Community Center at 10:00 a.</w:t>
      </w:r>
      <w:r>
        <w:t xml:space="preserve">m. </w:t>
      </w:r>
      <w:r w:rsidRPr="00505C3F">
        <w:t>and return to the Edgewater Community Center at 2:30 p.m.</w:t>
      </w:r>
      <w:r>
        <w:t xml:space="preserve"> after a lunch at Ho Ho Kus Inn, Ho Ho Kus, NJ</w:t>
      </w:r>
      <w:r w:rsidRPr="00505C3F">
        <w:t xml:space="preserve"> and </w:t>
      </w:r>
      <w:r>
        <w:t>,</w:t>
      </w:r>
    </w:p>
    <w:p w:rsidR="009D33A4" w:rsidRPr="00505C3F" w:rsidRDefault="009D33A4" w:rsidP="009D33A4">
      <w:pPr>
        <w:pStyle w:val="NoSpacing"/>
      </w:pPr>
    </w:p>
    <w:p w:rsidR="009D33A4" w:rsidRPr="00505C3F" w:rsidRDefault="009D33A4" w:rsidP="009D33A4">
      <w:pPr>
        <w:pStyle w:val="NoSpacing"/>
      </w:pPr>
      <w:r w:rsidRPr="00505C3F">
        <w:t>NOW THEREFORE BE IT RESOLVED by the Mayor and Council that permission is hereby granted to Sharon Carroll’s request for use of the Senior Citizen Bus and driver upon availability on the above listed dates; and</w:t>
      </w:r>
    </w:p>
    <w:p w:rsidR="009D33A4" w:rsidRPr="00505C3F" w:rsidRDefault="009D33A4" w:rsidP="009D33A4">
      <w:pPr>
        <w:pStyle w:val="NoSpacing"/>
      </w:pPr>
    </w:p>
    <w:p w:rsidR="009D33A4" w:rsidRPr="00505C3F" w:rsidRDefault="009D33A4" w:rsidP="009D33A4">
      <w:pPr>
        <w:pStyle w:val="NoSpacing"/>
      </w:pPr>
      <w:r w:rsidRPr="00505C3F">
        <w:t xml:space="preserve">BE IT FURTHER RESOLVED by the Mayor and Council that if for some reason the trip </w:t>
      </w:r>
    </w:p>
    <w:p w:rsidR="009D33A4" w:rsidRPr="00505C3F" w:rsidRDefault="009D33A4" w:rsidP="009D33A4">
      <w:pPr>
        <w:rPr>
          <w:rFonts w:ascii="Arial" w:hAnsi="Arial" w:cs="Arial"/>
        </w:rPr>
      </w:pPr>
      <w:r w:rsidRPr="00505C3F">
        <w:rPr>
          <w:rFonts w:ascii="Arial" w:hAnsi="Arial" w:cs="Arial"/>
        </w:rPr>
        <w:t>needs to be rescheduled, permission is hereby granted for the use of the bus based on availability.</w:t>
      </w:r>
    </w:p>
    <w:p w:rsidR="009D33A4" w:rsidRDefault="009D33A4" w:rsidP="009D33A4">
      <w:pPr>
        <w:rPr>
          <w:rFonts w:ascii="Arial" w:hAnsi="Arial" w:cs="Arial"/>
        </w:rPr>
      </w:pPr>
      <w:r>
        <w:rPr>
          <w:rFonts w:ascii="Arial" w:hAnsi="Arial" w:cs="Arial"/>
        </w:rPr>
        <w:t>All council members present voted aye.  None opposed.  None abstained.</w:t>
      </w:r>
    </w:p>
    <w:p w:rsidR="009D33A4" w:rsidRDefault="009D33A4" w:rsidP="009D33A4">
      <w:pPr>
        <w:spacing w:after="0"/>
        <w:jc w:val="center"/>
        <w:rPr>
          <w:b/>
        </w:rPr>
      </w:pPr>
      <w:r>
        <w:rPr>
          <w:b/>
        </w:rPr>
        <w:t>RESOLUTION</w:t>
      </w:r>
    </w:p>
    <w:p w:rsidR="009D33A4" w:rsidRDefault="009D33A4" w:rsidP="009D33A4">
      <w:pPr>
        <w:spacing w:after="0"/>
        <w:jc w:val="center"/>
        <w:rPr>
          <w:b/>
        </w:rPr>
      </w:pPr>
      <w:r>
        <w:rPr>
          <w:b/>
        </w:rPr>
        <w:t>2015-229</w:t>
      </w:r>
    </w:p>
    <w:p w:rsidR="009D33A4" w:rsidRPr="008A61A1" w:rsidRDefault="009D33A4" w:rsidP="009D33A4">
      <w:pPr>
        <w:spacing w:after="0"/>
      </w:pPr>
      <w:r>
        <w:rPr>
          <w:b/>
        </w:rPr>
        <w:tab/>
      </w:r>
      <w:r>
        <w:rPr>
          <w:b/>
        </w:rPr>
        <w:tab/>
      </w:r>
      <w:r>
        <w:rPr>
          <w:b/>
        </w:rPr>
        <w:tab/>
      </w:r>
      <w:r>
        <w:rPr>
          <w:b/>
        </w:rPr>
        <w:tab/>
      </w:r>
      <w:r>
        <w:rPr>
          <w:b/>
        </w:rPr>
        <w:tab/>
      </w:r>
      <w:r>
        <w:rPr>
          <w:b/>
        </w:rPr>
        <w:tab/>
      </w:r>
      <w:r>
        <w:rPr>
          <w:b/>
        </w:rPr>
        <w:tab/>
      </w:r>
      <w:r>
        <w:rPr>
          <w:b/>
        </w:rPr>
        <w:tab/>
      </w:r>
      <w:r>
        <w:t>September 14</w:t>
      </w:r>
      <w:r w:rsidRPr="008A61A1">
        <w:t>, 2015</w:t>
      </w:r>
    </w:p>
    <w:p w:rsidR="009D33A4" w:rsidRDefault="009D33A4" w:rsidP="009D33A4">
      <w:pPr>
        <w:spacing w:after="0"/>
        <w:rPr>
          <w:b/>
        </w:rPr>
      </w:pPr>
    </w:p>
    <w:p w:rsidR="009D33A4" w:rsidRDefault="009D33A4" w:rsidP="009D33A4">
      <w:pPr>
        <w:spacing w:after="0"/>
        <w:rPr>
          <w:b/>
        </w:rPr>
      </w:pPr>
      <w:r>
        <w:rPr>
          <w:b/>
        </w:rPr>
        <w:t xml:space="preserve">INTRODUCED: </w:t>
      </w:r>
      <w:r>
        <w:t>Councilman Henwood</w:t>
      </w:r>
    </w:p>
    <w:p w:rsidR="009D33A4" w:rsidRDefault="009D33A4" w:rsidP="009D33A4">
      <w:pPr>
        <w:spacing w:after="0"/>
      </w:pPr>
      <w:r>
        <w:rPr>
          <w:b/>
        </w:rPr>
        <w:t xml:space="preserve">SECOND:  </w:t>
      </w:r>
      <w:r>
        <w:t>Councilman Monte</w:t>
      </w:r>
    </w:p>
    <w:p w:rsidR="009D33A4" w:rsidRDefault="009D33A4" w:rsidP="009D33A4">
      <w:pPr>
        <w:spacing w:after="0"/>
      </w:pPr>
    </w:p>
    <w:p w:rsidR="00D432C9" w:rsidRDefault="00D432C9" w:rsidP="00D432C9">
      <w:pPr>
        <w:jc w:val="both"/>
        <w:rPr>
          <w:b/>
        </w:rPr>
      </w:pPr>
    </w:p>
    <w:p w:rsidR="00D432C9" w:rsidRDefault="00D432C9" w:rsidP="00D432C9">
      <w:pPr>
        <w:jc w:val="center"/>
      </w:pPr>
      <w:r>
        <w:t>Resolution Authorizing the Acceptance of a Grant from the South Bergen Joint Insurance Fund for Base Accreditation Services and Execution of a Grant Agreement</w:t>
      </w:r>
    </w:p>
    <w:p w:rsidR="00D432C9" w:rsidRDefault="00D432C9" w:rsidP="00D432C9">
      <w:pPr>
        <w:jc w:val="center"/>
      </w:pPr>
    </w:p>
    <w:p w:rsidR="00D432C9" w:rsidRDefault="00D432C9" w:rsidP="00D432C9">
      <w:r>
        <w:rPr>
          <w:b/>
        </w:rPr>
        <w:t xml:space="preserve">WHEREAS </w:t>
      </w:r>
      <w:r>
        <w:t>the Commission on the Accreditation of Law Enforcement Agencies (CALEA) and the State of New Jersey Associations of Chiefs of Police offer a program to obtain accreditation in order to attain the highest standards of police department management; and</w:t>
      </w:r>
    </w:p>
    <w:p w:rsidR="00D432C9" w:rsidRDefault="00D432C9" w:rsidP="00D432C9">
      <w:r>
        <w:rPr>
          <w:b/>
        </w:rPr>
        <w:t xml:space="preserve">WHEREAS </w:t>
      </w:r>
      <w:r>
        <w:t>the South Bergen Joint Insurance Fund is seeking to encourage police departments to pursue such excellence by providing a grant in the amount not to exceed $25,000 to support the Edgewater Police Department’s efforts to attain accreditation from the New Jersey Chiefs of Police; and</w:t>
      </w:r>
    </w:p>
    <w:p w:rsidR="00D432C9" w:rsidRDefault="00D432C9" w:rsidP="00D432C9">
      <w:r>
        <w:rPr>
          <w:b/>
        </w:rPr>
        <w:t xml:space="preserve">WHEREAS </w:t>
      </w:r>
      <w:r>
        <w:t>the Chief of Police and the governing body believe that the attaining of such certification is consistent with the goals of the Edgewater Police Department; and</w:t>
      </w:r>
    </w:p>
    <w:p w:rsidR="00D432C9" w:rsidRDefault="00D432C9" w:rsidP="00D432C9">
      <w:r>
        <w:rPr>
          <w:b/>
        </w:rPr>
        <w:t xml:space="preserve">WHEREAS </w:t>
      </w:r>
      <w:r>
        <w:t>the Chief of Police is committed to taking the necessary action in order to support the accreditation process.</w:t>
      </w:r>
    </w:p>
    <w:p w:rsidR="00D432C9" w:rsidRDefault="00D432C9" w:rsidP="00D432C9">
      <w:r>
        <w:rPr>
          <w:b/>
        </w:rPr>
        <w:t xml:space="preserve">NOW, THEREFORE, BE IT RESOLVED, </w:t>
      </w:r>
      <w:r>
        <w:t>by the Borough Council of the Borough of Edgewater, in the County of Bergen, and State of New Jersey, as follows:</w:t>
      </w:r>
    </w:p>
    <w:p w:rsidR="00D432C9" w:rsidRDefault="00D432C9" w:rsidP="00D432C9">
      <w:pPr>
        <w:pStyle w:val="ListParagraph"/>
        <w:numPr>
          <w:ilvl w:val="0"/>
          <w:numId w:val="8"/>
        </w:numPr>
        <w:spacing w:after="0"/>
      </w:pPr>
      <w:r>
        <w:t>The Mayor, and Borough Clerk are hereby authorized to enter into a grant agreement with the South Bergen Joint Insurance Fund for the receipt of funding in the amount of $25,000 for the New Jersey State Chiefs of Police Accreditation program.</w:t>
      </w:r>
    </w:p>
    <w:p w:rsidR="00D432C9" w:rsidRDefault="00D432C9" w:rsidP="00D432C9">
      <w:pPr>
        <w:pStyle w:val="ListParagraph"/>
        <w:numPr>
          <w:ilvl w:val="0"/>
          <w:numId w:val="8"/>
        </w:numPr>
        <w:spacing w:after="0"/>
      </w:pPr>
      <w:r>
        <w:t>The Borough of Edgewater agrees to abide by the terms of the grant agreement to attain certification within two years of the date of this agreement.  Upon accreditation being obtained, the South Bergen JIF will use their normal accreditation discount to offset the grant cost.</w:t>
      </w:r>
    </w:p>
    <w:p w:rsidR="00D432C9" w:rsidRDefault="00D432C9" w:rsidP="00D432C9">
      <w:pPr>
        <w:pStyle w:val="ListParagraph"/>
        <w:numPr>
          <w:ilvl w:val="0"/>
          <w:numId w:val="8"/>
        </w:numPr>
        <w:spacing w:after="0"/>
      </w:pPr>
      <w:r>
        <w:t>If the Borough of Edgewater does not achieve certification within the two year period, the amount of the grant is due payable to the South Bergen JIF within a three year period.</w:t>
      </w:r>
    </w:p>
    <w:p w:rsidR="00D432C9" w:rsidRDefault="00D432C9" w:rsidP="00D432C9">
      <w:pPr>
        <w:pStyle w:val="ListParagraph"/>
        <w:numPr>
          <w:ilvl w:val="0"/>
          <w:numId w:val="8"/>
        </w:numPr>
        <w:spacing w:after="0"/>
      </w:pPr>
      <w:r>
        <w:t>If the Borough of Edgewater does not achieve the certification within the two year period and/or leaves the South Bergen JIF before the grant is repaid in full, the amount of the grant is due immediately to the South Bergen JIF upon the date of termination to the JIF.</w:t>
      </w:r>
    </w:p>
    <w:p w:rsidR="00D432C9" w:rsidRDefault="00D432C9" w:rsidP="00D432C9">
      <w:pPr>
        <w:pStyle w:val="ListParagraph"/>
        <w:numPr>
          <w:ilvl w:val="0"/>
          <w:numId w:val="8"/>
        </w:numPr>
        <w:spacing w:after="0"/>
      </w:pPr>
      <w:r>
        <w:t xml:space="preserve">This resolution shall take effect </w:t>
      </w:r>
    </w:p>
    <w:p w:rsidR="007F7973" w:rsidRDefault="007F7973" w:rsidP="007F7973">
      <w:pPr>
        <w:spacing w:after="0"/>
      </w:pPr>
    </w:p>
    <w:p w:rsidR="007F7973" w:rsidRPr="007F7973" w:rsidRDefault="007F7973" w:rsidP="007F7973">
      <w:pPr>
        <w:spacing w:after="0"/>
        <w:ind w:left="360"/>
      </w:pPr>
      <w:r w:rsidRPr="007F7973">
        <w:t xml:space="preserve">All council members present voted aye.  None opposed.  None abstained.  </w:t>
      </w:r>
    </w:p>
    <w:p w:rsidR="00F3100D" w:rsidRPr="00820140" w:rsidRDefault="00F3100D" w:rsidP="00F3100D">
      <w:pPr>
        <w:pStyle w:val="ListParagraph"/>
        <w:spacing w:after="0"/>
      </w:pPr>
    </w:p>
    <w:p w:rsidR="009F06CA" w:rsidRPr="009F06CA" w:rsidRDefault="009F06CA" w:rsidP="00F3100D">
      <w:pPr>
        <w:pStyle w:val="ListParagraph"/>
        <w:spacing w:after="0"/>
        <w:jc w:val="center"/>
        <w:rPr>
          <w:b/>
        </w:rPr>
      </w:pPr>
      <w:r w:rsidRPr="009F06CA">
        <w:rPr>
          <w:b/>
        </w:rPr>
        <w:t>RESOLUTION</w:t>
      </w:r>
    </w:p>
    <w:p w:rsidR="009F06CA" w:rsidRPr="009F06CA" w:rsidRDefault="007F7973" w:rsidP="00F3100D">
      <w:pPr>
        <w:pStyle w:val="ListParagraph"/>
        <w:spacing w:after="0"/>
        <w:jc w:val="center"/>
        <w:rPr>
          <w:b/>
        </w:rPr>
      </w:pPr>
      <w:r>
        <w:rPr>
          <w:b/>
        </w:rPr>
        <w:t>2015-230</w:t>
      </w:r>
    </w:p>
    <w:p w:rsidR="009F06CA" w:rsidRPr="008A61A1" w:rsidRDefault="009F06CA" w:rsidP="00F3100D">
      <w:pPr>
        <w:pStyle w:val="ListParagraph"/>
        <w:spacing w:after="0"/>
      </w:pPr>
      <w:r w:rsidRPr="009F06CA">
        <w:rPr>
          <w:b/>
        </w:rPr>
        <w:tab/>
      </w:r>
      <w:r w:rsidRPr="009F06CA">
        <w:rPr>
          <w:b/>
        </w:rPr>
        <w:tab/>
      </w:r>
      <w:r w:rsidRPr="009F06CA">
        <w:rPr>
          <w:b/>
        </w:rPr>
        <w:tab/>
      </w:r>
      <w:r w:rsidRPr="009F06CA">
        <w:rPr>
          <w:b/>
        </w:rPr>
        <w:tab/>
      </w:r>
      <w:r w:rsidRPr="009F06CA">
        <w:rPr>
          <w:b/>
        </w:rPr>
        <w:tab/>
      </w:r>
      <w:r w:rsidRPr="009F06CA">
        <w:rPr>
          <w:b/>
        </w:rPr>
        <w:tab/>
      </w:r>
      <w:r w:rsidRPr="009F06CA">
        <w:rPr>
          <w:b/>
        </w:rPr>
        <w:tab/>
      </w:r>
      <w:r w:rsidRPr="009F06CA">
        <w:rPr>
          <w:b/>
        </w:rPr>
        <w:tab/>
      </w:r>
      <w:r>
        <w:t>September 14</w:t>
      </w:r>
      <w:r w:rsidRPr="008A61A1">
        <w:t>, 2015</w:t>
      </w:r>
    </w:p>
    <w:p w:rsidR="009F06CA" w:rsidRPr="009F06CA" w:rsidRDefault="009F06CA" w:rsidP="00F3100D">
      <w:pPr>
        <w:pStyle w:val="ListParagraph"/>
        <w:spacing w:after="0"/>
        <w:rPr>
          <w:b/>
        </w:rPr>
      </w:pPr>
    </w:p>
    <w:p w:rsidR="007F7973" w:rsidRDefault="007F7973" w:rsidP="007F7973">
      <w:pPr>
        <w:spacing w:after="0"/>
        <w:rPr>
          <w:b/>
        </w:rPr>
      </w:pPr>
    </w:p>
    <w:p w:rsidR="007F7973" w:rsidRDefault="007F7973" w:rsidP="007F7973">
      <w:pPr>
        <w:spacing w:after="0"/>
        <w:rPr>
          <w:b/>
        </w:rPr>
      </w:pPr>
      <w:r>
        <w:rPr>
          <w:b/>
        </w:rPr>
        <w:t xml:space="preserve">INTRODUCED: </w:t>
      </w:r>
      <w:r>
        <w:t>Councilman Henwood</w:t>
      </w:r>
    </w:p>
    <w:p w:rsidR="007F7973" w:rsidRDefault="007F7973" w:rsidP="007F7973">
      <w:pPr>
        <w:spacing w:after="0"/>
      </w:pPr>
      <w:r>
        <w:rPr>
          <w:b/>
        </w:rPr>
        <w:t xml:space="preserve">SECOND:  </w:t>
      </w:r>
      <w:r>
        <w:t>Councilman Monte</w:t>
      </w:r>
    </w:p>
    <w:p w:rsidR="007F7973" w:rsidRDefault="007F7973" w:rsidP="007F7973">
      <w:pPr>
        <w:spacing w:after="0"/>
      </w:pPr>
    </w:p>
    <w:p w:rsidR="007F7973" w:rsidRDefault="007F7973" w:rsidP="007F7973">
      <w:pPr>
        <w:jc w:val="center"/>
        <w:rPr>
          <w:b/>
        </w:rPr>
      </w:pPr>
      <w:r>
        <w:rPr>
          <w:b/>
        </w:rPr>
        <w:t>December 31, 2014 AUDIT</w:t>
      </w:r>
    </w:p>
    <w:p w:rsidR="007F7973" w:rsidRDefault="007F7973" w:rsidP="007F7973">
      <w:pPr>
        <w:jc w:val="center"/>
        <w:rPr>
          <w:b/>
        </w:rPr>
      </w:pPr>
      <w:r>
        <w:rPr>
          <w:b/>
        </w:rPr>
        <w:t>CORRECTIVE ACTION REPORT</w:t>
      </w:r>
    </w:p>
    <w:p w:rsidR="007F7973" w:rsidRDefault="007F7973" w:rsidP="007F7973">
      <w:pPr>
        <w:keepNext/>
        <w:jc w:val="center"/>
        <w:outlineLvl w:val="0"/>
        <w:rPr>
          <w:b/>
        </w:rPr>
      </w:pPr>
      <w:r>
        <w:rPr>
          <w:b/>
        </w:rPr>
        <w:t>Borough of Edgewater                                         County of Bergen</w:t>
      </w:r>
    </w:p>
    <w:p w:rsidR="007F7973" w:rsidRDefault="007F7973" w:rsidP="007F7973">
      <w:pPr>
        <w:jc w:val="center"/>
      </w:pPr>
    </w:p>
    <w:p w:rsidR="007F7973" w:rsidRDefault="007F7973" w:rsidP="007F7973">
      <w:pPr>
        <w:pStyle w:val="Title"/>
      </w:pPr>
      <w:r>
        <w:lastRenderedPageBreak/>
        <w:t>CORRECTIVE ACTION PLAN</w:t>
      </w:r>
    </w:p>
    <w:p w:rsidR="007F7973" w:rsidRDefault="007F7973" w:rsidP="007F7973">
      <w:pPr>
        <w:jc w:val="center"/>
      </w:pPr>
      <w:r>
        <w:t>2014 Annual Audit</w:t>
      </w:r>
    </w:p>
    <w:p w:rsidR="007F7973" w:rsidRDefault="007F7973" w:rsidP="007F7973">
      <w:pPr>
        <w:jc w:val="center"/>
      </w:pPr>
      <w:r>
        <w:t>Prepared by:  Sercan Zoklu, C.M.F.O.</w:t>
      </w:r>
    </w:p>
    <w:p w:rsidR="007F7973" w:rsidRDefault="007F7973" w:rsidP="007F7973"/>
    <w:p w:rsidR="007F7973" w:rsidRDefault="007F7973" w:rsidP="007F7973">
      <w:r>
        <w:t>FINDING #1 – There are unfunded ordinances over five years old for which expenditures have been made that have not been funded.</w:t>
      </w:r>
    </w:p>
    <w:p w:rsidR="007F7973" w:rsidRDefault="007F7973" w:rsidP="007F7973"/>
    <w:p w:rsidR="007F7973" w:rsidRDefault="007F7973" w:rsidP="007F7973">
      <w:pPr>
        <w:numPr>
          <w:ilvl w:val="0"/>
          <w:numId w:val="9"/>
        </w:numPr>
        <w:spacing w:after="0" w:line="240" w:lineRule="auto"/>
        <w:contextualSpacing/>
      </w:pPr>
      <w:r>
        <w:t xml:space="preserve">  </w:t>
      </w:r>
      <w:r>
        <w:tab/>
        <w:t>Analysis: Ordinances which are not funded are still being used for expenditures</w:t>
      </w:r>
    </w:p>
    <w:p w:rsidR="007F7973" w:rsidRDefault="007F7973" w:rsidP="007F7973"/>
    <w:p w:rsidR="007F7973" w:rsidRDefault="007F7973" w:rsidP="007F7973">
      <w:pPr>
        <w:numPr>
          <w:ilvl w:val="0"/>
          <w:numId w:val="9"/>
        </w:numPr>
        <w:spacing w:after="0" w:line="240" w:lineRule="auto"/>
        <w:contextualSpacing/>
      </w:pPr>
      <w:r>
        <w:t xml:space="preserve"> </w:t>
      </w:r>
      <w:r>
        <w:tab/>
        <w:t>Corrective Action: We will fund the ordinances when appropriate.</w:t>
      </w:r>
    </w:p>
    <w:p w:rsidR="007F7973" w:rsidRDefault="007F7973" w:rsidP="007F7973"/>
    <w:p w:rsidR="007F7973" w:rsidRDefault="007F7973" w:rsidP="007F7973">
      <w:pPr>
        <w:numPr>
          <w:ilvl w:val="0"/>
          <w:numId w:val="9"/>
        </w:numPr>
        <w:spacing w:after="0" w:line="240" w:lineRule="auto"/>
        <w:contextualSpacing/>
      </w:pPr>
      <w:r>
        <w:t xml:space="preserve">  </w:t>
      </w:r>
      <w:r>
        <w:tab/>
        <w:t>Implementation:  Ongoing</w:t>
      </w:r>
    </w:p>
    <w:p w:rsidR="007F7973" w:rsidRDefault="007F7973" w:rsidP="007F7973">
      <w:pPr>
        <w:ind w:left="720"/>
        <w:contextualSpacing/>
      </w:pPr>
    </w:p>
    <w:p w:rsidR="007F7973" w:rsidRDefault="007F7973" w:rsidP="007F7973">
      <w:r>
        <w:t>FINDING #2 – An over expenditure of $33,392 occurred in the 2014 budget appropriation for other insurance premiums.</w:t>
      </w:r>
    </w:p>
    <w:p w:rsidR="007F7973" w:rsidRDefault="007F7973" w:rsidP="007F7973"/>
    <w:p w:rsidR="007F7973" w:rsidRDefault="007F7973" w:rsidP="007F7973">
      <w:pPr>
        <w:numPr>
          <w:ilvl w:val="0"/>
          <w:numId w:val="10"/>
        </w:numPr>
        <w:spacing w:after="0" w:line="240" w:lineRule="auto"/>
        <w:contextualSpacing/>
      </w:pPr>
      <w:r>
        <w:t xml:space="preserve"> </w:t>
      </w:r>
      <w:r>
        <w:tab/>
        <w:t>Analysis: Available spending appropriations should be reviewed more closely to ensure adequate funds are available for expenditures.</w:t>
      </w:r>
    </w:p>
    <w:p w:rsidR="007F7973" w:rsidRDefault="007F7973" w:rsidP="007F7973"/>
    <w:p w:rsidR="007F7973" w:rsidRDefault="007F7973" w:rsidP="007F7973">
      <w:pPr>
        <w:numPr>
          <w:ilvl w:val="0"/>
          <w:numId w:val="10"/>
        </w:numPr>
        <w:spacing w:after="0" w:line="240" w:lineRule="auto"/>
        <w:contextualSpacing/>
      </w:pPr>
      <w:r>
        <w:t xml:space="preserve"> </w:t>
      </w:r>
      <w:r>
        <w:tab/>
        <w:t>Corrective Action: We will review all appropriations more closely.</w:t>
      </w:r>
    </w:p>
    <w:p w:rsidR="007F7973" w:rsidRDefault="007F7973" w:rsidP="007F7973"/>
    <w:p w:rsidR="007F7973" w:rsidRDefault="007F7973" w:rsidP="007F7973">
      <w:pPr>
        <w:numPr>
          <w:ilvl w:val="0"/>
          <w:numId w:val="10"/>
        </w:numPr>
        <w:spacing w:after="0" w:line="240" w:lineRule="auto"/>
        <w:contextualSpacing/>
      </w:pPr>
      <w:r>
        <w:t xml:space="preserve">  </w:t>
      </w:r>
      <w:r>
        <w:tab/>
        <w:t>Implementation:  Immediately</w:t>
      </w:r>
    </w:p>
    <w:p w:rsidR="007F7973" w:rsidRDefault="007F7973" w:rsidP="007F7973"/>
    <w:p w:rsidR="007F7973" w:rsidRDefault="007F7973" w:rsidP="007F7973">
      <w:r>
        <w:t xml:space="preserve">FINDING #3 – There were instances in which budget offsets were posted in excess of expenditures incurred. </w:t>
      </w:r>
    </w:p>
    <w:p w:rsidR="007F7973" w:rsidRDefault="007F7973" w:rsidP="007F7973"/>
    <w:p w:rsidR="007F7973" w:rsidRDefault="007F7973" w:rsidP="007F7973">
      <w:pPr>
        <w:numPr>
          <w:ilvl w:val="0"/>
          <w:numId w:val="11"/>
        </w:numPr>
        <w:spacing w:after="0" w:line="240" w:lineRule="auto"/>
        <w:contextualSpacing/>
      </w:pPr>
      <w:r>
        <w:t xml:space="preserve"> </w:t>
      </w:r>
      <w:r>
        <w:tab/>
        <w:t>Analysis: Greater care must be taken in the posting of budget offsets to ensure that the posting of offsets does not cause the line item appropriation to exceed the adopted budget appropriation.</w:t>
      </w:r>
    </w:p>
    <w:p w:rsidR="007F7973" w:rsidRDefault="007F7973" w:rsidP="007F7973"/>
    <w:p w:rsidR="007F7973" w:rsidRDefault="007F7973" w:rsidP="007F7973">
      <w:pPr>
        <w:numPr>
          <w:ilvl w:val="0"/>
          <w:numId w:val="11"/>
        </w:numPr>
        <w:spacing w:after="0" w:line="240" w:lineRule="auto"/>
        <w:contextualSpacing/>
      </w:pPr>
      <w:r>
        <w:t xml:space="preserve"> </w:t>
      </w:r>
      <w:r>
        <w:tab/>
        <w:t>Corrective Action: Review all budget offsets to ensure that posting of offsets have not caused the line item appropriation to exceed the adopted budget appropriation.</w:t>
      </w:r>
    </w:p>
    <w:p w:rsidR="007F7973" w:rsidRDefault="007F7973" w:rsidP="007F7973">
      <w:pPr>
        <w:contextualSpacing/>
      </w:pPr>
    </w:p>
    <w:p w:rsidR="007F7973" w:rsidRDefault="007F7973" w:rsidP="007F7973">
      <w:pPr>
        <w:numPr>
          <w:ilvl w:val="0"/>
          <w:numId w:val="11"/>
        </w:numPr>
        <w:spacing w:after="0" w:line="240" w:lineRule="auto"/>
        <w:contextualSpacing/>
      </w:pPr>
      <w:r>
        <w:t xml:space="preserve">  </w:t>
      </w:r>
      <w:r>
        <w:tab/>
        <w:t>Implementation:  Immediately</w:t>
      </w:r>
    </w:p>
    <w:p w:rsidR="007F7973" w:rsidRDefault="007F7973" w:rsidP="007F7973"/>
    <w:p w:rsidR="007F7973" w:rsidRDefault="007F7973" w:rsidP="007F7973">
      <w:r>
        <w:t xml:space="preserve">FINDING #4 – There are old grant receivables outstanding in the General Capital Fund. </w:t>
      </w:r>
    </w:p>
    <w:p w:rsidR="007F7973" w:rsidRDefault="007F7973" w:rsidP="007F7973"/>
    <w:p w:rsidR="007F7973" w:rsidRDefault="007F7973" w:rsidP="007F7973">
      <w:pPr>
        <w:numPr>
          <w:ilvl w:val="0"/>
          <w:numId w:val="12"/>
        </w:numPr>
        <w:spacing w:after="0" w:line="240" w:lineRule="auto"/>
        <w:contextualSpacing/>
      </w:pPr>
      <w:r>
        <w:t xml:space="preserve"> </w:t>
      </w:r>
      <w:r>
        <w:tab/>
        <w:t>Analysis: Old outstanding grant receivables be investigated for possible collection.</w:t>
      </w:r>
    </w:p>
    <w:p w:rsidR="007F7973" w:rsidRDefault="007F7973" w:rsidP="007F7973"/>
    <w:p w:rsidR="007F7973" w:rsidRDefault="007F7973" w:rsidP="007F7973">
      <w:pPr>
        <w:numPr>
          <w:ilvl w:val="0"/>
          <w:numId w:val="12"/>
        </w:numPr>
        <w:spacing w:after="0" w:line="240" w:lineRule="auto"/>
        <w:contextualSpacing/>
      </w:pPr>
      <w:r>
        <w:t xml:space="preserve"> </w:t>
      </w:r>
      <w:r>
        <w:tab/>
        <w:t xml:space="preserve">Corrective Action: We will investigate all old outstanding grant receivables for possible collection. </w:t>
      </w:r>
    </w:p>
    <w:p w:rsidR="007F7973" w:rsidRDefault="007F7973" w:rsidP="007F7973">
      <w:pPr>
        <w:contextualSpacing/>
      </w:pPr>
    </w:p>
    <w:p w:rsidR="007F7973" w:rsidRDefault="007F7973" w:rsidP="007F7973">
      <w:pPr>
        <w:numPr>
          <w:ilvl w:val="0"/>
          <w:numId w:val="12"/>
        </w:numPr>
        <w:spacing w:after="0" w:line="240" w:lineRule="auto"/>
        <w:contextualSpacing/>
      </w:pPr>
      <w:r>
        <w:t xml:space="preserve">  </w:t>
      </w:r>
      <w:r>
        <w:tab/>
        <w:t>Implementation:  Immediately</w:t>
      </w:r>
    </w:p>
    <w:p w:rsidR="007F7973" w:rsidRDefault="007F7973" w:rsidP="007F7973"/>
    <w:p w:rsidR="007F7973" w:rsidRDefault="007F7973" w:rsidP="007F7973">
      <w:r>
        <w:lastRenderedPageBreak/>
        <w:t xml:space="preserve">FINDING #5 – Improvement authorization balances per the budgetary capital authorization report are, in most instances, not in agreement with audited balances. </w:t>
      </w:r>
    </w:p>
    <w:p w:rsidR="007F7973" w:rsidRDefault="007F7973" w:rsidP="007F7973">
      <w:pPr>
        <w:numPr>
          <w:ilvl w:val="0"/>
          <w:numId w:val="13"/>
        </w:numPr>
        <w:spacing w:after="0" w:line="240" w:lineRule="auto"/>
        <w:contextualSpacing/>
      </w:pPr>
      <w:r>
        <w:t xml:space="preserve"> </w:t>
      </w:r>
      <w:r>
        <w:tab/>
        <w:t xml:space="preserve">Analysis: Finance personnel must review improvement authorization balances in the system to those in the audit and adjustments be made to bring the balances into agreement. </w:t>
      </w:r>
    </w:p>
    <w:p w:rsidR="007F7973" w:rsidRDefault="007F7973" w:rsidP="007F7973"/>
    <w:p w:rsidR="007F7973" w:rsidRDefault="007F7973" w:rsidP="007F7973">
      <w:pPr>
        <w:numPr>
          <w:ilvl w:val="0"/>
          <w:numId w:val="13"/>
        </w:numPr>
        <w:spacing w:after="0" w:line="240" w:lineRule="auto"/>
        <w:contextualSpacing/>
      </w:pPr>
      <w:r>
        <w:t xml:space="preserve"> </w:t>
      </w:r>
      <w:r>
        <w:tab/>
        <w:t xml:space="preserve">Corrective Action: Finance personnel will review and make adjustments to the improvement authorization balances in the system to those in the audit so they are in agreement. </w:t>
      </w:r>
    </w:p>
    <w:p w:rsidR="007F7973" w:rsidRDefault="007F7973" w:rsidP="007F7973">
      <w:pPr>
        <w:contextualSpacing/>
      </w:pPr>
    </w:p>
    <w:p w:rsidR="007F7973" w:rsidRDefault="007F7973" w:rsidP="007F7973">
      <w:pPr>
        <w:numPr>
          <w:ilvl w:val="0"/>
          <w:numId w:val="13"/>
        </w:numPr>
        <w:spacing w:after="0" w:line="240" w:lineRule="auto"/>
        <w:contextualSpacing/>
      </w:pPr>
      <w:r>
        <w:t xml:space="preserve">  </w:t>
      </w:r>
      <w:r>
        <w:tab/>
        <w:t>Implementation:  Immediately</w:t>
      </w:r>
    </w:p>
    <w:p w:rsidR="007F7973" w:rsidRDefault="007F7973" w:rsidP="007F7973"/>
    <w:p w:rsidR="007F7973" w:rsidRDefault="007F7973" w:rsidP="007F7973">
      <w:r>
        <w:t>FINDING #6  - Cash receipts are not being deposited within 48 hours of receipt as required by N.J.S.A. 40A:5-15 in the Police Department.</w:t>
      </w:r>
    </w:p>
    <w:p w:rsidR="007F7973" w:rsidRDefault="007F7973" w:rsidP="007F7973"/>
    <w:p w:rsidR="007F7973" w:rsidRDefault="007F7973" w:rsidP="007F7973">
      <w:pPr>
        <w:numPr>
          <w:ilvl w:val="0"/>
          <w:numId w:val="14"/>
        </w:numPr>
        <w:spacing w:after="0" w:line="240" w:lineRule="auto"/>
        <w:contextualSpacing/>
      </w:pPr>
      <w:r>
        <w:t xml:space="preserve">  </w:t>
      </w:r>
      <w:r>
        <w:tab/>
        <w:t>Analysis:  The test work for the Police Department deposits noted 48-hour deposit violations.</w:t>
      </w:r>
    </w:p>
    <w:p w:rsidR="007F7973" w:rsidRDefault="007F7973" w:rsidP="007F7973"/>
    <w:p w:rsidR="007F7973" w:rsidRDefault="007F7973" w:rsidP="007F7973">
      <w:pPr>
        <w:numPr>
          <w:ilvl w:val="0"/>
          <w:numId w:val="14"/>
        </w:numPr>
        <w:spacing w:after="0" w:line="240" w:lineRule="auto"/>
      </w:pPr>
      <w:r>
        <w:t xml:space="preserve"> </w:t>
      </w:r>
      <w:r>
        <w:tab/>
        <w:t>Corrective Action:  The Police Department must make deposits within 48 hours.</w:t>
      </w:r>
    </w:p>
    <w:p w:rsidR="007F7973" w:rsidRDefault="007F7973" w:rsidP="007F7973">
      <w:pPr>
        <w:ind w:left="720"/>
      </w:pPr>
      <w:r>
        <w:t xml:space="preserve"> </w:t>
      </w:r>
    </w:p>
    <w:p w:rsidR="007F7973" w:rsidRDefault="007F7973" w:rsidP="007F7973">
      <w:pPr>
        <w:pStyle w:val="ListParagraph"/>
        <w:numPr>
          <w:ilvl w:val="0"/>
          <w:numId w:val="14"/>
        </w:numPr>
        <w:spacing w:after="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Implementation:  Immediately</w:t>
      </w:r>
    </w:p>
    <w:p w:rsidR="007F7973" w:rsidRDefault="007F7973" w:rsidP="007F7973"/>
    <w:p w:rsidR="007F7973" w:rsidRDefault="007F7973" w:rsidP="007F7973">
      <w:r>
        <w:t>FINDING #7 – The Building Department is not remitting all permit revenue collections to the Finance officer prior to year end.</w:t>
      </w:r>
    </w:p>
    <w:p w:rsidR="007F7973" w:rsidRDefault="007F7973" w:rsidP="007F7973"/>
    <w:p w:rsidR="007F7973" w:rsidRDefault="007F7973" w:rsidP="007F7973">
      <w:pPr>
        <w:numPr>
          <w:ilvl w:val="0"/>
          <w:numId w:val="15"/>
        </w:numPr>
        <w:spacing w:after="0" w:line="240" w:lineRule="auto"/>
        <w:contextualSpacing/>
      </w:pPr>
      <w:r>
        <w:t xml:space="preserve"> </w:t>
      </w:r>
      <w:r>
        <w:tab/>
        <w:t xml:space="preserve">Analysis: The building department revenue must be remitted to the Treasurer prior to year end. </w:t>
      </w:r>
    </w:p>
    <w:p w:rsidR="007F7973" w:rsidRDefault="007F7973" w:rsidP="007F7973"/>
    <w:p w:rsidR="007F7973" w:rsidRDefault="007F7973" w:rsidP="007F7973">
      <w:pPr>
        <w:numPr>
          <w:ilvl w:val="0"/>
          <w:numId w:val="15"/>
        </w:numPr>
        <w:spacing w:after="0" w:line="240" w:lineRule="auto"/>
        <w:contextualSpacing/>
      </w:pPr>
      <w:r>
        <w:t xml:space="preserve">  </w:t>
      </w:r>
      <w:r>
        <w:tab/>
        <w:t>Corrective Action: The building department revenue will be remitted to the Treasurer prior to year end.</w:t>
      </w:r>
    </w:p>
    <w:p w:rsidR="007F7973" w:rsidRDefault="007F7973" w:rsidP="007F7973">
      <w:pPr>
        <w:contextualSpacing/>
      </w:pPr>
    </w:p>
    <w:p w:rsidR="007F7973" w:rsidRDefault="007F7973" w:rsidP="007F7973">
      <w:pPr>
        <w:numPr>
          <w:ilvl w:val="0"/>
          <w:numId w:val="15"/>
        </w:numPr>
        <w:spacing w:after="0" w:line="240" w:lineRule="auto"/>
        <w:contextualSpacing/>
      </w:pPr>
      <w:r>
        <w:t xml:space="preserve">  </w:t>
      </w:r>
      <w:r>
        <w:tab/>
        <w:t>Implementation:  Ongoing</w:t>
      </w:r>
    </w:p>
    <w:p w:rsidR="007F7973" w:rsidRDefault="007F7973" w:rsidP="007F7973">
      <w:pPr>
        <w:contextualSpacing/>
      </w:pPr>
    </w:p>
    <w:p w:rsidR="007F7973" w:rsidRDefault="007F7973" w:rsidP="007F7973">
      <w:r>
        <w:t>FINDING #8 – In the Municipal Court, the Auditor’s review of the December ATS/ACS Monthly Management Reports revealed the following: a. There are 197 tickets eligible for dismissal; b. There are 1040 tickets assigned have not been issued and are over 180 days old.</w:t>
      </w:r>
    </w:p>
    <w:p w:rsidR="007F7973" w:rsidRDefault="007F7973" w:rsidP="007F7973"/>
    <w:p w:rsidR="007F7973" w:rsidRDefault="007F7973" w:rsidP="007F7973">
      <w:pPr>
        <w:numPr>
          <w:ilvl w:val="0"/>
          <w:numId w:val="16"/>
        </w:numPr>
        <w:spacing w:after="0" w:line="240" w:lineRule="auto"/>
        <w:contextualSpacing/>
      </w:pPr>
      <w:r>
        <w:t xml:space="preserve"> </w:t>
      </w:r>
      <w:r>
        <w:tab/>
        <w:t>Analysis: Municipal Court personnel must review the ATS/ACS monthly management reports and take steps to process the tickets eligible for dismissal and the Court Administrator should recall all tickets assigned over six months old but not issued.</w:t>
      </w:r>
    </w:p>
    <w:p w:rsidR="007F7973" w:rsidRDefault="007F7973" w:rsidP="007F7973"/>
    <w:p w:rsidR="007F7973" w:rsidRDefault="007F7973" w:rsidP="007F7973">
      <w:pPr>
        <w:numPr>
          <w:ilvl w:val="0"/>
          <w:numId w:val="16"/>
        </w:numPr>
        <w:spacing w:after="0" w:line="240" w:lineRule="auto"/>
        <w:contextualSpacing/>
      </w:pPr>
      <w:r>
        <w:t xml:space="preserve"> </w:t>
      </w:r>
      <w:r>
        <w:tab/>
        <w:t>Corrective Action: Municipal Court personnel will review the ATS/ACS monthly management reports and take appropriate action to dismiss eligible tickets and recall tickets assigned over six months old not issued.</w:t>
      </w:r>
    </w:p>
    <w:p w:rsidR="007F7973" w:rsidRDefault="007F7973" w:rsidP="007F7973">
      <w:pPr>
        <w:contextualSpacing/>
      </w:pPr>
    </w:p>
    <w:p w:rsidR="007F7973" w:rsidRDefault="007F7973" w:rsidP="007F7973">
      <w:pPr>
        <w:numPr>
          <w:ilvl w:val="0"/>
          <w:numId w:val="16"/>
        </w:numPr>
        <w:spacing w:after="0" w:line="240" w:lineRule="auto"/>
        <w:contextualSpacing/>
      </w:pPr>
      <w:r>
        <w:t xml:space="preserve">  </w:t>
      </w:r>
      <w:r>
        <w:tab/>
        <w:t>Implementation:  Ongoing</w:t>
      </w:r>
    </w:p>
    <w:p w:rsidR="007F7973" w:rsidRDefault="007F7973" w:rsidP="007F7973">
      <w:pPr>
        <w:contextualSpacing/>
      </w:pPr>
    </w:p>
    <w:p w:rsidR="007F7973" w:rsidRDefault="007F7973" w:rsidP="007F7973">
      <w:pPr>
        <w:rPr>
          <w:rFonts w:ascii="Arial" w:hAnsi="Arial" w:cs="Arial"/>
          <w:b/>
        </w:rPr>
      </w:pPr>
    </w:p>
    <w:p w:rsidR="007F7973" w:rsidRDefault="007F7973" w:rsidP="007F7973">
      <w:pPr>
        <w:widowControl w:val="0"/>
        <w:autoSpaceDE w:val="0"/>
        <w:autoSpaceDN w:val="0"/>
        <w:adjustRightInd w:val="0"/>
        <w:rPr>
          <w:rFonts w:ascii="Arial" w:hAnsi="Arial" w:cs="Arial"/>
        </w:rPr>
      </w:pPr>
      <w:r w:rsidRPr="005A56CC">
        <w:rPr>
          <w:rFonts w:ascii="Arial" w:hAnsi="Arial" w:cs="Arial"/>
          <w:b/>
          <w:bCs/>
        </w:rPr>
        <w:t xml:space="preserve">BE IT RESOLVED </w:t>
      </w:r>
      <w:r w:rsidRPr="005A56CC">
        <w:rPr>
          <w:rFonts w:ascii="Arial" w:hAnsi="Arial" w:cs="Arial"/>
        </w:rPr>
        <w:t xml:space="preserve">that the Corrective Action Plan annexed hereto be accepted by the Mayor </w:t>
      </w:r>
      <w:r w:rsidRPr="005A56CC">
        <w:rPr>
          <w:rFonts w:ascii="Arial" w:hAnsi="Arial" w:cs="Arial"/>
        </w:rPr>
        <w:lastRenderedPageBreak/>
        <w:t>and Council of the Borough of Edgewater; and</w:t>
      </w:r>
    </w:p>
    <w:p w:rsidR="007F7973" w:rsidRPr="005A56CC" w:rsidRDefault="007F7973" w:rsidP="007F7973">
      <w:pPr>
        <w:widowControl w:val="0"/>
        <w:autoSpaceDE w:val="0"/>
        <w:autoSpaceDN w:val="0"/>
        <w:adjustRightInd w:val="0"/>
        <w:rPr>
          <w:rFonts w:ascii="Arial" w:hAnsi="Arial" w:cs="Arial"/>
        </w:rPr>
      </w:pPr>
    </w:p>
    <w:p w:rsidR="007F7973" w:rsidRPr="005A56CC" w:rsidRDefault="007F7973" w:rsidP="007F7973">
      <w:pPr>
        <w:widowControl w:val="0"/>
        <w:autoSpaceDE w:val="0"/>
        <w:autoSpaceDN w:val="0"/>
        <w:adjustRightInd w:val="0"/>
        <w:rPr>
          <w:rFonts w:ascii="Arial" w:hAnsi="Arial" w:cs="Arial"/>
        </w:rPr>
      </w:pPr>
      <w:r w:rsidRPr="005A56CC">
        <w:rPr>
          <w:rFonts w:ascii="Arial" w:hAnsi="Arial" w:cs="Arial"/>
          <w:b/>
          <w:bCs/>
        </w:rPr>
        <w:t>BE IT FURTHER RESOLVED</w:t>
      </w:r>
      <w:r w:rsidRPr="005A56CC">
        <w:rPr>
          <w:rFonts w:ascii="Arial" w:hAnsi="Arial" w:cs="Arial"/>
        </w:rPr>
        <w:t xml:space="preserve"> that a copy of this Resolution and the Corrective Action Plan be sent to the Director of the Division of Local Government Services.</w:t>
      </w:r>
    </w:p>
    <w:p w:rsidR="007F7973" w:rsidRPr="002C17EF" w:rsidRDefault="007F7973" w:rsidP="007F7973">
      <w:pPr>
        <w:pStyle w:val="NoSpacing"/>
        <w:rPr>
          <w:b/>
        </w:rPr>
      </w:pPr>
    </w:p>
    <w:p w:rsidR="007F7973" w:rsidRPr="007F7973" w:rsidRDefault="007F7973" w:rsidP="007F7973">
      <w:pPr>
        <w:spacing w:after="0"/>
        <w:ind w:left="360"/>
      </w:pPr>
      <w:r w:rsidRPr="007F7973">
        <w:t xml:space="preserve">All council members present voted aye.  None opposed.  None abstained.  </w:t>
      </w:r>
    </w:p>
    <w:p w:rsidR="007F7973" w:rsidRPr="00820140" w:rsidRDefault="007F7973" w:rsidP="007F7973">
      <w:pPr>
        <w:pStyle w:val="ListParagraph"/>
        <w:spacing w:after="0"/>
      </w:pPr>
    </w:p>
    <w:p w:rsidR="007F7973" w:rsidRPr="009F06CA" w:rsidRDefault="007F7973" w:rsidP="007F7973">
      <w:pPr>
        <w:pStyle w:val="ListParagraph"/>
        <w:spacing w:after="0"/>
        <w:jc w:val="center"/>
        <w:rPr>
          <w:b/>
        </w:rPr>
      </w:pPr>
      <w:r w:rsidRPr="009F06CA">
        <w:rPr>
          <w:b/>
        </w:rPr>
        <w:t>RESOLUTION</w:t>
      </w:r>
    </w:p>
    <w:p w:rsidR="007F7973" w:rsidRDefault="007F7973" w:rsidP="007F7973">
      <w:pPr>
        <w:pStyle w:val="ListParagraph"/>
        <w:spacing w:after="0"/>
        <w:jc w:val="both"/>
        <w:rPr>
          <w:b/>
        </w:rPr>
      </w:pPr>
      <w:r w:rsidRPr="009F06CA">
        <w:rPr>
          <w:b/>
        </w:rPr>
        <w:tab/>
      </w:r>
      <w:r w:rsidRPr="009F06CA">
        <w:rPr>
          <w:b/>
        </w:rPr>
        <w:tab/>
      </w:r>
      <w:r w:rsidRPr="009F06CA">
        <w:rPr>
          <w:b/>
        </w:rPr>
        <w:tab/>
      </w:r>
      <w:r w:rsidRPr="009F06CA">
        <w:rPr>
          <w:b/>
        </w:rPr>
        <w:tab/>
      </w:r>
      <w:r>
        <w:rPr>
          <w:b/>
        </w:rPr>
        <w:t xml:space="preserve">            2015-231</w:t>
      </w:r>
    </w:p>
    <w:p w:rsidR="007F7973" w:rsidRPr="008A61A1" w:rsidRDefault="007F7973" w:rsidP="007F7973">
      <w:pPr>
        <w:pStyle w:val="ListParagraph"/>
        <w:spacing w:after="0"/>
        <w:jc w:val="both"/>
      </w:pPr>
      <w:r w:rsidRPr="009F06CA">
        <w:rPr>
          <w:b/>
        </w:rPr>
        <w:tab/>
      </w:r>
      <w:r w:rsidRPr="009F06CA">
        <w:rPr>
          <w:b/>
        </w:rPr>
        <w:tab/>
      </w:r>
      <w:r w:rsidRPr="009F06CA">
        <w:rPr>
          <w:b/>
        </w:rPr>
        <w:tab/>
      </w:r>
      <w:r w:rsidRPr="009F06CA">
        <w:rPr>
          <w:b/>
        </w:rPr>
        <w:tab/>
      </w:r>
      <w:r>
        <w:rPr>
          <w:b/>
        </w:rPr>
        <w:tab/>
      </w:r>
      <w:r>
        <w:rPr>
          <w:b/>
        </w:rPr>
        <w:tab/>
      </w:r>
      <w:r>
        <w:rPr>
          <w:b/>
        </w:rPr>
        <w:tab/>
      </w:r>
      <w:r>
        <w:rPr>
          <w:b/>
        </w:rPr>
        <w:tab/>
      </w:r>
      <w:r>
        <w:t>September 14, 2015</w:t>
      </w:r>
    </w:p>
    <w:p w:rsidR="007F7973" w:rsidRPr="009F06CA" w:rsidRDefault="007F7973" w:rsidP="007F7973">
      <w:pPr>
        <w:pStyle w:val="ListParagraph"/>
        <w:spacing w:after="0"/>
        <w:rPr>
          <w:b/>
        </w:rPr>
      </w:pPr>
    </w:p>
    <w:p w:rsidR="007F7973" w:rsidRDefault="007F7973" w:rsidP="007F7973">
      <w:pPr>
        <w:spacing w:after="0"/>
        <w:rPr>
          <w:b/>
        </w:rPr>
      </w:pPr>
    </w:p>
    <w:p w:rsidR="007F7973" w:rsidRDefault="007F7973" w:rsidP="00BF4FAF">
      <w:pPr>
        <w:pStyle w:val="NoSpacing"/>
        <w:rPr>
          <w:b/>
        </w:rPr>
      </w:pPr>
      <w:r>
        <w:rPr>
          <w:b/>
        </w:rPr>
        <w:t xml:space="preserve">INTRODUCED: </w:t>
      </w:r>
      <w:r>
        <w:t>Councilman Henwood</w:t>
      </w:r>
    </w:p>
    <w:p w:rsidR="007F7973" w:rsidRDefault="007F7973" w:rsidP="00BF4FAF">
      <w:pPr>
        <w:pStyle w:val="NoSpacing"/>
      </w:pPr>
      <w:r>
        <w:rPr>
          <w:b/>
        </w:rPr>
        <w:t xml:space="preserve">SECOND:  </w:t>
      </w:r>
      <w:r>
        <w:t>Councilman Monte</w:t>
      </w:r>
    </w:p>
    <w:p w:rsidR="00BF4FAF" w:rsidRDefault="00BF4FAF" w:rsidP="00BF4FAF">
      <w:pPr>
        <w:pStyle w:val="NoSpacing"/>
      </w:pPr>
    </w:p>
    <w:p w:rsidR="00BF4FAF" w:rsidRDefault="00BF4FAF" w:rsidP="00BF4FAF">
      <w:pPr>
        <w:jc w:val="center"/>
        <w:rPr>
          <w:rFonts w:ascii="Arial" w:hAnsi="Arial" w:cs="Arial"/>
          <w:b/>
        </w:rPr>
      </w:pPr>
      <w:r w:rsidRPr="00A9746C">
        <w:rPr>
          <w:rFonts w:ascii="Arial" w:hAnsi="Arial" w:cs="Arial"/>
          <w:b/>
        </w:rPr>
        <w:t>Resolution Authorizing Repairs to Air Conditioning Systems</w:t>
      </w:r>
    </w:p>
    <w:p w:rsidR="00BF4FAF" w:rsidRPr="00A9746C" w:rsidRDefault="00BF4FAF" w:rsidP="00BF4FAF">
      <w:pPr>
        <w:jc w:val="center"/>
        <w:rPr>
          <w:rFonts w:ascii="Arial" w:hAnsi="Arial" w:cs="Arial"/>
          <w:b/>
        </w:rPr>
      </w:pPr>
    </w:p>
    <w:p w:rsidR="00BF4FAF" w:rsidRDefault="00BF4FAF" w:rsidP="00BF4FAF">
      <w:pPr>
        <w:rPr>
          <w:rFonts w:ascii="Arial" w:hAnsi="Arial" w:cs="Arial"/>
        </w:rPr>
      </w:pPr>
      <w:r w:rsidRPr="00A9746C">
        <w:rPr>
          <w:rFonts w:ascii="Arial" w:hAnsi="Arial" w:cs="Arial"/>
          <w:b/>
        </w:rPr>
        <w:t>WHEREAS</w:t>
      </w:r>
      <w:r w:rsidRPr="00A9746C">
        <w:rPr>
          <w:rFonts w:ascii="Arial" w:hAnsi="Arial" w:cs="Arial"/>
        </w:rPr>
        <w:t xml:space="preserve"> the Borough of Edgewater needs to acquire the services of a company to make repairs to Air Conditioning systems as a non-fair and open contract pursuant to the provisions of N.J.S.A. 19:44A-20.4 or 20.5; and</w:t>
      </w:r>
    </w:p>
    <w:p w:rsidR="00BF4FAF" w:rsidRDefault="00BF4FAF" w:rsidP="00BF4FAF">
      <w:pPr>
        <w:rPr>
          <w:rFonts w:ascii="Arial" w:hAnsi="Arial" w:cs="Arial"/>
        </w:rPr>
      </w:pPr>
      <w:r w:rsidRPr="00A9746C">
        <w:rPr>
          <w:rFonts w:ascii="Arial" w:hAnsi="Arial" w:cs="Arial"/>
          <w:b/>
        </w:rPr>
        <w:t>WHEREAS</w:t>
      </w:r>
      <w:r w:rsidRPr="00A9746C">
        <w:rPr>
          <w:rFonts w:ascii="Arial" w:hAnsi="Arial" w:cs="Arial"/>
        </w:rPr>
        <w:t xml:space="preserve"> there was a need for emergency repairs for various HVAC units located in the community Center, Borough Hall, and Fire Company #1; and</w:t>
      </w:r>
    </w:p>
    <w:p w:rsidR="00BF4FAF" w:rsidRPr="00A9746C" w:rsidRDefault="00BF4FAF" w:rsidP="00BF4FAF">
      <w:pPr>
        <w:rPr>
          <w:rFonts w:ascii="Arial" w:hAnsi="Arial" w:cs="Arial"/>
        </w:rPr>
      </w:pPr>
    </w:p>
    <w:p w:rsidR="00BF4FAF" w:rsidRDefault="00BF4FAF" w:rsidP="00BF4FAF">
      <w:pPr>
        <w:rPr>
          <w:rFonts w:ascii="Arial" w:hAnsi="Arial" w:cs="Arial"/>
        </w:rPr>
      </w:pPr>
      <w:r w:rsidRPr="00A9746C">
        <w:rPr>
          <w:rFonts w:ascii="Arial" w:hAnsi="Arial" w:cs="Arial"/>
          <w:b/>
        </w:rPr>
        <w:t>WHEREAS</w:t>
      </w:r>
      <w:r w:rsidRPr="00A9746C">
        <w:rPr>
          <w:rFonts w:ascii="Arial" w:hAnsi="Arial" w:cs="Arial"/>
        </w:rPr>
        <w:t xml:space="preserve"> the Purchasing Agent recommends the award to Jim O’Reilly, HVAC; located at 1443 Dominic Street, Manville NJ  08835; and</w:t>
      </w:r>
    </w:p>
    <w:p w:rsidR="00BF4FAF" w:rsidRPr="00A9746C" w:rsidRDefault="00BF4FAF" w:rsidP="00BF4FAF">
      <w:pPr>
        <w:pStyle w:val="NoSpacing"/>
        <w:rPr>
          <w:rFonts w:ascii="Arial" w:hAnsi="Arial" w:cs="Arial"/>
          <w:sz w:val="24"/>
          <w:szCs w:val="24"/>
        </w:rPr>
      </w:pPr>
      <w:r w:rsidRPr="00A9746C">
        <w:rPr>
          <w:rFonts w:ascii="Arial" w:hAnsi="Arial" w:cs="Arial"/>
          <w:b/>
          <w:sz w:val="24"/>
          <w:szCs w:val="24"/>
        </w:rPr>
        <w:t>WHEREAS</w:t>
      </w:r>
      <w:r w:rsidRPr="00A9746C">
        <w:rPr>
          <w:rFonts w:ascii="Arial" w:hAnsi="Arial" w:cs="Arial"/>
          <w:sz w:val="24"/>
          <w:szCs w:val="24"/>
        </w:rPr>
        <w:t xml:space="preserve"> the Purchasing Agent has determined the value of this acquisition along with previous projects this year will exceed the total of $17,500; and </w:t>
      </w:r>
    </w:p>
    <w:p w:rsidR="00BF4FAF" w:rsidRPr="00A9746C" w:rsidRDefault="00BF4FAF" w:rsidP="00BF4FAF">
      <w:pPr>
        <w:pStyle w:val="NoSpacing"/>
        <w:rPr>
          <w:rFonts w:ascii="Arial" w:hAnsi="Arial" w:cs="Arial"/>
          <w:sz w:val="24"/>
          <w:szCs w:val="24"/>
        </w:rPr>
      </w:pPr>
    </w:p>
    <w:p w:rsidR="00BF4FAF" w:rsidRDefault="00BF4FAF" w:rsidP="00BF4FAF">
      <w:pPr>
        <w:rPr>
          <w:rFonts w:ascii="Arial" w:hAnsi="Arial" w:cs="Arial"/>
        </w:rPr>
      </w:pPr>
      <w:r w:rsidRPr="00A9746C">
        <w:rPr>
          <w:rFonts w:ascii="Arial" w:hAnsi="Arial" w:cs="Arial"/>
          <w:b/>
        </w:rPr>
        <w:t>WHEREAS</w:t>
      </w:r>
      <w:r w:rsidRPr="00A9746C">
        <w:rPr>
          <w:rFonts w:ascii="Arial" w:hAnsi="Arial" w:cs="Arial"/>
        </w:rPr>
        <w:t xml:space="preserve"> the quotes were not solicited through receipt of sealed quotes, therefore the requirements of N.J.S.A. 19:44A-20-5 (Anti Pay-to-Play Legislation) apply; and</w:t>
      </w:r>
    </w:p>
    <w:p w:rsidR="00BF4FAF" w:rsidRDefault="00BF4FAF" w:rsidP="00BF4FAF">
      <w:pPr>
        <w:rPr>
          <w:rFonts w:ascii="Arial" w:hAnsi="Arial" w:cs="Arial"/>
        </w:rPr>
      </w:pPr>
      <w:r w:rsidRPr="00A9746C">
        <w:rPr>
          <w:rFonts w:ascii="Arial" w:hAnsi="Arial" w:cs="Arial"/>
          <w:b/>
        </w:rPr>
        <w:t>WHEREAS</w:t>
      </w:r>
      <w:r w:rsidRPr="00A9746C">
        <w:rPr>
          <w:rFonts w:ascii="Arial" w:hAnsi="Arial" w:cs="Arial"/>
        </w:rPr>
        <w:t xml:space="preserve"> Jim O’Reilly HVAC has completed and submitted a Business Entity Disclosure Certification, which certified that Jim O’Reilly HVAC has not made any reportable contributions to a political or candidate committee in the Borough of Edgewater in the previous one year, and that the contract will prohibit Jim O’Reilly HVAC from making any reportable contributions through the term of the contact; and </w:t>
      </w:r>
    </w:p>
    <w:p w:rsidR="00BF4FAF" w:rsidRPr="00A9746C" w:rsidRDefault="00BF4FAF" w:rsidP="00BF4FAF">
      <w:pPr>
        <w:rPr>
          <w:rFonts w:ascii="Arial" w:hAnsi="Arial" w:cs="Arial"/>
        </w:rPr>
      </w:pPr>
      <w:r w:rsidRPr="00A9746C">
        <w:rPr>
          <w:rFonts w:ascii="Arial" w:hAnsi="Arial" w:cs="Arial"/>
          <w:b/>
        </w:rPr>
        <w:t>Now Therefore Be It Resolved</w:t>
      </w:r>
      <w:r w:rsidRPr="00A9746C">
        <w:rPr>
          <w:rFonts w:ascii="Arial" w:hAnsi="Arial" w:cs="Arial"/>
        </w:rPr>
        <w:t xml:space="preserve"> by the Edgewater Mayor and Council that it hereby authorizes Jim O’Reilly HVAC to do Repairs to the HVAC Units; for a sum not to exceed fifteen thousand dollars ($15,000); and</w:t>
      </w:r>
    </w:p>
    <w:p w:rsidR="00BF4FAF" w:rsidRPr="00A9746C" w:rsidRDefault="00BF4FAF" w:rsidP="00BF4FAF">
      <w:pPr>
        <w:rPr>
          <w:rFonts w:ascii="Arial" w:hAnsi="Arial" w:cs="Arial"/>
        </w:rPr>
      </w:pPr>
      <w:r w:rsidRPr="00A9746C">
        <w:rPr>
          <w:rFonts w:ascii="Arial" w:hAnsi="Arial" w:cs="Arial"/>
          <w:b/>
        </w:rPr>
        <w:t>Be It Further Resolved</w:t>
      </w:r>
      <w:r w:rsidRPr="00A9746C">
        <w:rPr>
          <w:rFonts w:ascii="Arial" w:hAnsi="Arial" w:cs="Arial"/>
        </w:rPr>
        <w:t xml:space="preserve"> that, I Sercan Zoklu, the Chief Financial Officer, here certifies that funds are available for this purchase in Current Buildings and Grounds Budget for building repairs, line item #3102-032.</w:t>
      </w:r>
    </w:p>
    <w:p w:rsidR="00BF4FAF" w:rsidRPr="00A9746C" w:rsidRDefault="00BF4FAF" w:rsidP="00BF4FAF">
      <w:pPr>
        <w:pStyle w:val="NoSpacing"/>
        <w:rPr>
          <w:rFonts w:ascii="Arial" w:hAnsi="Arial" w:cs="Arial"/>
          <w:sz w:val="24"/>
          <w:szCs w:val="24"/>
        </w:rPr>
      </w:pPr>
      <w:r w:rsidRPr="00A9746C">
        <w:rPr>
          <w:rFonts w:ascii="Arial" w:hAnsi="Arial" w:cs="Arial"/>
          <w:sz w:val="24"/>
          <w:szCs w:val="24"/>
        </w:rPr>
        <w:t>____________________</w:t>
      </w:r>
    </w:p>
    <w:p w:rsidR="00BF4FAF" w:rsidRPr="00A9746C" w:rsidRDefault="00BF4FAF" w:rsidP="00BF4FAF">
      <w:pPr>
        <w:pStyle w:val="NoSpacing"/>
        <w:rPr>
          <w:rFonts w:ascii="Arial" w:hAnsi="Arial" w:cs="Arial"/>
          <w:sz w:val="24"/>
          <w:szCs w:val="24"/>
        </w:rPr>
      </w:pPr>
      <w:r w:rsidRPr="00A9746C">
        <w:rPr>
          <w:rFonts w:ascii="Arial" w:hAnsi="Arial" w:cs="Arial"/>
          <w:sz w:val="24"/>
          <w:szCs w:val="24"/>
        </w:rPr>
        <w:t>Sercan Zoklu, C.F.O.</w:t>
      </w:r>
    </w:p>
    <w:p w:rsidR="00BF4FAF" w:rsidRDefault="00BF4FAF" w:rsidP="00BF4FAF">
      <w:pPr>
        <w:tabs>
          <w:tab w:val="left" w:pos="368"/>
        </w:tabs>
        <w:rPr>
          <w:rFonts w:ascii="Arial" w:hAnsi="Arial" w:cs="Arial"/>
          <w:b/>
        </w:rPr>
      </w:pPr>
    </w:p>
    <w:p w:rsidR="00BF4FAF" w:rsidRPr="007F7973" w:rsidRDefault="00BF4FAF" w:rsidP="00BF4FAF">
      <w:pPr>
        <w:spacing w:after="0"/>
        <w:ind w:left="360"/>
      </w:pPr>
      <w:r w:rsidRPr="007F7973">
        <w:t xml:space="preserve">All council members present voted aye.  None opposed.  None abstained.  </w:t>
      </w:r>
    </w:p>
    <w:p w:rsidR="00BF4FAF" w:rsidRPr="00820140" w:rsidRDefault="00BF4FAF" w:rsidP="00BF4FAF">
      <w:pPr>
        <w:pStyle w:val="ListParagraph"/>
        <w:spacing w:after="0"/>
      </w:pPr>
    </w:p>
    <w:p w:rsidR="00BF4FAF" w:rsidRPr="009F06CA" w:rsidRDefault="00BF4FAF" w:rsidP="00BF4FAF">
      <w:pPr>
        <w:pStyle w:val="ListParagraph"/>
        <w:spacing w:after="0"/>
        <w:jc w:val="center"/>
        <w:rPr>
          <w:b/>
        </w:rPr>
      </w:pPr>
      <w:r w:rsidRPr="009F06CA">
        <w:rPr>
          <w:b/>
        </w:rPr>
        <w:t>RESOLUTION</w:t>
      </w:r>
    </w:p>
    <w:p w:rsidR="00BF4FAF" w:rsidRDefault="00BF4FAF" w:rsidP="00BF4FAF">
      <w:pPr>
        <w:pStyle w:val="ListParagraph"/>
        <w:spacing w:after="0"/>
        <w:jc w:val="both"/>
        <w:rPr>
          <w:b/>
        </w:rPr>
      </w:pPr>
      <w:r w:rsidRPr="009F06CA">
        <w:rPr>
          <w:b/>
        </w:rPr>
        <w:tab/>
      </w:r>
      <w:r w:rsidRPr="009F06CA">
        <w:rPr>
          <w:b/>
        </w:rPr>
        <w:tab/>
      </w:r>
      <w:r w:rsidRPr="009F06CA">
        <w:rPr>
          <w:b/>
        </w:rPr>
        <w:tab/>
      </w:r>
      <w:r w:rsidRPr="009F06CA">
        <w:rPr>
          <w:b/>
        </w:rPr>
        <w:tab/>
      </w:r>
      <w:r>
        <w:rPr>
          <w:b/>
        </w:rPr>
        <w:t xml:space="preserve">            2015-232</w:t>
      </w:r>
    </w:p>
    <w:p w:rsidR="00BF4FAF" w:rsidRPr="008A61A1" w:rsidRDefault="00BF4FAF" w:rsidP="00BF4FAF">
      <w:pPr>
        <w:pStyle w:val="ListParagraph"/>
        <w:spacing w:after="0"/>
        <w:jc w:val="both"/>
      </w:pPr>
      <w:r w:rsidRPr="009F06CA">
        <w:rPr>
          <w:b/>
        </w:rPr>
        <w:tab/>
      </w:r>
      <w:r w:rsidRPr="009F06CA">
        <w:rPr>
          <w:b/>
        </w:rPr>
        <w:tab/>
      </w:r>
      <w:r w:rsidRPr="009F06CA">
        <w:rPr>
          <w:b/>
        </w:rPr>
        <w:tab/>
      </w:r>
      <w:r w:rsidRPr="009F06CA">
        <w:rPr>
          <w:b/>
        </w:rPr>
        <w:tab/>
      </w:r>
      <w:r>
        <w:rPr>
          <w:b/>
        </w:rPr>
        <w:tab/>
      </w:r>
      <w:r>
        <w:rPr>
          <w:b/>
        </w:rPr>
        <w:tab/>
      </w:r>
      <w:r>
        <w:rPr>
          <w:b/>
        </w:rPr>
        <w:tab/>
      </w:r>
      <w:r>
        <w:rPr>
          <w:b/>
        </w:rPr>
        <w:tab/>
      </w:r>
      <w:r>
        <w:t>September 14, 2015</w:t>
      </w:r>
    </w:p>
    <w:p w:rsidR="00BF4FAF" w:rsidRPr="009F06CA" w:rsidRDefault="00BF4FAF" w:rsidP="00BF4FAF">
      <w:pPr>
        <w:pStyle w:val="ListParagraph"/>
        <w:spacing w:after="0"/>
        <w:rPr>
          <w:b/>
        </w:rPr>
      </w:pPr>
    </w:p>
    <w:p w:rsidR="00BF4FAF" w:rsidRDefault="00BF4FAF" w:rsidP="00BF4FAF">
      <w:pPr>
        <w:spacing w:after="0"/>
        <w:rPr>
          <w:b/>
        </w:rPr>
      </w:pPr>
    </w:p>
    <w:p w:rsidR="00BF4FAF" w:rsidRDefault="00BF4FAF" w:rsidP="00BF4FAF">
      <w:pPr>
        <w:pStyle w:val="NoSpacing"/>
        <w:rPr>
          <w:b/>
        </w:rPr>
      </w:pPr>
      <w:r>
        <w:rPr>
          <w:b/>
        </w:rPr>
        <w:t xml:space="preserve">INTRODUCED: </w:t>
      </w:r>
      <w:r>
        <w:t>Councilman Henwood</w:t>
      </w:r>
    </w:p>
    <w:p w:rsidR="00BF4FAF" w:rsidRDefault="00BF4FAF" w:rsidP="00BF4FAF">
      <w:pPr>
        <w:pStyle w:val="NoSpacing"/>
      </w:pPr>
      <w:r>
        <w:rPr>
          <w:b/>
        </w:rPr>
        <w:t xml:space="preserve">SECOND:  </w:t>
      </w:r>
      <w:r>
        <w:t>Councilman Monte</w:t>
      </w:r>
    </w:p>
    <w:p w:rsidR="00BF4FAF" w:rsidRDefault="00BF4FAF" w:rsidP="00BF4FAF">
      <w:pPr>
        <w:pStyle w:val="NoSpacing"/>
      </w:pPr>
    </w:p>
    <w:p w:rsidR="00BF4FAF" w:rsidRPr="002C17EF" w:rsidRDefault="00BF4FAF" w:rsidP="00BF4FAF">
      <w:pPr>
        <w:pStyle w:val="NoSpacing"/>
        <w:rPr>
          <w:b/>
        </w:rPr>
      </w:pPr>
    </w:p>
    <w:p w:rsidR="00BF4FAF" w:rsidRPr="00DD1CCF" w:rsidRDefault="00BF4FAF" w:rsidP="00BF4FAF">
      <w:pPr>
        <w:widowControl w:val="0"/>
        <w:tabs>
          <w:tab w:val="left" w:pos="368"/>
        </w:tabs>
        <w:autoSpaceDE w:val="0"/>
        <w:autoSpaceDN w:val="0"/>
        <w:adjustRightInd w:val="0"/>
        <w:spacing w:line="277" w:lineRule="exact"/>
        <w:jc w:val="both"/>
        <w:rPr>
          <w:rFonts w:ascii="Arial" w:hAnsi="Arial" w:cs="Arial"/>
        </w:rPr>
      </w:pPr>
      <w:r w:rsidRPr="00DD1CCF">
        <w:rPr>
          <w:rFonts w:ascii="Arial" w:hAnsi="Arial" w:cs="Arial"/>
          <w:b/>
        </w:rPr>
        <w:t xml:space="preserve">WHEREAS </w:t>
      </w:r>
      <w:r w:rsidRPr="00DD1CCF">
        <w:rPr>
          <w:rFonts w:ascii="Arial" w:hAnsi="Arial" w:cs="Arial"/>
        </w:rPr>
        <w:t xml:space="preserve">there is a vacancy in the position for a </w:t>
      </w:r>
      <w:r>
        <w:rPr>
          <w:rFonts w:ascii="Arial" w:hAnsi="Arial" w:cs="Arial"/>
        </w:rPr>
        <w:t xml:space="preserve">full-time </w:t>
      </w:r>
      <w:r w:rsidRPr="00DD1CCF">
        <w:rPr>
          <w:rFonts w:ascii="Arial" w:hAnsi="Arial" w:cs="Arial"/>
        </w:rPr>
        <w:t>Omnibus driver for the shopping/senior and marina bus; and</w:t>
      </w:r>
    </w:p>
    <w:p w:rsidR="00BF4FAF" w:rsidRDefault="00BF4FAF" w:rsidP="00BF4FAF">
      <w:pPr>
        <w:widowControl w:val="0"/>
        <w:tabs>
          <w:tab w:val="left" w:pos="368"/>
        </w:tabs>
        <w:autoSpaceDE w:val="0"/>
        <w:autoSpaceDN w:val="0"/>
        <w:adjustRightInd w:val="0"/>
        <w:spacing w:line="277" w:lineRule="exact"/>
        <w:jc w:val="both"/>
        <w:rPr>
          <w:rFonts w:ascii="Arial" w:hAnsi="Arial" w:cs="Arial"/>
        </w:rPr>
      </w:pPr>
      <w:r w:rsidRPr="00DD1CCF">
        <w:rPr>
          <w:rFonts w:ascii="Arial" w:hAnsi="Arial" w:cs="Arial"/>
          <w:b/>
        </w:rPr>
        <w:t xml:space="preserve">WHEREAS </w:t>
      </w:r>
      <w:r>
        <w:rPr>
          <w:rFonts w:ascii="Arial" w:hAnsi="Arial" w:cs="Arial"/>
        </w:rPr>
        <w:t>Robert Henderson has been working as a part-time, per diem Omnibus driver for the shopping/senior and marina bus,</w:t>
      </w:r>
    </w:p>
    <w:p w:rsidR="00BF4FAF" w:rsidRPr="00DD1CCF" w:rsidRDefault="00BF4FAF" w:rsidP="00BF4FAF">
      <w:pPr>
        <w:widowControl w:val="0"/>
        <w:tabs>
          <w:tab w:val="left" w:pos="368"/>
        </w:tabs>
        <w:autoSpaceDE w:val="0"/>
        <w:autoSpaceDN w:val="0"/>
        <w:adjustRightInd w:val="0"/>
        <w:spacing w:line="277" w:lineRule="exact"/>
        <w:jc w:val="both"/>
        <w:rPr>
          <w:rFonts w:ascii="Arial" w:hAnsi="Arial" w:cs="Arial"/>
        </w:rPr>
      </w:pPr>
      <w:r w:rsidRPr="00DD1CCF">
        <w:rPr>
          <w:rFonts w:ascii="Arial" w:hAnsi="Arial" w:cs="Arial"/>
          <w:b/>
        </w:rPr>
        <w:t>NOW, THEREFORE BE IT RESOLVED</w:t>
      </w:r>
      <w:r w:rsidRPr="00DD1CCF">
        <w:rPr>
          <w:rFonts w:ascii="Arial" w:hAnsi="Arial" w:cs="Arial"/>
        </w:rPr>
        <w:t xml:space="preserve"> by the Mayor and Council of the Borough of Edgewater that</w:t>
      </w:r>
      <w:r>
        <w:rPr>
          <w:rFonts w:ascii="Arial" w:hAnsi="Arial" w:cs="Arial"/>
        </w:rPr>
        <w:t xml:space="preserve"> Robert Henderson</w:t>
      </w:r>
      <w:r w:rsidRPr="00DD1CCF">
        <w:rPr>
          <w:rFonts w:ascii="Arial" w:hAnsi="Arial" w:cs="Arial"/>
        </w:rPr>
        <w:t xml:space="preserve">, Edgewater, NJ is hereby appointed to </w:t>
      </w:r>
      <w:r>
        <w:rPr>
          <w:rFonts w:ascii="Arial" w:hAnsi="Arial" w:cs="Arial"/>
        </w:rPr>
        <w:t>Provisional Full Time</w:t>
      </w:r>
    </w:p>
    <w:p w:rsidR="00BF4FAF" w:rsidRDefault="00BF4FAF" w:rsidP="00BF4FAF">
      <w:pPr>
        <w:widowControl w:val="0"/>
        <w:tabs>
          <w:tab w:val="left" w:pos="368"/>
        </w:tabs>
        <w:autoSpaceDE w:val="0"/>
        <w:autoSpaceDN w:val="0"/>
        <w:adjustRightInd w:val="0"/>
        <w:spacing w:line="277" w:lineRule="exact"/>
        <w:jc w:val="both"/>
        <w:rPr>
          <w:rFonts w:ascii="Arial" w:hAnsi="Arial" w:cs="Arial"/>
        </w:rPr>
      </w:pPr>
      <w:r w:rsidRPr="00DD1CCF">
        <w:rPr>
          <w:rFonts w:ascii="Arial" w:hAnsi="Arial" w:cs="Arial"/>
          <w:b/>
        </w:rPr>
        <w:t>BE IT FURTHER RESOLVED</w:t>
      </w:r>
      <w:r w:rsidRPr="00DD1CCF">
        <w:rPr>
          <w:rFonts w:ascii="Arial" w:hAnsi="Arial" w:cs="Arial"/>
        </w:rPr>
        <w:t xml:space="preserve"> that the hourly rate of pay for this position(s) of the shopping bus, senior bus and</w:t>
      </w:r>
      <w:r>
        <w:rPr>
          <w:rFonts w:ascii="Arial" w:hAnsi="Arial" w:cs="Arial"/>
        </w:rPr>
        <w:t xml:space="preserve"> </w:t>
      </w:r>
      <w:r w:rsidRPr="00DD1CCF">
        <w:rPr>
          <w:rFonts w:ascii="Arial" w:hAnsi="Arial" w:cs="Arial"/>
        </w:rPr>
        <w:t>marina bus is set forth in the current salary ordinance and the employee shall be paid accordingly; and</w:t>
      </w:r>
    </w:p>
    <w:p w:rsidR="00BF4FAF" w:rsidRPr="00DD1CCF" w:rsidRDefault="00BF4FAF" w:rsidP="00BF4FAF">
      <w:pPr>
        <w:widowControl w:val="0"/>
        <w:tabs>
          <w:tab w:val="left" w:pos="368"/>
        </w:tabs>
        <w:autoSpaceDE w:val="0"/>
        <w:autoSpaceDN w:val="0"/>
        <w:adjustRightInd w:val="0"/>
        <w:spacing w:line="277" w:lineRule="exact"/>
        <w:jc w:val="both"/>
        <w:rPr>
          <w:rFonts w:ascii="Arial" w:hAnsi="Arial" w:cs="Arial"/>
        </w:rPr>
      </w:pPr>
      <w:r w:rsidRPr="00DD1CCF">
        <w:rPr>
          <w:rFonts w:ascii="Arial" w:hAnsi="Arial" w:cs="Arial"/>
          <w:b/>
        </w:rPr>
        <w:t>NOW THEREFORE BE IT RESOLVED</w:t>
      </w:r>
      <w:r w:rsidRPr="00DD1CCF">
        <w:rPr>
          <w:rFonts w:ascii="Arial" w:hAnsi="Arial" w:cs="Arial"/>
        </w:rPr>
        <w:t xml:space="preserve"> by the Mayor and Council of the Borough of Edgewater that </w:t>
      </w:r>
      <w:r>
        <w:rPr>
          <w:rFonts w:ascii="Arial" w:hAnsi="Arial" w:cs="Arial"/>
        </w:rPr>
        <w:t>Robert Henderson</w:t>
      </w:r>
      <w:r w:rsidRPr="00DD1CCF">
        <w:rPr>
          <w:rFonts w:ascii="Arial" w:hAnsi="Arial" w:cs="Arial"/>
        </w:rPr>
        <w:t xml:space="preserve"> is hereby appointed to fill the vacancy in the position of </w:t>
      </w:r>
      <w:r>
        <w:rPr>
          <w:rFonts w:ascii="Arial" w:hAnsi="Arial" w:cs="Arial"/>
        </w:rPr>
        <w:t xml:space="preserve">Provisional Full Time </w:t>
      </w:r>
      <w:r w:rsidRPr="00DD1CCF">
        <w:rPr>
          <w:rFonts w:ascii="Arial" w:hAnsi="Arial" w:cs="Arial"/>
        </w:rPr>
        <w:t>Omnibus driver effective immediately</w:t>
      </w:r>
    </w:p>
    <w:p w:rsidR="00BF4FAF" w:rsidRPr="007F7973" w:rsidRDefault="00BF4FAF" w:rsidP="00BF4FAF">
      <w:pPr>
        <w:spacing w:after="0"/>
        <w:ind w:left="360"/>
      </w:pPr>
      <w:r w:rsidRPr="007F7973">
        <w:t xml:space="preserve">All council members present voted aye.  None opposed.  None abstained.  </w:t>
      </w:r>
    </w:p>
    <w:p w:rsidR="00BF4FAF" w:rsidRPr="00820140" w:rsidRDefault="00BF4FAF" w:rsidP="00BF4FAF">
      <w:pPr>
        <w:pStyle w:val="ListParagraph"/>
        <w:spacing w:after="0"/>
      </w:pPr>
    </w:p>
    <w:p w:rsidR="00BF4FAF" w:rsidRPr="009F06CA" w:rsidRDefault="00BF4FAF" w:rsidP="00BF4FAF">
      <w:pPr>
        <w:pStyle w:val="ListParagraph"/>
        <w:spacing w:after="0"/>
        <w:jc w:val="center"/>
        <w:rPr>
          <w:b/>
        </w:rPr>
      </w:pPr>
      <w:r w:rsidRPr="009F06CA">
        <w:rPr>
          <w:b/>
        </w:rPr>
        <w:t>RESOLUTION</w:t>
      </w:r>
    </w:p>
    <w:p w:rsidR="00BF4FAF" w:rsidRDefault="00BF4FAF" w:rsidP="00BF4FAF">
      <w:pPr>
        <w:pStyle w:val="ListParagraph"/>
        <w:spacing w:after="0"/>
        <w:jc w:val="both"/>
        <w:rPr>
          <w:b/>
        </w:rPr>
      </w:pPr>
      <w:r w:rsidRPr="009F06CA">
        <w:rPr>
          <w:b/>
        </w:rPr>
        <w:tab/>
      </w:r>
      <w:r w:rsidRPr="009F06CA">
        <w:rPr>
          <w:b/>
        </w:rPr>
        <w:tab/>
      </w:r>
      <w:r w:rsidRPr="009F06CA">
        <w:rPr>
          <w:b/>
        </w:rPr>
        <w:tab/>
      </w:r>
      <w:r w:rsidRPr="009F06CA">
        <w:rPr>
          <w:b/>
        </w:rPr>
        <w:tab/>
      </w:r>
      <w:r>
        <w:rPr>
          <w:b/>
        </w:rPr>
        <w:t xml:space="preserve">            2015-233</w:t>
      </w:r>
    </w:p>
    <w:p w:rsidR="00BF4FAF" w:rsidRPr="008A61A1" w:rsidRDefault="00BF4FAF" w:rsidP="00BF4FAF">
      <w:pPr>
        <w:pStyle w:val="ListParagraph"/>
        <w:spacing w:after="0"/>
        <w:jc w:val="both"/>
      </w:pPr>
      <w:r w:rsidRPr="009F06CA">
        <w:rPr>
          <w:b/>
        </w:rPr>
        <w:tab/>
      </w:r>
      <w:r w:rsidRPr="009F06CA">
        <w:rPr>
          <w:b/>
        </w:rPr>
        <w:tab/>
      </w:r>
      <w:r w:rsidRPr="009F06CA">
        <w:rPr>
          <w:b/>
        </w:rPr>
        <w:tab/>
      </w:r>
      <w:r w:rsidRPr="009F06CA">
        <w:rPr>
          <w:b/>
        </w:rPr>
        <w:tab/>
      </w:r>
      <w:r>
        <w:rPr>
          <w:b/>
        </w:rPr>
        <w:tab/>
      </w:r>
      <w:r>
        <w:rPr>
          <w:b/>
        </w:rPr>
        <w:tab/>
      </w:r>
      <w:r>
        <w:rPr>
          <w:b/>
        </w:rPr>
        <w:tab/>
      </w:r>
      <w:r>
        <w:rPr>
          <w:b/>
        </w:rPr>
        <w:tab/>
      </w:r>
      <w:r>
        <w:t>September 14, 2015</w:t>
      </w:r>
    </w:p>
    <w:p w:rsidR="00BF4FAF" w:rsidRPr="009F06CA" w:rsidRDefault="00BF4FAF" w:rsidP="00BF4FAF">
      <w:pPr>
        <w:pStyle w:val="ListParagraph"/>
        <w:spacing w:after="0"/>
        <w:rPr>
          <w:b/>
        </w:rPr>
      </w:pPr>
    </w:p>
    <w:p w:rsidR="00BF4FAF" w:rsidRDefault="00BF4FAF" w:rsidP="00BF4FAF">
      <w:pPr>
        <w:spacing w:after="0"/>
        <w:rPr>
          <w:b/>
        </w:rPr>
      </w:pPr>
    </w:p>
    <w:p w:rsidR="00BF4FAF" w:rsidRDefault="00BF4FAF" w:rsidP="00BF4FAF">
      <w:pPr>
        <w:pStyle w:val="NoSpacing"/>
        <w:rPr>
          <w:b/>
        </w:rPr>
      </w:pPr>
      <w:r>
        <w:rPr>
          <w:b/>
        </w:rPr>
        <w:t xml:space="preserve">INTRODUCED: </w:t>
      </w:r>
      <w:r>
        <w:t>Councilman Henwood</w:t>
      </w:r>
    </w:p>
    <w:p w:rsidR="00BF4FAF" w:rsidRDefault="00BF4FAF" w:rsidP="00BF4FAF">
      <w:pPr>
        <w:pStyle w:val="NoSpacing"/>
      </w:pPr>
      <w:r>
        <w:rPr>
          <w:b/>
        </w:rPr>
        <w:t xml:space="preserve">SECOND:  </w:t>
      </w:r>
      <w:r>
        <w:t>Councilman Monte</w:t>
      </w:r>
    </w:p>
    <w:p w:rsidR="00BF4FAF" w:rsidRDefault="00BF4FAF" w:rsidP="00BF4FAF">
      <w:pPr>
        <w:pStyle w:val="NoSpacing"/>
      </w:pPr>
    </w:p>
    <w:p w:rsidR="00BF4FAF" w:rsidRPr="001B3DAD" w:rsidRDefault="00BF4FAF" w:rsidP="00BF4FAF">
      <w:pPr>
        <w:pStyle w:val="p14"/>
        <w:rPr>
          <w:rFonts w:ascii="Arial" w:hAnsi="Arial" w:cs="Arial"/>
          <w:b/>
        </w:rPr>
      </w:pPr>
    </w:p>
    <w:p w:rsidR="00BF4FAF" w:rsidRPr="001B3DAD" w:rsidRDefault="00BF4FAF" w:rsidP="00BF4FAF">
      <w:pPr>
        <w:jc w:val="center"/>
        <w:rPr>
          <w:rFonts w:ascii="Arial" w:hAnsi="Arial" w:cs="Arial"/>
        </w:rPr>
      </w:pPr>
      <w:r w:rsidRPr="001B3DAD">
        <w:rPr>
          <w:rFonts w:ascii="Arial" w:hAnsi="Arial" w:cs="Arial"/>
        </w:rPr>
        <w:t>Resolution to Authorize College Degree Stipend as per the PBA Bargaining Unit 45 Agreement</w:t>
      </w:r>
    </w:p>
    <w:p w:rsidR="00BF4FAF" w:rsidRPr="001B3DAD" w:rsidRDefault="00BF4FAF" w:rsidP="00BF4FAF">
      <w:pPr>
        <w:rPr>
          <w:rFonts w:ascii="Arial" w:hAnsi="Arial" w:cs="Arial"/>
        </w:rPr>
      </w:pPr>
    </w:p>
    <w:p w:rsidR="00BF4FAF" w:rsidRPr="001B3DAD" w:rsidRDefault="00BF4FAF" w:rsidP="00BF4FAF">
      <w:pPr>
        <w:rPr>
          <w:rFonts w:ascii="Arial" w:hAnsi="Arial" w:cs="Arial"/>
        </w:rPr>
      </w:pPr>
      <w:r w:rsidRPr="001B3DAD">
        <w:rPr>
          <w:rFonts w:ascii="Arial" w:hAnsi="Arial" w:cs="Arial"/>
          <w:b/>
        </w:rPr>
        <w:t xml:space="preserve">WHEREAS </w:t>
      </w:r>
      <w:r w:rsidRPr="001B3DAD">
        <w:rPr>
          <w:rFonts w:ascii="Arial" w:hAnsi="Arial" w:cs="Arial"/>
        </w:rPr>
        <w:t>the Borough of Edgewater has a negotiated bargaining unit agreement with the members of the Police Department PBA Unit 45; and</w:t>
      </w:r>
    </w:p>
    <w:p w:rsidR="00BF4FAF" w:rsidRPr="001B3DAD" w:rsidRDefault="00BF4FAF" w:rsidP="00BF4FAF">
      <w:pPr>
        <w:rPr>
          <w:rFonts w:ascii="Arial" w:hAnsi="Arial" w:cs="Arial"/>
        </w:rPr>
      </w:pPr>
      <w:r w:rsidRPr="001B3DAD">
        <w:rPr>
          <w:rFonts w:ascii="Arial" w:hAnsi="Arial" w:cs="Arial"/>
          <w:b/>
        </w:rPr>
        <w:t xml:space="preserve">WHEREAS </w:t>
      </w:r>
      <w:r w:rsidRPr="001B3DAD">
        <w:rPr>
          <w:rFonts w:ascii="Arial" w:hAnsi="Arial" w:cs="Arial"/>
        </w:rPr>
        <w:t>article 15.00 – 15.02 of the bargaining unit agreement provide for a $1000.00 stipend to all active members of the Edgewater Police Department with a college Bachelor’s Degree; and</w:t>
      </w:r>
    </w:p>
    <w:p w:rsidR="00BF4FAF" w:rsidRPr="001B3DAD" w:rsidRDefault="00BF4FAF" w:rsidP="00BF4FAF">
      <w:pPr>
        <w:rPr>
          <w:rFonts w:ascii="Arial" w:hAnsi="Arial" w:cs="Arial"/>
        </w:rPr>
      </w:pPr>
      <w:r w:rsidRPr="001B3DAD">
        <w:rPr>
          <w:rFonts w:ascii="Arial" w:hAnsi="Arial" w:cs="Arial"/>
          <w:b/>
        </w:rPr>
        <w:t xml:space="preserve">WHEREAS </w:t>
      </w:r>
      <w:r w:rsidRPr="001B3DAD">
        <w:rPr>
          <w:rFonts w:ascii="Arial" w:hAnsi="Arial" w:cs="Arial"/>
        </w:rPr>
        <w:t>the police chief has certified to the payroll department that the following active members of the Edgewater Police Department PBA Unit 45 are entitled to a $1000.00 stipend for possessing a college bachelor’s degree;</w:t>
      </w:r>
    </w:p>
    <w:p w:rsidR="00BF4FAF" w:rsidRPr="001B3DAD" w:rsidRDefault="00BF4FAF" w:rsidP="00BF4FAF">
      <w:pPr>
        <w:jc w:val="center"/>
        <w:rPr>
          <w:rFonts w:ascii="Arial" w:hAnsi="Arial" w:cs="Arial"/>
        </w:rPr>
      </w:pPr>
      <w:r w:rsidRPr="001B3DAD">
        <w:rPr>
          <w:rFonts w:ascii="Arial" w:hAnsi="Arial" w:cs="Arial"/>
        </w:rPr>
        <w:t>J Holowacz</w:t>
      </w:r>
    </w:p>
    <w:p w:rsidR="00BF4FAF" w:rsidRPr="001B3DAD" w:rsidRDefault="00BF4FAF" w:rsidP="00BF4FAF">
      <w:pPr>
        <w:jc w:val="center"/>
        <w:rPr>
          <w:rFonts w:ascii="Arial" w:hAnsi="Arial" w:cs="Arial"/>
        </w:rPr>
      </w:pPr>
      <w:r w:rsidRPr="001B3DAD">
        <w:rPr>
          <w:rFonts w:ascii="Arial" w:hAnsi="Arial" w:cs="Arial"/>
        </w:rPr>
        <w:t>D Martin</w:t>
      </w:r>
    </w:p>
    <w:p w:rsidR="00BF4FAF" w:rsidRPr="001B3DAD" w:rsidRDefault="00BF4FAF" w:rsidP="00BF4FAF">
      <w:pPr>
        <w:jc w:val="center"/>
        <w:rPr>
          <w:rFonts w:ascii="Arial" w:hAnsi="Arial" w:cs="Arial"/>
        </w:rPr>
      </w:pPr>
      <w:r w:rsidRPr="001B3DAD">
        <w:rPr>
          <w:rFonts w:ascii="Arial" w:hAnsi="Arial" w:cs="Arial"/>
        </w:rPr>
        <w:t>C Rae</w:t>
      </w:r>
    </w:p>
    <w:p w:rsidR="00BF4FAF" w:rsidRPr="001B3DAD" w:rsidRDefault="00BF4FAF" w:rsidP="00BF4FAF">
      <w:pPr>
        <w:jc w:val="center"/>
        <w:rPr>
          <w:rFonts w:ascii="Arial" w:hAnsi="Arial" w:cs="Arial"/>
        </w:rPr>
      </w:pPr>
      <w:r w:rsidRPr="001B3DAD">
        <w:rPr>
          <w:rFonts w:ascii="Arial" w:hAnsi="Arial" w:cs="Arial"/>
        </w:rPr>
        <w:t>D Ring</w:t>
      </w:r>
    </w:p>
    <w:p w:rsidR="00BF4FAF" w:rsidRPr="001B3DAD" w:rsidRDefault="00BF4FAF" w:rsidP="00BF4FAF">
      <w:pPr>
        <w:jc w:val="center"/>
        <w:rPr>
          <w:rFonts w:ascii="Arial" w:hAnsi="Arial" w:cs="Arial"/>
        </w:rPr>
      </w:pPr>
      <w:r w:rsidRPr="001B3DAD">
        <w:rPr>
          <w:rFonts w:ascii="Arial" w:hAnsi="Arial" w:cs="Arial"/>
        </w:rPr>
        <w:t>E Sullivan</w:t>
      </w:r>
    </w:p>
    <w:p w:rsidR="00BF4FAF" w:rsidRPr="001B3DAD" w:rsidRDefault="00BF4FAF" w:rsidP="00BF4FAF">
      <w:pPr>
        <w:jc w:val="center"/>
        <w:rPr>
          <w:rFonts w:ascii="Arial" w:hAnsi="Arial" w:cs="Arial"/>
        </w:rPr>
      </w:pPr>
      <w:r w:rsidRPr="001B3DAD">
        <w:rPr>
          <w:rFonts w:ascii="Arial" w:hAnsi="Arial" w:cs="Arial"/>
        </w:rPr>
        <w:t>B Dushaj</w:t>
      </w:r>
    </w:p>
    <w:p w:rsidR="00BF4FAF" w:rsidRPr="001B3DAD" w:rsidRDefault="00BF4FAF" w:rsidP="00BF4FAF">
      <w:pPr>
        <w:jc w:val="center"/>
        <w:rPr>
          <w:rFonts w:ascii="Arial" w:hAnsi="Arial" w:cs="Arial"/>
        </w:rPr>
      </w:pPr>
      <w:r w:rsidRPr="001B3DAD">
        <w:rPr>
          <w:rFonts w:ascii="Arial" w:hAnsi="Arial" w:cs="Arial"/>
        </w:rPr>
        <w:t>D Price</w:t>
      </w:r>
    </w:p>
    <w:p w:rsidR="00BF4FAF" w:rsidRPr="001B3DAD" w:rsidRDefault="00BF4FAF" w:rsidP="00BF4FAF">
      <w:pPr>
        <w:jc w:val="center"/>
        <w:rPr>
          <w:rFonts w:ascii="Arial" w:hAnsi="Arial" w:cs="Arial"/>
        </w:rPr>
      </w:pPr>
      <w:r w:rsidRPr="001B3DAD">
        <w:rPr>
          <w:rFonts w:ascii="Arial" w:hAnsi="Arial" w:cs="Arial"/>
        </w:rPr>
        <w:t>J Dalton</w:t>
      </w:r>
    </w:p>
    <w:p w:rsidR="00BF4FAF" w:rsidRPr="001B3DAD" w:rsidRDefault="00BF4FAF" w:rsidP="00BF4FAF">
      <w:pPr>
        <w:jc w:val="center"/>
        <w:rPr>
          <w:rFonts w:ascii="Arial" w:hAnsi="Arial" w:cs="Arial"/>
        </w:rPr>
      </w:pPr>
      <w:r w:rsidRPr="001B3DAD">
        <w:rPr>
          <w:rFonts w:ascii="Arial" w:hAnsi="Arial" w:cs="Arial"/>
        </w:rPr>
        <w:t>EB Ring</w:t>
      </w:r>
    </w:p>
    <w:p w:rsidR="00BF4FAF" w:rsidRPr="001B3DAD" w:rsidRDefault="00BF4FAF" w:rsidP="00BF4FAF">
      <w:pPr>
        <w:jc w:val="center"/>
        <w:rPr>
          <w:rFonts w:ascii="Arial" w:hAnsi="Arial" w:cs="Arial"/>
        </w:rPr>
      </w:pPr>
      <w:r w:rsidRPr="001B3DAD">
        <w:rPr>
          <w:rFonts w:ascii="Arial" w:hAnsi="Arial" w:cs="Arial"/>
        </w:rPr>
        <w:lastRenderedPageBreak/>
        <w:t>K Savrides</w:t>
      </w:r>
    </w:p>
    <w:p w:rsidR="00BF4FAF" w:rsidRPr="001B3DAD" w:rsidRDefault="00BF4FAF" w:rsidP="00BF4FAF">
      <w:pPr>
        <w:jc w:val="center"/>
        <w:rPr>
          <w:rFonts w:ascii="Arial" w:hAnsi="Arial" w:cs="Arial"/>
        </w:rPr>
      </w:pPr>
      <w:r w:rsidRPr="001B3DAD">
        <w:rPr>
          <w:rFonts w:ascii="Arial" w:hAnsi="Arial" w:cs="Arial"/>
        </w:rPr>
        <w:t>T Wetklow</w:t>
      </w:r>
    </w:p>
    <w:p w:rsidR="00BF4FAF" w:rsidRPr="001B3DAD" w:rsidRDefault="00BF4FAF" w:rsidP="00BF4FAF">
      <w:pPr>
        <w:jc w:val="center"/>
        <w:rPr>
          <w:rFonts w:ascii="Arial" w:hAnsi="Arial" w:cs="Arial"/>
        </w:rPr>
      </w:pPr>
    </w:p>
    <w:p w:rsidR="00BF4FAF" w:rsidRPr="001B3DAD" w:rsidRDefault="00BF4FAF" w:rsidP="00BF4FAF">
      <w:pPr>
        <w:rPr>
          <w:rFonts w:ascii="Arial" w:hAnsi="Arial" w:cs="Arial"/>
        </w:rPr>
      </w:pPr>
      <w:r w:rsidRPr="001B3DAD">
        <w:rPr>
          <w:rFonts w:ascii="Arial" w:hAnsi="Arial" w:cs="Arial"/>
          <w:b/>
        </w:rPr>
        <w:t xml:space="preserve">NOW THEREFORE BE IT RESOLVED </w:t>
      </w:r>
      <w:r w:rsidRPr="001B3DAD">
        <w:rPr>
          <w:rFonts w:ascii="Arial" w:hAnsi="Arial" w:cs="Arial"/>
        </w:rPr>
        <w:t>by the Edgewater Mayor and Council that it hereby authorizes the payroll department to issue college stipends to the above listed police officers as per the PBA Unit 45 bargaining unit agreement.</w:t>
      </w:r>
    </w:p>
    <w:p w:rsidR="00BF4FAF" w:rsidRPr="001B3DAD" w:rsidRDefault="00BF4FAF" w:rsidP="00BF4FAF">
      <w:pPr>
        <w:rPr>
          <w:rFonts w:ascii="Arial" w:hAnsi="Arial" w:cs="Arial"/>
        </w:rPr>
      </w:pPr>
    </w:p>
    <w:p w:rsidR="00BF4FAF" w:rsidRDefault="00BF4FAF" w:rsidP="00BF4FAF">
      <w:pPr>
        <w:rPr>
          <w:rFonts w:ascii="Arial" w:hAnsi="Arial" w:cs="Arial"/>
        </w:rPr>
      </w:pPr>
      <w:r w:rsidRPr="001B3DAD">
        <w:rPr>
          <w:rFonts w:ascii="Arial" w:hAnsi="Arial" w:cs="Arial"/>
          <w:b/>
        </w:rPr>
        <w:t>BE IT FURTHER RESOLVED</w:t>
      </w:r>
      <w:r w:rsidRPr="001B3DAD">
        <w:rPr>
          <w:rFonts w:ascii="Arial" w:hAnsi="Arial" w:cs="Arial"/>
        </w:rPr>
        <w:t xml:space="preserve"> the chief financial officer has certified that funds are available for this purpose.</w:t>
      </w:r>
    </w:p>
    <w:p w:rsidR="00BF4FAF" w:rsidRPr="007F7973" w:rsidRDefault="00BF4FAF" w:rsidP="00BF4FAF">
      <w:pPr>
        <w:spacing w:after="0"/>
        <w:ind w:left="360"/>
      </w:pPr>
      <w:r w:rsidRPr="007F7973">
        <w:t xml:space="preserve">All council members present voted aye.  None opposed.  None abstained.  </w:t>
      </w:r>
    </w:p>
    <w:p w:rsidR="00BF4FAF" w:rsidRPr="00820140" w:rsidRDefault="00BF4FAF" w:rsidP="00BF4FAF">
      <w:pPr>
        <w:pStyle w:val="ListParagraph"/>
        <w:spacing w:after="0"/>
      </w:pPr>
    </w:p>
    <w:p w:rsidR="00BF4FAF" w:rsidRPr="009F06CA" w:rsidRDefault="00BF4FAF" w:rsidP="00BF4FAF">
      <w:pPr>
        <w:pStyle w:val="ListParagraph"/>
        <w:spacing w:after="0"/>
        <w:jc w:val="center"/>
        <w:rPr>
          <w:b/>
        </w:rPr>
      </w:pPr>
      <w:r w:rsidRPr="009F06CA">
        <w:rPr>
          <w:b/>
        </w:rPr>
        <w:t>RESOLUTION</w:t>
      </w:r>
    </w:p>
    <w:p w:rsidR="00BF4FAF" w:rsidRDefault="00BF4FAF" w:rsidP="00BF4FAF">
      <w:pPr>
        <w:pStyle w:val="ListParagraph"/>
        <w:spacing w:after="0"/>
        <w:jc w:val="both"/>
        <w:rPr>
          <w:b/>
        </w:rPr>
      </w:pPr>
      <w:r w:rsidRPr="009F06CA">
        <w:rPr>
          <w:b/>
        </w:rPr>
        <w:tab/>
      </w:r>
      <w:r w:rsidRPr="009F06CA">
        <w:rPr>
          <w:b/>
        </w:rPr>
        <w:tab/>
      </w:r>
      <w:r w:rsidRPr="009F06CA">
        <w:rPr>
          <w:b/>
        </w:rPr>
        <w:tab/>
      </w:r>
      <w:r w:rsidRPr="009F06CA">
        <w:rPr>
          <w:b/>
        </w:rPr>
        <w:tab/>
      </w:r>
      <w:r>
        <w:rPr>
          <w:b/>
        </w:rPr>
        <w:t xml:space="preserve">            2015-234</w:t>
      </w:r>
    </w:p>
    <w:p w:rsidR="00BF4FAF" w:rsidRPr="008A61A1" w:rsidRDefault="00BF4FAF" w:rsidP="00BF4FAF">
      <w:pPr>
        <w:pStyle w:val="ListParagraph"/>
        <w:spacing w:after="0"/>
        <w:jc w:val="both"/>
      </w:pPr>
      <w:r w:rsidRPr="009F06CA">
        <w:rPr>
          <w:b/>
        </w:rPr>
        <w:tab/>
      </w:r>
      <w:r w:rsidRPr="009F06CA">
        <w:rPr>
          <w:b/>
        </w:rPr>
        <w:tab/>
      </w:r>
      <w:r w:rsidRPr="009F06CA">
        <w:rPr>
          <w:b/>
        </w:rPr>
        <w:tab/>
      </w:r>
      <w:r w:rsidRPr="009F06CA">
        <w:rPr>
          <w:b/>
        </w:rPr>
        <w:tab/>
      </w:r>
      <w:r>
        <w:rPr>
          <w:b/>
        </w:rPr>
        <w:tab/>
      </w:r>
      <w:r>
        <w:rPr>
          <w:b/>
        </w:rPr>
        <w:tab/>
      </w:r>
      <w:r>
        <w:rPr>
          <w:b/>
        </w:rPr>
        <w:tab/>
      </w:r>
      <w:r>
        <w:rPr>
          <w:b/>
        </w:rPr>
        <w:tab/>
      </w:r>
      <w:r>
        <w:t>September 14, 2015</w:t>
      </w:r>
    </w:p>
    <w:p w:rsidR="00BF4FAF" w:rsidRPr="009F06CA" w:rsidRDefault="00BF4FAF" w:rsidP="00BF4FAF">
      <w:pPr>
        <w:pStyle w:val="ListParagraph"/>
        <w:spacing w:after="0"/>
        <w:rPr>
          <w:b/>
        </w:rPr>
      </w:pPr>
    </w:p>
    <w:p w:rsidR="00BF4FAF" w:rsidRDefault="00BF4FAF" w:rsidP="00BF4FAF">
      <w:pPr>
        <w:spacing w:after="0"/>
        <w:rPr>
          <w:b/>
        </w:rPr>
      </w:pPr>
    </w:p>
    <w:p w:rsidR="00BF4FAF" w:rsidRDefault="00BF4FAF" w:rsidP="00BF4FAF">
      <w:pPr>
        <w:pStyle w:val="NoSpacing"/>
        <w:rPr>
          <w:b/>
        </w:rPr>
      </w:pPr>
      <w:r>
        <w:rPr>
          <w:b/>
        </w:rPr>
        <w:t xml:space="preserve">INTRODUCED: </w:t>
      </w:r>
      <w:r>
        <w:t>Councilman Henwood</w:t>
      </w:r>
    </w:p>
    <w:p w:rsidR="00BF4FAF" w:rsidRDefault="00BF4FAF" w:rsidP="00BF4FAF">
      <w:pPr>
        <w:pStyle w:val="NoSpacing"/>
      </w:pPr>
      <w:r>
        <w:rPr>
          <w:b/>
        </w:rPr>
        <w:t xml:space="preserve">SECOND:  </w:t>
      </w:r>
      <w:r>
        <w:t>Councilman Monte</w:t>
      </w:r>
    </w:p>
    <w:p w:rsidR="00BF4FAF" w:rsidRDefault="00BF4FAF" w:rsidP="00BF4FAF">
      <w:pPr>
        <w:pStyle w:val="NoSpacing"/>
      </w:pPr>
    </w:p>
    <w:p w:rsidR="00BF4FAF" w:rsidRDefault="00BF4FAF" w:rsidP="00BF4FAF">
      <w:pPr>
        <w:widowControl w:val="0"/>
        <w:autoSpaceDE w:val="0"/>
        <w:autoSpaceDN w:val="0"/>
        <w:adjustRightInd w:val="0"/>
        <w:jc w:val="both"/>
        <w:rPr>
          <w:rFonts w:ascii="Arial" w:hAnsi="Arial" w:cs="Arial"/>
          <w:b/>
        </w:rPr>
      </w:pPr>
      <w:r w:rsidRPr="00AC34D8">
        <w:rPr>
          <w:rFonts w:ascii="Arial" w:hAnsi="Arial" w:cs="Arial"/>
          <w:b/>
        </w:rPr>
        <w:t xml:space="preserve">Seasonal </w:t>
      </w:r>
      <w:r>
        <w:rPr>
          <w:rFonts w:ascii="Arial" w:hAnsi="Arial" w:cs="Arial"/>
          <w:b/>
        </w:rPr>
        <w:t>Workers</w:t>
      </w:r>
      <w:r w:rsidRPr="00AC34D8">
        <w:rPr>
          <w:rFonts w:ascii="Arial" w:hAnsi="Arial" w:cs="Arial"/>
          <w:b/>
        </w:rPr>
        <w:t xml:space="preserve"> for DPW</w:t>
      </w:r>
    </w:p>
    <w:p w:rsidR="00BF4FAF" w:rsidRPr="00AC34D8" w:rsidRDefault="00BF4FAF" w:rsidP="00BF4FAF">
      <w:pPr>
        <w:widowControl w:val="0"/>
        <w:autoSpaceDE w:val="0"/>
        <w:autoSpaceDN w:val="0"/>
        <w:adjustRightInd w:val="0"/>
        <w:jc w:val="both"/>
        <w:rPr>
          <w:rFonts w:ascii="Arial" w:hAnsi="Arial" w:cs="Arial"/>
          <w:b/>
        </w:rPr>
      </w:pPr>
    </w:p>
    <w:p w:rsidR="00BF4FAF" w:rsidRPr="00AC34D8" w:rsidRDefault="00BF4FAF" w:rsidP="00BF4FAF">
      <w:pPr>
        <w:jc w:val="both"/>
        <w:rPr>
          <w:rFonts w:ascii="Arial" w:hAnsi="Arial" w:cs="Arial"/>
        </w:rPr>
      </w:pPr>
      <w:r w:rsidRPr="00AC34D8">
        <w:rPr>
          <w:rFonts w:ascii="Arial" w:hAnsi="Arial" w:cs="Arial"/>
          <w:b/>
        </w:rPr>
        <w:t xml:space="preserve">WHEREAS </w:t>
      </w:r>
      <w:r w:rsidRPr="00AC34D8">
        <w:rPr>
          <w:rFonts w:ascii="Arial" w:hAnsi="Arial" w:cs="Arial"/>
        </w:rPr>
        <w:t xml:space="preserve">the Mayor and Council received requests for employment for </w:t>
      </w:r>
      <w:r>
        <w:rPr>
          <w:rFonts w:ascii="Arial" w:hAnsi="Arial" w:cs="Arial"/>
        </w:rPr>
        <w:t>DPW s</w:t>
      </w:r>
      <w:r w:rsidRPr="00AC34D8">
        <w:rPr>
          <w:rFonts w:ascii="Arial" w:hAnsi="Arial" w:cs="Arial"/>
        </w:rPr>
        <w:t xml:space="preserve">easonal workers </w:t>
      </w:r>
      <w:r>
        <w:rPr>
          <w:rFonts w:ascii="Arial" w:hAnsi="Arial" w:cs="Arial"/>
        </w:rPr>
        <w:t xml:space="preserve">for leaf and snow removal season </w:t>
      </w:r>
      <w:r w:rsidRPr="00AC34D8">
        <w:rPr>
          <w:rFonts w:ascii="Arial" w:hAnsi="Arial" w:cs="Arial"/>
        </w:rPr>
        <w:t>from the following applicants:</w:t>
      </w:r>
    </w:p>
    <w:p w:rsidR="00BF4FAF" w:rsidRPr="00AC34D8" w:rsidRDefault="00BF4FAF" w:rsidP="00BF4FAF">
      <w:pPr>
        <w:jc w:val="center"/>
        <w:rPr>
          <w:rFonts w:ascii="Arial" w:hAnsi="Arial" w:cs="Arial"/>
        </w:rPr>
      </w:pPr>
      <w:r w:rsidRPr="00AC34D8">
        <w:rPr>
          <w:rFonts w:ascii="Arial" w:hAnsi="Arial" w:cs="Arial"/>
        </w:rPr>
        <w:t>David Lopez</w:t>
      </w:r>
      <w:r>
        <w:rPr>
          <w:rFonts w:ascii="Arial" w:hAnsi="Arial" w:cs="Arial"/>
        </w:rPr>
        <w:t>,</w:t>
      </w:r>
      <w:r w:rsidRPr="00AC34D8">
        <w:rPr>
          <w:rFonts w:ascii="Arial" w:hAnsi="Arial" w:cs="Arial"/>
        </w:rPr>
        <w:t xml:space="preserve"> 1</w:t>
      </w:r>
      <w:r w:rsidRPr="00AC34D8">
        <w:rPr>
          <w:rFonts w:ascii="Arial" w:hAnsi="Arial" w:cs="Arial"/>
          <w:vertAlign w:val="superscript"/>
        </w:rPr>
        <w:t>st</w:t>
      </w:r>
      <w:r w:rsidRPr="00AC34D8">
        <w:rPr>
          <w:rFonts w:ascii="Arial" w:hAnsi="Arial" w:cs="Arial"/>
        </w:rPr>
        <w:t xml:space="preserve"> year</w:t>
      </w:r>
    </w:p>
    <w:p w:rsidR="00BF4FAF" w:rsidRPr="00AC34D8" w:rsidRDefault="00BF4FAF" w:rsidP="00BF4FAF">
      <w:pPr>
        <w:jc w:val="center"/>
        <w:rPr>
          <w:rFonts w:ascii="Arial" w:hAnsi="Arial" w:cs="Arial"/>
        </w:rPr>
      </w:pPr>
      <w:r w:rsidRPr="00AC34D8">
        <w:rPr>
          <w:rFonts w:ascii="Arial" w:hAnsi="Arial" w:cs="Arial"/>
        </w:rPr>
        <w:t>Sean Robinson</w:t>
      </w:r>
      <w:r>
        <w:rPr>
          <w:rFonts w:ascii="Arial" w:hAnsi="Arial" w:cs="Arial"/>
        </w:rPr>
        <w:t>,</w:t>
      </w:r>
      <w:r w:rsidRPr="00AC34D8">
        <w:rPr>
          <w:rFonts w:ascii="Arial" w:hAnsi="Arial" w:cs="Arial"/>
        </w:rPr>
        <w:t xml:space="preserve"> 3</w:t>
      </w:r>
      <w:r w:rsidRPr="00AC34D8">
        <w:rPr>
          <w:rFonts w:ascii="Arial" w:hAnsi="Arial" w:cs="Arial"/>
          <w:vertAlign w:val="superscript"/>
        </w:rPr>
        <w:t>rd</w:t>
      </w:r>
      <w:r w:rsidRPr="00AC34D8">
        <w:rPr>
          <w:rFonts w:ascii="Arial" w:hAnsi="Arial" w:cs="Arial"/>
        </w:rPr>
        <w:t xml:space="preserve"> year</w:t>
      </w:r>
    </w:p>
    <w:p w:rsidR="00BF4FAF" w:rsidRPr="00AC34D8" w:rsidRDefault="00BF4FAF" w:rsidP="00BF4FAF">
      <w:pPr>
        <w:jc w:val="center"/>
        <w:rPr>
          <w:rFonts w:ascii="Arial" w:hAnsi="Arial" w:cs="Arial"/>
        </w:rPr>
      </w:pPr>
      <w:r w:rsidRPr="00AC34D8">
        <w:rPr>
          <w:rFonts w:ascii="Arial" w:hAnsi="Arial" w:cs="Arial"/>
        </w:rPr>
        <w:t>Michael Armstrong</w:t>
      </w:r>
      <w:r>
        <w:rPr>
          <w:rFonts w:ascii="Arial" w:hAnsi="Arial" w:cs="Arial"/>
        </w:rPr>
        <w:t>,</w:t>
      </w:r>
      <w:r w:rsidRPr="00AC34D8">
        <w:rPr>
          <w:rFonts w:ascii="Arial" w:hAnsi="Arial" w:cs="Arial"/>
        </w:rPr>
        <w:t xml:space="preserve"> 1</w:t>
      </w:r>
      <w:r w:rsidRPr="00AC34D8">
        <w:rPr>
          <w:rFonts w:ascii="Arial" w:hAnsi="Arial" w:cs="Arial"/>
          <w:vertAlign w:val="superscript"/>
        </w:rPr>
        <w:t>st</w:t>
      </w:r>
      <w:r w:rsidRPr="00AC34D8">
        <w:rPr>
          <w:rFonts w:ascii="Arial" w:hAnsi="Arial" w:cs="Arial"/>
        </w:rPr>
        <w:t xml:space="preserve"> year</w:t>
      </w:r>
    </w:p>
    <w:p w:rsidR="00BF4FAF" w:rsidRPr="00AC34D8" w:rsidRDefault="00BF4FAF" w:rsidP="00BF4FAF">
      <w:pPr>
        <w:jc w:val="center"/>
        <w:rPr>
          <w:rFonts w:ascii="Arial" w:hAnsi="Arial" w:cs="Arial"/>
        </w:rPr>
      </w:pPr>
      <w:r w:rsidRPr="00AC34D8">
        <w:rPr>
          <w:rFonts w:ascii="Arial" w:hAnsi="Arial" w:cs="Arial"/>
        </w:rPr>
        <w:t>Adam Jurek</w:t>
      </w:r>
      <w:r>
        <w:rPr>
          <w:rFonts w:ascii="Arial" w:hAnsi="Arial" w:cs="Arial"/>
        </w:rPr>
        <w:t>,</w:t>
      </w:r>
      <w:r w:rsidRPr="00AC34D8">
        <w:rPr>
          <w:rFonts w:ascii="Arial" w:hAnsi="Arial" w:cs="Arial"/>
        </w:rPr>
        <w:t xml:space="preserve"> high</w:t>
      </w:r>
      <w:r>
        <w:rPr>
          <w:rFonts w:ascii="Arial" w:hAnsi="Arial" w:cs="Arial"/>
        </w:rPr>
        <w:t xml:space="preserve"> </w:t>
      </w:r>
      <w:r w:rsidRPr="00AC34D8">
        <w:rPr>
          <w:rFonts w:ascii="Arial" w:hAnsi="Arial" w:cs="Arial"/>
        </w:rPr>
        <w:t>school</w:t>
      </w:r>
    </w:p>
    <w:p w:rsidR="00BF4FAF" w:rsidRPr="00AC34D8" w:rsidRDefault="00BF4FAF" w:rsidP="00BF4FAF">
      <w:pPr>
        <w:tabs>
          <w:tab w:val="left" w:pos="368"/>
        </w:tabs>
        <w:spacing w:line="277" w:lineRule="exact"/>
        <w:ind w:left="-630"/>
        <w:jc w:val="both"/>
        <w:rPr>
          <w:rFonts w:ascii="Arial" w:hAnsi="Arial" w:cs="Arial"/>
        </w:rPr>
      </w:pPr>
    </w:p>
    <w:p w:rsidR="00BF4FAF" w:rsidRPr="00AC34D8" w:rsidRDefault="00BF4FAF" w:rsidP="00BF4FAF">
      <w:pPr>
        <w:widowControl w:val="0"/>
        <w:tabs>
          <w:tab w:val="left" w:pos="368"/>
        </w:tabs>
        <w:autoSpaceDE w:val="0"/>
        <w:autoSpaceDN w:val="0"/>
        <w:adjustRightInd w:val="0"/>
        <w:spacing w:line="277" w:lineRule="exact"/>
        <w:jc w:val="both"/>
        <w:rPr>
          <w:rFonts w:ascii="Arial" w:hAnsi="Arial" w:cs="Arial"/>
        </w:rPr>
      </w:pPr>
      <w:r w:rsidRPr="00AC34D8">
        <w:rPr>
          <w:rFonts w:ascii="Arial" w:hAnsi="Arial" w:cs="Arial"/>
          <w:b/>
        </w:rPr>
        <w:t xml:space="preserve">THERFORE BE IT RESOLVED </w:t>
      </w:r>
      <w:r w:rsidRPr="00AC34D8">
        <w:rPr>
          <w:rFonts w:ascii="Arial" w:hAnsi="Arial" w:cs="Arial"/>
        </w:rPr>
        <w:t>The Borough Administrator hereby recommends the above referenced individuals be hired as</w:t>
      </w:r>
      <w:r>
        <w:rPr>
          <w:rFonts w:ascii="Arial" w:hAnsi="Arial" w:cs="Arial"/>
        </w:rPr>
        <w:t xml:space="preserve"> part-time, per diem</w:t>
      </w:r>
      <w:r w:rsidRPr="00AC34D8">
        <w:rPr>
          <w:rFonts w:ascii="Arial" w:hAnsi="Arial" w:cs="Arial"/>
        </w:rPr>
        <w:t xml:space="preserve"> s</w:t>
      </w:r>
      <w:r>
        <w:rPr>
          <w:rFonts w:ascii="Arial" w:hAnsi="Arial" w:cs="Arial"/>
        </w:rPr>
        <w:t xml:space="preserve">easonal employees for the DPW.  </w:t>
      </w:r>
    </w:p>
    <w:p w:rsidR="00BF4FAF" w:rsidRPr="007F7973" w:rsidRDefault="00BF4FAF" w:rsidP="00BF4FAF">
      <w:pPr>
        <w:spacing w:after="0"/>
        <w:ind w:left="360"/>
      </w:pPr>
      <w:r w:rsidRPr="007F7973">
        <w:t xml:space="preserve">All council members present voted aye.  None opposed.  None abstained.  </w:t>
      </w:r>
    </w:p>
    <w:p w:rsidR="00BF4FAF" w:rsidRPr="00820140" w:rsidRDefault="00BF4FAF" w:rsidP="00BF4FAF">
      <w:pPr>
        <w:pStyle w:val="ListParagraph"/>
        <w:spacing w:after="0"/>
      </w:pPr>
    </w:p>
    <w:p w:rsidR="00BF4FAF" w:rsidRPr="009F06CA" w:rsidRDefault="00BF4FAF" w:rsidP="00BF4FAF">
      <w:pPr>
        <w:pStyle w:val="ListParagraph"/>
        <w:spacing w:after="0"/>
        <w:jc w:val="center"/>
        <w:rPr>
          <w:b/>
        </w:rPr>
      </w:pPr>
      <w:r w:rsidRPr="009F06CA">
        <w:rPr>
          <w:b/>
        </w:rPr>
        <w:t>RESOLUTION</w:t>
      </w:r>
    </w:p>
    <w:p w:rsidR="00BF4FAF" w:rsidRDefault="00BF4FAF" w:rsidP="00BF4FAF">
      <w:pPr>
        <w:pStyle w:val="ListParagraph"/>
        <w:spacing w:after="0"/>
        <w:jc w:val="both"/>
        <w:rPr>
          <w:b/>
        </w:rPr>
      </w:pPr>
      <w:r w:rsidRPr="009F06CA">
        <w:rPr>
          <w:b/>
        </w:rPr>
        <w:tab/>
      </w:r>
      <w:r w:rsidRPr="009F06CA">
        <w:rPr>
          <w:b/>
        </w:rPr>
        <w:tab/>
      </w:r>
      <w:r w:rsidRPr="009F06CA">
        <w:rPr>
          <w:b/>
        </w:rPr>
        <w:tab/>
      </w:r>
      <w:r w:rsidRPr="009F06CA">
        <w:rPr>
          <w:b/>
        </w:rPr>
        <w:tab/>
      </w:r>
      <w:r>
        <w:rPr>
          <w:b/>
        </w:rPr>
        <w:t xml:space="preserve">            2015-235</w:t>
      </w:r>
    </w:p>
    <w:p w:rsidR="00BF4FAF" w:rsidRPr="008A61A1" w:rsidRDefault="00BF4FAF" w:rsidP="00BF4FAF">
      <w:pPr>
        <w:pStyle w:val="ListParagraph"/>
        <w:spacing w:after="0"/>
        <w:jc w:val="both"/>
      </w:pPr>
      <w:r w:rsidRPr="009F06CA">
        <w:rPr>
          <w:b/>
        </w:rPr>
        <w:tab/>
      </w:r>
      <w:r w:rsidRPr="009F06CA">
        <w:rPr>
          <w:b/>
        </w:rPr>
        <w:tab/>
      </w:r>
      <w:r w:rsidRPr="009F06CA">
        <w:rPr>
          <w:b/>
        </w:rPr>
        <w:tab/>
      </w:r>
      <w:r w:rsidRPr="009F06CA">
        <w:rPr>
          <w:b/>
        </w:rPr>
        <w:tab/>
      </w:r>
      <w:r>
        <w:rPr>
          <w:b/>
        </w:rPr>
        <w:tab/>
      </w:r>
      <w:r>
        <w:rPr>
          <w:b/>
        </w:rPr>
        <w:tab/>
      </w:r>
      <w:r>
        <w:rPr>
          <w:b/>
        </w:rPr>
        <w:tab/>
      </w:r>
      <w:r>
        <w:rPr>
          <w:b/>
        </w:rPr>
        <w:tab/>
      </w:r>
      <w:r>
        <w:t>September 14, 2015</w:t>
      </w:r>
    </w:p>
    <w:p w:rsidR="00BF4FAF" w:rsidRPr="009F06CA" w:rsidRDefault="00BF4FAF" w:rsidP="00BF4FAF">
      <w:pPr>
        <w:pStyle w:val="ListParagraph"/>
        <w:spacing w:after="0"/>
        <w:rPr>
          <w:b/>
        </w:rPr>
      </w:pPr>
    </w:p>
    <w:p w:rsidR="00BF4FAF" w:rsidRDefault="00BF4FAF" w:rsidP="00BF4FAF">
      <w:pPr>
        <w:spacing w:after="0"/>
        <w:rPr>
          <w:b/>
        </w:rPr>
      </w:pPr>
    </w:p>
    <w:p w:rsidR="00BF4FAF" w:rsidRDefault="00BF4FAF" w:rsidP="00BF4FAF">
      <w:pPr>
        <w:pStyle w:val="NoSpacing"/>
        <w:rPr>
          <w:b/>
        </w:rPr>
      </w:pPr>
      <w:r>
        <w:rPr>
          <w:b/>
        </w:rPr>
        <w:t xml:space="preserve">INTRODUCED: </w:t>
      </w:r>
      <w:r>
        <w:t>Councilman Henwood</w:t>
      </w:r>
    </w:p>
    <w:p w:rsidR="00BF4FAF" w:rsidRDefault="00BF4FAF" w:rsidP="00BF4FAF">
      <w:pPr>
        <w:pStyle w:val="NoSpacing"/>
      </w:pPr>
      <w:r>
        <w:rPr>
          <w:b/>
        </w:rPr>
        <w:t xml:space="preserve">SECOND:  </w:t>
      </w:r>
      <w:r>
        <w:t>Councilman Monte</w:t>
      </w:r>
    </w:p>
    <w:p w:rsidR="00BF4FAF" w:rsidRDefault="00BF4FAF" w:rsidP="00BF4FAF">
      <w:pPr>
        <w:pStyle w:val="NoSpacing"/>
      </w:pPr>
    </w:p>
    <w:p w:rsidR="00BF4FAF" w:rsidRDefault="00BF4FAF" w:rsidP="00BF4FAF">
      <w:pPr>
        <w:pStyle w:val="NoSpacing"/>
      </w:pPr>
    </w:p>
    <w:p w:rsidR="00BF4FAF" w:rsidRPr="00505C56" w:rsidRDefault="00BF4FAF" w:rsidP="00BF4FAF">
      <w:pPr>
        <w:pStyle w:val="NoSpacing"/>
        <w:rPr>
          <w:rFonts w:ascii="Arial" w:hAnsi="Arial" w:cs="Arial"/>
        </w:rPr>
      </w:pPr>
      <w:r w:rsidRPr="00505C56">
        <w:rPr>
          <w:rFonts w:ascii="Arial" w:hAnsi="Arial" w:cs="Arial"/>
          <w:b/>
        </w:rPr>
        <w:t>WHEREAS</w:t>
      </w:r>
      <w:r w:rsidRPr="00505C56">
        <w:rPr>
          <w:rFonts w:ascii="Arial" w:hAnsi="Arial" w:cs="Arial"/>
        </w:rPr>
        <w:t xml:space="preserve"> there is a need for a </w:t>
      </w:r>
      <w:r>
        <w:rPr>
          <w:rFonts w:ascii="Arial" w:hAnsi="Arial" w:cs="Arial"/>
        </w:rPr>
        <w:t>Part-time School Crossing Guard</w:t>
      </w:r>
      <w:r w:rsidRPr="00505C56">
        <w:rPr>
          <w:rFonts w:ascii="Arial" w:hAnsi="Arial" w:cs="Arial"/>
        </w:rPr>
        <w:t>; and</w:t>
      </w:r>
    </w:p>
    <w:p w:rsidR="00BF4FAF" w:rsidRPr="00505C56" w:rsidRDefault="00BF4FAF" w:rsidP="00BF4FAF">
      <w:pPr>
        <w:pStyle w:val="NoSpacing"/>
        <w:rPr>
          <w:rFonts w:ascii="Arial" w:hAnsi="Arial" w:cs="Arial"/>
        </w:rPr>
      </w:pPr>
    </w:p>
    <w:p w:rsidR="00BF4FAF" w:rsidRPr="00505C56" w:rsidRDefault="00BF4FAF" w:rsidP="00BF4FAF">
      <w:pPr>
        <w:pStyle w:val="NoSpacing"/>
        <w:rPr>
          <w:rFonts w:ascii="Arial" w:hAnsi="Arial" w:cs="Arial"/>
        </w:rPr>
      </w:pPr>
      <w:r w:rsidRPr="00505C56">
        <w:rPr>
          <w:rFonts w:ascii="Arial" w:hAnsi="Arial" w:cs="Arial"/>
          <w:b/>
        </w:rPr>
        <w:t>WHEREAS</w:t>
      </w:r>
      <w:r w:rsidRPr="00505C56">
        <w:rPr>
          <w:rFonts w:ascii="Arial" w:hAnsi="Arial" w:cs="Arial"/>
        </w:rPr>
        <w:t xml:space="preserve"> the following </w:t>
      </w:r>
      <w:r>
        <w:rPr>
          <w:rFonts w:ascii="Arial" w:hAnsi="Arial" w:cs="Arial"/>
        </w:rPr>
        <w:t xml:space="preserve">applicants </w:t>
      </w:r>
      <w:r w:rsidRPr="00505C56">
        <w:rPr>
          <w:rFonts w:ascii="Arial" w:hAnsi="Arial" w:cs="Arial"/>
        </w:rPr>
        <w:t xml:space="preserve">have made application for the position of Provisional, </w:t>
      </w:r>
      <w:r>
        <w:rPr>
          <w:rFonts w:ascii="Arial" w:hAnsi="Arial" w:cs="Arial"/>
        </w:rPr>
        <w:t>Part-time School Crossing Guard</w:t>
      </w:r>
      <w:r w:rsidRPr="00505C56">
        <w:rPr>
          <w:rFonts w:ascii="Arial" w:hAnsi="Arial" w:cs="Arial"/>
        </w:rPr>
        <w:t xml:space="preserve"> and have been recommended for appointment as Provisional, Part-time School Crossing Guard:</w:t>
      </w:r>
    </w:p>
    <w:p w:rsidR="00BF4FAF" w:rsidRDefault="00BF4FAF" w:rsidP="00BF4FAF">
      <w:pPr>
        <w:pStyle w:val="NoSpacing"/>
        <w:rPr>
          <w:rFonts w:ascii="Arial" w:hAnsi="Arial" w:cs="Arial"/>
        </w:rPr>
      </w:pPr>
      <w:r w:rsidRPr="00505C56">
        <w:rPr>
          <w:rFonts w:ascii="Arial" w:hAnsi="Arial" w:cs="Arial"/>
        </w:rPr>
        <w:tab/>
      </w:r>
      <w:r w:rsidRPr="00505C56">
        <w:rPr>
          <w:rFonts w:ascii="Arial" w:hAnsi="Arial" w:cs="Arial"/>
        </w:rPr>
        <w:tab/>
      </w:r>
    </w:p>
    <w:p w:rsidR="00BF4FAF" w:rsidRDefault="00BF4FAF" w:rsidP="00BF4FAF">
      <w:pPr>
        <w:pStyle w:val="NoSpacing"/>
        <w:jc w:val="center"/>
        <w:rPr>
          <w:rFonts w:ascii="Arial" w:hAnsi="Arial" w:cs="Arial"/>
        </w:rPr>
      </w:pPr>
      <w:r>
        <w:rPr>
          <w:rFonts w:ascii="Arial" w:hAnsi="Arial" w:cs="Arial"/>
        </w:rPr>
        <w:t>Diana Figueroa</w:t>
      </w:r>
    </w:p>
    <w:p w:rsidR="00BF4FAF" w:rsidRPr="00505C56" w:rsidRDefault="00BF4FAF" w:rsidP="00BF4FAF">
      <w:pPr>
        <w:pStyle w:val="NoSpacing"/>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BF4FAF" w:rsidRPr="00505C56" w:rsidRDefault="00BF4FAF" w:rsidP="00BF4FAF">
      <w:pPr>
        <w:pStyle w:val="NoSpacing"/>
        <w:rPr>
          <w:rFonts w:ascii="Arial" w:hAnsi="Arial" w:cs="Arial"/>
        </w:rPr>
      </w:pPr>
      <w:r w:rsidRPr="00505C56">
        <w:rPr>
          <w:rFonts w:ascii="Arial" w:hAnsi="Arial" w:cs="Arial"/>
        </w:rPr>
        <w:tab/>
      </w:r>
      <w:r w:rsidRPr="00505C56">
        <w:rPr>
          <w:rFonts w:ascii="Arial" w:hAnsi="Arial" w:cs="Arial"/>
        </w:rPr>
        <w:tab/>
      </w:r>
    </w:p>
    <w:p w:rsidR="00BF4FAF" w:rsidRPr="00505C56" w:rsidRDefault="00BF4FAF" w:rsidP="00BF4FAF">
      <w:pPr>
        <w:pStyle w:val="NoSpacing"/>
        <w:rPr>
          <w:rFonts w:ascii="Arial" w:hAnsi="Arial" w:cs="Arial"/>
        </w:rPr>
      </w:pPr>
      <w:r w:rsidRPr="00505C56">
        <w:rPr>
          <w:rFonts w:ascii="Arial" w:hAnsi="Arial" w:cs="Arial"/>
          <w:b/>
        </w:rPr>
        <w:lastRenderedPageBreak/>
        <w:t>NOW, THEREFORE BE IT RESOLVED</w:t>
      </w:r>
      <w:r w:rsidRPr="00505C56">
        <w:rPr>
          <w:rFonts w:ascii="Arial" w:hAnsi="Arial" w:cs="Arial"/>
        </w:rPr>
        <w:t xml:space="preserve"> by the Mayor</w:t>
      </w:r>
      <w:r>
        <w:rPr>
          <w:rFonts w:ascii="Arial" w:hAnsi="Arial" w:cs="Arial"/>
        </w:rPr>
        <w:t xml:space="preserve"> and Council that the applicant</w:t>
      </w:r>
      <w:r w:rsidRPr="00505C56">
        <w:rPr>
          <w:rFonts w:ascii="Arial" w:hAnsi="Arial" w:cs="Arial"/>
        </w:rPr>
        <w:t xml:space="preserve"> listed above are hereby appointed as Provisional, </w:t>
      </w:r>
      <w:r>
        <w:rPr>
          <w:rFonts w:ascii="Arial" w:hAnsi="Arial" w:cs="Arial"/>
        </w:rPr>
        <w:t>Part-time School Crossing Guard</w:t>
      </w:r>
      <w:r w:rsidRPr="00505C56">
        <w:rPr>
          <w:rFonts w:ascii="Arial" w:hAnsi="Arial" w:cs="Arial"/>
        </w:rPr>
        <w:t xml:space="preserve"> effective </w:t>
      </w:r>
      <w:r>
        <w:rPr>
          <w:rFonts w:ascii="Arial" w:hAnsi="Arial" w:cs="Arial"/>
        </w:rPr>
        <w:t>September 14, 2015</w:t>
      </w:r>
      <w:r w:rsidRPr="00505C56">
        <w:rPr>
          <w:rFonts w:ascii="Arial" w:hAnsi="Arial" w:cs="Arial"/>
        </w:rPr>
        <w:t>; and</w:t>
      </w:r>
    </w:p>
    <w:p w:rsidR="00BF4FAF" w:rsidRPr="00505C56" w:rsidRDefault="00BF4FAF" w:rsidP="00BF4FAF">
      <w:pPr>
        <w:pStyle w:val="NoSpacing"/>
        <w:rPr>
          <w:rFonts w:ascii="Arial" w:hAnsi="Arial" w:cs="Arial"/>
        </w:rPr>
      </w:pPr>
    </w:p>
    <w:p w:rsidR="00BF4FAF" w:rsidRPr="00505C56" w:rsidRDefault="00BF4FAF" w:rsidP="00BF4FAF">
      <w:pPr>
        <w:pStyle w:val="NoSpacing"/>
        <w:rPr>
          <w:rFonts w:ascii="Arial" w:hAnsi="Arial" w:cs="Arial"/>
        </w:rPr>
      </w:pPr>
      <w:r w:rsidRPr="00505C56">
        <w:rPr>
          <w:rFonts w:ascii="Arial" w:hAnsi="Arial" w:cs="Arial"/>
          <w:b/>
        </w:rPr>
        <w:t>BE IT FURTHER RESOLVED</w:t>
      </w:r>
      <w:r w:rsidRPr="00505C56">
        <w:rPr>
          <w:rFonts w:ascii="Arial" w:hAnsi="Arial" w:cs="Arial"/>
        </w:rPr>
        <w:t xml:space="preserve"> that said appointments do not provide any benefits and the hours worked shall not exceed 19 hours per week; and</w:t>
      </w:r>
    </w:p>
    <w:p w:rsidR="00BF4FAF" w:rsidRPr="00505C56" w:rsidRDefault="00BF4FAF" w:rsidP="00BF4FAF">
      <w:pPr>
        <w:pStyle w:val="NoSpacing"/>
        <w:rPr>
          <w:rFonts w:ascii="Arial" w:hAnsi="Arial" w:cs="Arial"/>
        </w:rPr>
      </w:pPr>
    </w:p>
    <w:p w:rsidR="00BF4FAF" w:rsidRDefault="00BF4FAF" w:rsidP="00BF4FAF">
      <w:pPr>
        <w:pStyle w:val="NoSpacing"/>
        <w:rPr>
          <w:rFonts w:ascii="Arial" w:hAnsi="Arial" w:cs="Arial"/>
        </w:rPr>
      </w:pPr>
      <w:r w:rsidRPr="00505C56">
        <w:rPr>
          <w:rFonts w:ascii="Arial" w:hAnsi="Arial" w:cs="Arial"/>
          <w:b/>
        </w:rPr>
        <w:t>BE IT FURTHER RESOLVED</w:t>
      </w:r>
      <w:r>
        <w:rPr>
          <w:rFonts w:ascii="Arial" w:hAnsi="Arial" w:cs="Arial"/>
        </w:rPr>
        <w:t xml:space="preserve"> that the applicant</w:t>
      </w:r>
      <w:r w:rsidRPr="00505C56">
        <w:rPr>
          <w:rFonts w:ascii="Arial" w:hAnsi="Arial" w:cs="Arial"/>
        </w:rPr>
        <w:t xml:space="preserve"> shall be paid an hourly rate as established by the current salary ordinance.</w:t>
      </w:r>
    </w:p>
    <w:p w:rsidR="004858C3" w:rsidRDefault="004858C3" w:rsidP="00BF4FAF">
      <w:pPr>
        <w:pStyle w:val="NoSpacing"/>
        <w:rPr>
          <w:rFonts w:ascii="Arial" w:hAnsi="Arial" w:cs="Arial"/>
        </w:rPr>
      </w:pPr>
    </w:p>
    <w:p w:rsidR="004858C3" w:rsidRDefault="004858C3" w:rsidP="00BF4FAF">
      <w:pPr>
        <w:pStyle w:val="NoSpacing"/>
        <w:rPr>
          <w:rFonts w:ascii="Arial" w:hAnsi="Arial" w:cs="Arial"/>
        </w:rPr>
      </w:pPr>
      <w:r>
        <w:rPr>
          <w:rFonts w:ascii="Arial" w:hAnsi="Arial" w:cs="Arial"/>
        </w:rPr>
        <w:tab/>
        <w:t>All council members present voted aye.  None opposed.  None abstained.</w:t>
      </w:r>
    </w:p>
    <w:p w:rsidR="00572B56" w:rsidRDefault="00572B56" w:rsidP="00BF4FAF">
      <w:pPr>
        <w:pStyle w:val="NoSpacing"/>
        <w:rPr>
          <w:rFonts w:ascii="Arial" w:hAnsi="Arial" w:cs="Arial"/>
        </w:rPr>
      </w:pPr>
    </w:p>
    <w:p w:rsidR="00572B56" w:rsidRDefault="00572B56" w:rsidP="00BF4FAF">
      <w:pPr>
        <w:pStyle w:val="NoSpacing"/>
        <w:rPr>
          <w:rFonts w:ascii="Arial" w:hAnsi="Arial" w:cs="Arial"/>
        </w:rPr>
      </w:pPr>
      <w:r>
        <w:rPr>
          <w:rFonts w:ascii="Arial" w:hAnsi="Arial" w:cs="Arial"/>
        </w:rPr>
        <w:t>The Council next considered Resolution 2015-209:</w:t>
      </w:r>
    </w:p>
    <w:p w:rsidR="00572B56" w:rsidRDefault="00572B56" w:rsidP="00BF4FAF">
      <w:pPr>
        <w:pStyle w:val="NoSpacing"/>
        <w:rPr>
          <w:rFonts w:ascii="Arial" w:hAnsi="Arial" w:cs="Arial"/>
        </w:rPr>
      </w:pPr>
    </w:p>
    <w:p w:rsidR="00572B56" w:rsidRDefault="00572B56" w:rsidP="00572B56">
      <w:pPr>
        <w:spacing w:after="0"/>
        <w:jc w:val="center"/>
        <w:rPr>
          <w:b/>
        </w:rPr>
      </w:pPr>
      <w:r>
        <w:rPr>
          <w:b/>
        </w:rPr>
        <w:t>RESOLUTION</w:t>
      </w:r>
    </w:p>
    <w:p w:rsidR="00572B56" w:rsidRDefault="00572B56" w:rsidP="00572B56">
      <w:pPr>
        <w:spacing w:after="0"/>
        <w:jc w:val="center"/>
        <w:rPr>
          <w:b/>
        </w:rPr>
      </w:pPr>
      <w:r>
        <w:rPr>
          <w:b/>
        </w:rPr>
        <w:t>2015-209</w:t>
      </w:r>
    </w:p>
    <w:p w:rsidR="00572B56" w:rsidRDefault="00572B56" w:rsidP="00572B56">
      <w:pPr>
        <w:spacing w:after="0"/>
        <w:jc w:val="center"/>
        <w:rPr>
          <w:b/>
        </w:rPr>
      </w:pPr>
    </w:p>
    <w:p w:rsidR="00572B56" w:rsidRPr="008A61A1" w:rsidRDefault="00572B56" w:rsidP="00572B56">
      <w:pPr>
        <w:spacing w:after="0"/>
      </w:pPr>
      <w:r>
        <w:rPr>
          <w:b/>
        </w:rPr>
        <w:tab/>
      </w:r>
      <w:r>
        <w:rPr>
          <w:b/>
        </w:rPr>
        <w:tab/>
      </w:r>
      <w:r>
        <w:rPr>
          <w:b/>
        </w:rPr>
        <w:tab/>
      </w:r>
      <w:r>
        <w:rPr>
          <w:b/>
        </w:rPr>
        <w:tab/>
      </w:r>
      <w:r>
        <w:rPr>
          <w:b/>
        </w:rPr>
        <w:tab/>
      </w:r>
      <w:r>
        <w:rPr>
          <w:b/>
        </w:rPr>
        <w:tab/>
      </w:r>
      <w:r>
        <w:rPr>
          <w:b/>
        </w:rPr>
        <w:tab/>
      </w:r>
      <w:r>
        <w:rPr>
          <w:b/>
        </w:rPr>
        <w:tab/>
      </w:r>
      <w:r>
        <w:rPr>
          <w:b/>
        </w:rPr>
        <w:tab/>
      </w:r>
      <w:r>
        <w:t>September 14</w:t>
      </w:r>
      <w:r w:rsidRPr="008A61A1">
        <w:t>, 2015</w:t>
      </w:r>
    </w:p>
    <w:p w:rsidR="00572B56" w:rsidRDefault="00572B56" w:rsidP="00572B56">
      <w:pPr>
        <w:spacing w:after="0"/>
        <w:rPr>
          <w:b/>
        </w:rPr>
      </w:pPr>
    </w:p>
    <w:p w:rsidR="00572B56" w:rsidRDefault="00572B56" w:rsidP="00572B56">
      <w:pPr>
        <w:spacing w:after="0"/>
        <w:rPr>
          <w:b/>
        </w:rPr>
      </w:pPr>
      <w:r>
        <w:rPr>
          <w:b/>
        </w:rPr>
        <w:t xml:space="preserve">INTRODUCED: </w:t>
      </w:r>
      <w:r>
        <w:t>Councilman Bartolomeo</w:t>
      </w:r>
    </w:p>
    <w:p w:rsidR="00572B56" w:rsidRDefault="00572B56" w:rsidP="00572B56">
      <w:pPr>
        <w:spacing w:after="0"/>
      </w:pPr>
      <w:r>
        <w:rPr>
          <w:b/>
        </w:rPr>
        <w:t xml:space="preserve">SECOND:  </w:t>
      </w:r>
      <w:r>
        <w:t>Councilman Fischetti</w:t>
      </w:r>
    </w:p>
    <w:p w:rsidR="00572B56" w:rsidRDefault="00572B56" w:rsidP="00572B56">
      <w:pPr>
        <w:spacing w:after="0"/>
      </w:pPr>
    </w:p>
    <w:p w:rsidR="00572B56" w:rsidRPr="002C17EF" w:rsidRDefault="00572B56" w:rsidP="00572B56">
      <w:pPr>
        <w:ind w:left="-630"/>
        <w:jc w:val="both"/>
        <w:rPr>
          <w:rFonts w:ascii="Arial" w:hAnsi="Arial" w:cs="Arial"/>
        </w:rPr>
      </w:pPr>
      <w:r w:rsidRPr="002C17EF">
        <w:rPr>
          <w:rFonts w:ascii="Arial" w:hAnsi="Arial" w:cs="Arial"/>
          <w:b/>
        </w:rPr>
        <w:t xml:space="preserve">BE IT RESOLVED, </w:t>
      </w:r>
      <w:r w:rsidRPr="002C17EF">
        <w:rPr>
          <w:rFonts w:ascii="Arial" w:hAnsi="Arial" w:cs="Arial"/>
        </w:rPr>
        <w:t>that the Mayor and Council hereby grant renewal of</w:t>
      </w:r>
      <w:r w:rsidRPr="002C17EF">
        <w:rPr>
          <w:rFonts w:ascii="Arial" w:hAnsi="Arial" w:cs="Arial"/>
          <w:b/>
        </w:rPr>
        <w:t xml:space="preserve"> </w:t>
      </w:r>
      <w:r w:rsidRPr="002C17EF">
        <w:rPr>
          <w:rFonts w:ascii="Arial" w:hAnsi="Arial" w:cs="Arial"/>
        </w:rPr>
        <w:t>the</w:t>
      </w:r>
      <w:r w:rsidRPr="002C17EF">
        <w:rPr>
          <w:rFonts w:ascii="Arial" w:hAnsi="Arial" w:cs="Arial"/>
          <w:b/>
        </w:rPr>
        <w:t xml:space="preserve"> </w:t>
      </w:r>
      <w:r w:rsidRPr="002C17EF">
        <w:rPr>
          <w:rFonts w:ascii="Arial" w:hAnsi="Arial" w:cs="Arial"/>
        </w:rPr>
        <w:t xml:space="preserve">Liquor License Applications listed below for Plenary Retail Consumption Licenses for the 2015-2016 License Term. </w:t>
      </w:r>
    </w:p>
    <w:p w:rsidR="00572B56" w:rsidRPr="002C17EF" w:rsidRDefault="00572B56" w:rsidP="00572B56">
      <w:pPr>
        <w:rPr>
          <w:rFonts w:ascii="Arial" w:hAnsi="Arial" w:cs="Arial"/>
        </w:rPr>
      </w:pPr>
    </w:p>
    <w:p w:rsidR="00572B56" w:rsidRDefault="00572B56" w:rsidP="00572B56">
      <w:pPr>
        <w:pStyle w:val="NoSpacing"/>
      </w:pPr>
      <w:r>
        <w:t>0213-33-012-006</w:t>
      </w:r>
      <w:r>
        <w:tab/>
        <w:t>KALSTEW INC. – 1466 River Road</w:t>
      </w:r>
    </w:p>
    <w:p w:rsidR="00572B56" w:rsidRDefault="00572B56" w:rsidP="00572B56">
      <w:pPr>
        <w:spacing w:after="0"/>
      </w:pPr>
    </w:p>
    <w:p w:rsidR="00572B56" w:rsidRDefault="00572B56" w:rsidP="00572B56">
      <w:pPr>
        <w:spacing w:after="0"/>
      </w:pPr>
    </w:p>
    <w:p w:rsidR="00572B56" w:rsidRDefault="00572B56" w:rsidP="00572B56">
      <w:pPr>
        <w:pStyle w:val="NoSpacing"/>
      </w:pPr>
      <w:r>
        <w:t>On roll call the vote was as follows:</w:t>
      </w:r>
    </w:p>
    <w:p w:rsidR="00572B56" w:rsidRDefault="00572B56" w:rsidP="00572B56">
      <w:pPr>
        <w:pStyle w:val="NoSpacing"/>
      </w:pPr>
    </w:p>
    <w:p w:rsidR="00572B56" w:rsidRDefault="00572B56" w:rsidP="00572B56">
      <w:pPr>
        <w:pStyle w:val="NoSpacing"/>
      </w:pPr>
      <w:r>
        <w:t>Councilman Henwood</w:t>
      </w:r>
      <w:r>
        <w:tab/>
      </w:r>
      <w:r>
        <w:tab/>
        <w:t>Abstain</w:t>
      </w:r>
    </w:p>
    <w:p w:rsidR="00572B56" w:rsidRDefault="00572B56" w:rsidP="00572B56">
      <w:pPr>
        <w:pStyle w:val="NoSpacing"/>
      </w:pPr>
      <w:r>
        <w:t>Councilwoman Lawlor</w:t>
      </w:r>
      <w:r>
        <w:tab/>
      </w:r>
      <w:r>
        <w:tab/>
        <w:t>Yes</w:t>
      </w:r>
    </w:p>
    <w:p w:rsidR="00572B56" w:rsidRDefault="00572B56" w:rsidP="00572B56">
      <w:pPr>
        <w:pStyle w:val="NoSpacing"/>
      </w:pPr>
      <w:r>
        <w:t>Councilman Monte</w:t>
      </w:r>
      <w:r>
        <w:tab/>
      </w:r>
      <w:r>
        <w:tab/>
        <w:t>Yes</w:t>
      </w:r>
    </w:p>
    <w:p w:rsidR="00572B56" w:rsidRDefault="00572B56" w:rsidP="00572B56">
      <w:pPr>
        <w:pStyle w:val="NoSpacing"/>
      </w:pPr>
      <w:r>
        <w:t>Councilman Vidal</w:t>
      </w:r>
      <w:r>
        <w:tab/>
      </w:r>
      <w:r>
        <w:tab/>
        <w:t>Absent</w:t>
      </w:r>
    </w:p>
    <w:p w:rsidR="00572B56" w:rsidRDefault="00572B56" w:rsidP="00572B56">
      <w:pPr>
        <w:pStyle w:val="NoSpacing"/>
      </w:pPr>
      <w:r>
        <w:t>Councilwoman Fischetti</w:t>
      </w:r>
      <w:r>
        <w:tab/>
      </w:r>
      <w:r>
        <w:tab/>
        <w:t>Yes</w:t>
      </w:r>
    </w:p>
    <w:p w:rsidR="00572B56" w:rsidRDefault="00572B56" w:rsidP="00572B56">
      <w:pPr>
        <w:pStyle w:val="NoSpacing"/>
      </w:pPr>
      <w:r>
        <w:t xml:space="preserve">Councilman Bartolomeo </w:t>
      </w:r>
      <w:r>
        <w:tab/>
        <w:t>Yes</w:t>
      </w:r>
    </w:p>
    <w:p w:rsidR="004858C3" w:rsidRPr="004858C3" w:rsidRDefault="004858C3" w:rsidP="00BF4FAF">
      <w:pPr>
        <w:pStyle w:val="NoSpacing"/>
        <w:rPr>
          <w:rFonts w:ascii="Arial" w:hAnsi="Arial" w:cs="Arial"/>
          <w:b/>
        </w:rPr>
      </w:pPr>
    </w:p>
    <w:p w:rsidR="004858C3" w:rsidRDefault="004858C3" w:rsidP="00BF4FAF">
      <w:pPr>
        <w:pStyle w:val="NoSpacing"/>
        <w:rPr>
          <w:rFonts w:ascii="Arial" w:hAnsi="Arial" w:cs="Arial"/>
          <w:b/>
        </w:rPr>
      </w:pPr>
      <w:r w:rsidRPr="004858C3">
        <w:rPr>
          <w:rFonts w:ascii="Arial" w:hAnsi="Arial" w:cs="Arial"/>
          <w:b/>
        </w:rPr>
        <w:t>CLOSED SESSION</w:t>
      </w:r>
    </w:p>
    <w:p w:rsidR="00DB3B7A" w:rsidRDefault="00DB3B7A" w:rsidP="00BF4FAF">
      <w:pPr>
        <w:pStyle w:val="NoSpacing"/>
        <w:rPr>
          <w:rFonts w:ascii="Arial" w:hAnsi="Arial" w:cs="Arial"/>
          <w:b/>
        </w:rPr>
      </w:pPr>
    </w:p>
    <w:p w:rsidR="00DB3B7A" w:rsidRPr="00DB3B7A" w:rsidRDefault="00DB3B7A" w:rsidP="00DB3B7A">
      <w:pPr>
        <w:pStyle w:val="ListParagraph"/>
        <w:numPr>
          <w:ilvl w:val="2"/>
          <w:numId w:val="3"/>
        </w:numPr>
        <w:rPr>
          <w:rFonts w:eastAsia="Calibri"/>
        </w:rPr>
      </w:pPr>
      <w:r w:rsidRPr="00DB3B7A">
        <w:rPr>
          <w:rFonts w:eastAsia="Calibri"/>
        </w:rPr>
        <w:t>WATERSIDE CONSTRUCTION LITIGATION</w:t>
      </w:r>
    </w:p>
    <w:p w:rsidR="00DB3B7A" w:rsidRPr="00DB3B7A" w:rsidRDefault="00DB3B7A" w:rsidP="00DB3B7A">
      <w:pPr>
        <w:pStyle w:val="ListParagraph"/>
        <w:numPr>
          <w:ilvl w:val="2"/>
          <w:numId w:val="3"/>
        </w:numPr>
        <w:rPr>
          <w:rFonts w:eastAsia="Calibri"/>
        </w:rPr>
      </w:pPr>
      <w:r w:rsidRPr="00DB3B7A">
        <w:rPr>
          <w:rFonts w:eastAsia="Calibri"/>
        </w:rPr>
        <w:t>CLIFFSIDE PARK BOUNDARY DISPUTE</w:t>
      </w:r>
    </w:p>
    <w:p w:rsidR="00DB3B7A" w:rsidRPr="00DB3B7A" w:rsidRDefault="00DB3B7A" w:rsidP="00DB3B7A">
      <w:pPr>
        <w:pStyle w:val="ListParagraph"/>
        <w:numPr>
          <w:ilvl w:val="2"/>
          <w:numId w:val="3"/>
        </w:numPr>
        <w:rPr>
          <w:rFonts w:eastAsia="Calibri"/>
        </w:rPr>
      </w:pPr>
      <w:r w:rsidRPr="00DB3B7A">
        <w:rPr>
          <w:rFonts w:eastAsia="Calibri"/>
        </w:rPr>
        <w:t>PERSON</w:t>
      </w:r>
      <w:r w:rsidR="00A940A6">
        <w:rPr>
          <w:rFonts w:eastAsia="Calibri"/>
        </w:rPr>
        <w:t>N</w:t>
      </w:r>
      <w:r w:rsidRPr="00DB3B7A">
        <w:rPr>
          <w:rFonts w:eastAsia="Calibri"/>
        </w:rPr>
        <w:t xml:space="preserve">EL </w:t>
      </w:r>
    </w:p>
    <w:p w:rsidR="00DB3B7A" w:rsidRDefault="00DB3B7A" w:rsidP="00DB3B7A">
      <w:pPr>
        <w:pStyle w:val="NoSpacing"/>
        <w:tabs>
          <w:tab w:val="left" w:pos="2466"/>
        </w:tabs>
        <w:rPr>
          <w:b/>
          <w:sz w:val="28"/>
          <w:szCs w:val="28"/>
        </w:rPr>
      </w:pPr>
      <w:r>
        <w:rPr>
          <w:rFonts w:ascii="Arial" w:hAnsi="Arial" w:cs="Arial"/>
          <w:b/>
        </w:rPr>
        <w:tab/>
      </w:r>
      <w:r>
        <w:rPr>
          <w:b/>
          <w:sz w:val="28"/>
          <w:szCs w:val="28"/>
        </w:rPr>
        <w:t>RESOLUTION AUTHORIZING EXECUTIVE SESSION</w:t>
      </w:r>
    </w:p>
    <w:p w:rsidR="00DB3B7A" w:rsidRPr="00D7303C" w:rsidRDefault="00DB3B7A" w:rsidP="00DB3B7A">
      <w:pPr>
        <w:jc w:val="center"/>
        <w:rPr>
          <w:sz w:val="28"/>
          <w:szCs w:val="28"/>
        </w:rPr>
      </w:pPr>
    </w:p>
    <w:p w:rsidR="00DB3B7A" w:rsidRDefault="00DB3B7A" w:rsidP="00DB3B7A">
      <w:pPr>
        <w:jc w:val="center"/>
        <w:rPr>
          <w:sz w:val="28"/>
          <w:szCs w:val="28"/>
        </w:rPr>
      </w:pPr>
      <w:r w:rsidRPr="00D7303C">
        <w:rPr>
          <w:sz w:val="28"/>
          <w:szCs w:val="28"/>
        </w:rPr>
        <w:tab/>
      </w:r>
      <w:r w:rsidRPr="00D7303C">
        <w:rPr>
          <w:sz w:val="28"/>
          <w:szCs w:val="28"/>
        </w:rPr>
        <w:tab/>
      </w:r>
      <w:r w:rsidRPr="00D7303C">
        <w:rPr>
          <w:sz w:val="28"/>
          <w:szCs w:val="28"/>
        </w:rPr>
        <w:tab/>
      </w:r>
      <w:r w:rsidRPr="00D7303C">
        <w:rPr>
          <w:sz w:val="28"/>
          <w:szCs w:val="28"/>
        </w:rPr>
        <w:tab/>
      </w:r>
      <w:r w:rsidRPr="00D7303C">
        <w:rPr>
          <w:sz w:val="28"/>
          <w:szCs w:val="28"/>
        </w:rPr>
        <w:tab/>
      </w:r>
      <w:r>
        <w:rPr>
          <w:sz w:val="28"/>
          <w:szCs w:val="28"/>
        </w:rPr>
        <w:t xml:space="preserve">September 14, 2015 </w:t>
      </w:r>
    </w:p>
    <w:p w:rsidR="00DB3B7A" w:rsidRDefault="00DB3B7A" w:rsidP="00DB3B7A">
      <w:pPr>
        <w:pStyle w:val="NoSpacing"/>
      </w:pPr>
      <w:r w:rsidRPr="00D7303C">
        <w:rPr>
          <w:b/>
        </w:rPr>
        <w:t>INTRODUCED:</w:t>
      </w:r>
      <w:r>
        <w:t xml:space="preserve">  </w:t>
      </w:r>
      <w:r w:rsidRPr="0060695D">
        <w:t xml:space="preserve">Councilman </w:t>
      </w:r>
      <w:r>
        <w:t>Monte</w:t>
      </w:r>
    </w:p>
    <w:p w:rsidR="00DB3B7A" w:rsidRDefault="00DB3B7A" w:rsidP="00DB3B7A">
      <w:pPr>
        <w:pStyle w:val="NoSpacing"/>
      </w:pPr>
      <w:r w:rsidRPr="00D7303C">
        <w:rPr>
          <w:b/>
        </w:rPr>
        <w:t>SECOND:</w:t>
      </w:r>
      <w:r>
        <w:t xml:space="preserve">  Councilwoman Lawlor</w:t>
      </w:r>
    </w:p>
    <w:p w:rsidR="00DB3B7A" w:rsidRDefault="00DB3B7A" w:rsidP="00DB3B7A">
      <w:pPr>
        <w:rPr>
          <w:sz w:val="28"/>
          <w:szCs w:val="28"/>
        </w:rPr>
      </w:pPr>
    </w:p>
    <w:p w:rsidR="00DB3B7A" w:rsidRDefault="00DB3B7A" w:rsidP="00DB3B7A">
      <w:pPr>
        <w:pStyle w:val="p2"/>
      </w:pPr>
      <w:r w:rsidRPr="00EB2A2C">
        <w:rPr>
          <w:b/>
        </w:rPr>
        <w:t>WHEREAS</w:t>
      </w:r>
      <w:r>
        <w:t xml:space="preserve">, the Borough of Edgewater desires to meet in private and/or </w:t>
      </w:r>
    </w:p>
    <w:p w:rsidR="00DB3B7A" w:rsidRDefault="00DB3B7A" w:rsidP="00DB3B7A">
      <w:pPr>
        <w:pStyle w:val="p3"/>
      </w:pPr>
      <w:r>
        <w:t>Executive Session to discuss matters that are permitted by the exceptions to the Open Public Meetings Act as indicated herein:</w:t>
      </w:r>
    </w:p>
    <w:p w:rsidR="00DB3B7A" w:rsidRDefault="00DB3B7A" w:rsidP="00DB3B7A">
      <w:pPr>
        <w:tabs>
          <w:tab w:val="left" w:pos="204"/>
        </w:tabs>
      </w:pPr>
    </w:p>
    <w:p w:rsidR="00DB3B7A" w:rsidRDefault="00DB3B7A" w:rsidP="00DB3B7A">
      <w:pPr>
        <w:pStyle w:val="p4"/>
        <w:ind w:left="1060"/>
      </w:pPr>
      <w:r>
        <w:t>______L</w:t>
      </w:r>
      <w:r>
        <w:tab/>
        <w:t>Any matter which, by express provision of Federal law or State statute or court rule shall be rendered confidential or excluded from discussion in public;</w:t>
      </w:r>
    </w:p>
    <w:p w:rsidR="00DB3B7A" w:rsidRDefault="00DB3B7A" w:rsidP="00DB3B7A">
      <w:pPr>
        <w:pStyle w:val="p4"/>
        <w:ind w:left="1060"/>
      </w:pPr>
    </w:p>
    <w:p w:rsidR="00DB3B7A" w:rsidRDefault="00DB3B7A" w:rsidP="00DB3B7A">
      <w:pPr>
        <w:pStyle w:val="p4"/>
        <w:ind w:left="1060"/>
      </w:pPr>
      <w:r>
        <w:t>______2.</w:t>
      </w:r>
      <w:r>
        <w:tab/>
        <w:t xml:space="preserve">Any matter in which the release of information would impair a right to receive funds </w:t>
      </w:r>
      <w:r>
        <w:lastRenderedPageBreak/>
        <w:t>from the federal government;</w:t>
      </w:r>
    </w:p>
    <w:p w:rsidR="00DB3B7A" w:rsidRDefault="00DB3B7A" w:rsidP="00DB3B7A">
      <w:pPr>
        <w:pStyle w:val="p4"/>
        <w:ind w:left="1060"/>
      </w:pPr>
    </w:p>
    <w:p w:rsidR="00DB3B7A" w:rsidRDefault="00DB3B7A" w:rsidP="00DB3B7A">
      <w:pPr>
        <w:pStyle w:val="p4"/>
        <w:ind w:left="1060"/>
      </w:pPr>
      <w:r>
        <w:t>______</w:t>
      </w:r>
      <w:r>
        <w:rPr>
          <w:u w:val="single"/>
        </w:rPr>
        <w:t>3</w:t>
      </w:r>
      <w:r>
        <w:tab/>
        <w:t>Any material the disclosure of which constitutes an unwarranted invasion of individual privacy;</w:t>
      </w:r>
    </w:p>
    <w:p w:rsidR="00DB3B7A" w:rsidRDefault="00DB3B7A" w:rsidP="00DB3B7A">
      <w:pPr>
        <w:pStyle w:val="p4"/>
        <w:ind w:left="1060"/>
      </w:pPr>
    </w:p>
    <w:p w:rsidR="00DB3B7A" w:rsidRDefault="00DB3B7A" w:rsidP="00DB3B7A">
      <w:pPr>
        <w:pStyle w:val="p4"/>
        <w:ind w:left="1060"/>
      </w:pPr>
      <w:r w:rsidRPr="00376E6B">
        <w:rPr>
          <w:u w:val="single"/>
        </w:rPr>
        <w:t>____</w:t>
      </w:r>
      <w:r>
        <w:t>4.</w:t>
      </w:r>
      <w:r>
        <w:tab/>
        <w:t>Any collective bargaining agreement, or the terms and conditions which are proposed for inclusion in any collective bargaining agreement, including the negotiation of terms and conditions with employees or representatives of employees of the public body.</w:t>
      </w:r>
    </w:p>
    <w:p w:rsidR="00DB3B7A" w:rsidRDefault="00DB3B7A" w:rsidP="00DB3B7A">
      <w:pPr>
        <w:pStyle w:val="p4"/>
        <w:ind w:left="1060"/>
      </w:pPr>
    </w:p>
    <w:p w:rsidR="00DB3B7A" w:rsidRDefault="00DB3B7A" w:rsidP="00DB3B7A">
      <w:pPr>
        <w:pStyle w:val="p4"/>
        <w:ind w:left="1060"/>
      </w:pPr>
      <w:r>
        <w:t>______</w:t>
      </w:r>
      <w:r>
        <w:rPr>
          <w:rFonts w:ascii="Arial" w:hAnsi="Arial" w:cs="Arial"/>
          <w:i/>
          <w:iCs/>
          <w:sz w:val="26"/>
          <w:szCs w:val="26"/>
          <w:u w:val="single"/>
        </w:rPr>
        <w:t>5</w:t>
      </w:r>
      <w:r>
        <w:rPr>
          <w:rFonts w:ascii="Arial" w:hAnsi="Arial" w:cs="Arial"/>
          <w:i/>
          <w:iCs/>
          <w:sz w:val="26"/>
          <w:szCs w:val="26"/>
        </w:rPr>
        <w:t>.</w:t>
      </w:r>
      <w:r>
        <w:rPr>
          <w:rFonts w:ascii="Arial" w:hAnsi="Arial" w:cs="Arial"/>
          <w:i/>
          <w:iCs/>
          <w:sz w:val="26"/>
          <w:szCs w:val="26"/>
        </w:rPr>
        <w:tab/>
      </w:r>
      <w:r>
        <w:t>Any matter involving the purchase, lease, or acquisition of real estate with public funds, the setting of a banking rates or investment of public funds, where it could adversely affect the public interest if discussion of such matters were disclosed;</w:t>
      </w:r>
    </w:p>
    <w:p w:rsidR="00DB3B7A" w:rsidRDefault="00DB3B7A" w:rsidP="00DB3B7A">
      <w:pPr>
        <w:pStyle w:val="p4"/>
        <w:ind w:left="1060"/>
      </w:pPr>
    </w:p>
    <w:p w:rsidR="00DB3B7A" w:rsidRDefault="00DB3B7A" w:rsidP="00DB3B7A">
      <w:pPr>
        <w:pStyle w:val="p4"/>
        <w:ind w:left="1060"/>
      </w:pPr>
      <w:r>
        <w:t>______</w:t>
      </w:r>
      <w:r>
        <w:rPr>
          <w:u w:val="single"/>
        </w:rPr>
        <w:t>6</w:t>
      </w:r>
      <w:r>
        <w:t>.</w:t>
      </w:r>
      <w:r>
        <w:tab/>
        <w:t>Any tactics and techniques utilized in protecting the safety and property of the public provided that their disclosure could impair such protection. Any investigations of violations or possible violations of the law;</w:t>
      </w:r>
    </w:p>
    <w:p w:rsidR="00DB3B7A" w:rsidRDefault="00DB3B7A" w:rsidP="00DB3B7A">
      <w:pPr>
        <w:pStyle w:val="p4"/>
        <w:ind w:left="1060"/>
      </w:pPr>
    </w:p>
    <w:p w:rsidR="00DB3B7A" w:rsidRDefault="00DB3B7A" w:rsidP="00DB3B7A">
      <w:pPr>
        <w:pStyle w:val="p4"/>
        <w:ind w:left="1060"/>
      </w:pPr>
      <w:r>
        <w:t>_</w:t>
      </w:r>
      <w:r w:rsidRPr="00DB3B7A">
        <w:rPr>
          <w:u w:val="single"/>
        </w:rPr>
        <w:t>_X</w:t>
      </w:r>
      <w:r>
        <w:t xml:space="preserve">_ </w:t>
      </w:r>
      <w:r>
        <w:rPr>
          <w:u w:val="single"/>
        </w:rPr>
        <w:t>7</w:t>
      </w:r>
      <w:r>
        <w:t>.</w:t>
      </w:r>
      <w:r>
        <w:tab/>
        <w:t xml:space="preserve">Any pending or anticipated litigation or contract negotiation in which the public body is, or may become a party. Any matters falling within the attorney-client privilege to the extent that confidentiality is required </w:t>
      </w:r>
      <w:r w:rsidRPr="007F05FF">
        <w:rPr>
          <w:iCs/>
          <w:sz w:val="26"/>
          <w:szCs w:val="26"/>
        </w:rPr>
        <w:t xml:space="preserve">in </w:t>
      </w:r>
      <w:r>
        <w:t>order for the attorney to exercise his ethical duties as a lawyer;</w:t>
      </w:r>
    </w:p>
    <w:p w:rsidR="00DB3B7A" w:rsidRDefault="00DB3B7A" w:rsidP="00DB3B7A">
      <w:pPr>
        <w:pStyle w:val="p4"/>
        <w:ind w:left="1060"/>
      </w:pPr>
    </w:p>
    <w:p w:rsidR="00DB3B7A" w:rsidRDefault="00DB3B7A" w:rsidP="00DB3B7A">
      <w:pPr>
        <w:pStyle w:val="p4"/>
        <w:ind w:left="1060"/>
      </w:pPr>
      <w:r>
        <w:t>__</w:t>
      </w:r>
      <w:r>
        <w:rPr>
          <w:u w:val="single"/>
        </w:rPr>
        <w:t>_X_8</w:t>
      </w:r>
      <w:r>
        <w:t>.</w:t>
      </w:r>
      <w:r>
        <w:tab/>
        <w:t>Any matter involving the employment, appointment, termination of employment, terms and conditions of employment, evaluation of the performance of, promotion or disciplining of any specific prospective public officer or employee or current public officer or employee employed or appointed by the public body, unless all the individual employees or appointees whose rights could be adversely affected request in writing that such matter or matters be discussed at a public meeting.</w:t>
      </w:r>
    </w:p>
    <w:p w:rsidR="00DB3B7A" w:rsidRDefault="00DB3B7A" w:rsidP="00DB3B7A">
      <w:pPr>
        <w:pStyle w:val="p4"/>
        <w:ind w:left="1060"/>
      </w:pPr>
    </w:p>
    <w:p w:rsidR="00DB3B7A" w:rsidRDefault="00DB3B7A" w:rsidP="00DB3B7A">
      <w:pPr>
        <w:pStyle w:val="p4"/>
        <w:ind w:left="1060"/>
      </w:pPr>
      <w:r>
        <w:t>______</w:t>
      </w:r>
      <w:r>
        <w:rPr>
          <w:u w:val="single"/>
        </w:rPr>
        <w:t>9</w:t>
      </w:r>
      <w:r>
        <w:t>.</w:t>
      </w:r>
      <w:r>
        <w:tab/>
        <w:t>Any deliberation of a public body occurring after a public hearing that may result in the imposition of a specific civil penalty upon the responding party or the suspension or loss of a license or permit belonging to the responding party as a result of an act or commission for which the responding party bears responsibility.</w:t>
      </w:r>
    </w:p>
    <w:p w:rsidR="00DB3B7A" w:rsidRDefault="00DB3B7A" w:rsidP="00DB3B7A">
      <w:pPr>
        <w:pStyle w:val="p3"/>
      </w:pPr>
    </w:p>
    <w:p w:rsidR="00DB3B7A" w:rsidRDefault="00DB3B7A" w:rsidP="00DB3B7A">
      <w:pPr>
        <w:pStyle w:val="p3"/>
      </w:pPr>
      <w:r w:rsidRPr="00EB2A2C">
        <w:rPr>
          <w:b/>
        </w:rPr>
        <w:t>NOW, THEREFORE, BE IT RESOLVED</w:t>
      </w:r>
      <w:r>
        <w:t xml:space="preserve"> that the Mayor and Council </w:t>
      </w:r>
      <w:r>
        <w:rPr>
          <w:rFonts w:ascii="Arial" w:hAnsi="Arial" w:cs="Arial"/>
          <w:sz w:val="8"/>
          <w:szCs w:val="8"/>
        </w:rPr>
        <w:t xml:space="preserve"> </w:t>
      </w:r>
      <w:r>
        <w:t xml:space="preserve">shall recess into private and/or Executive and Closed Session to discuss the aforementioned subject matter and the minutes of same may be disclosed at such time in the future as the </w:t>
      </w:r>
      <w:r w:rsidR="008019A7">
        <w:t xml:space="preserve">Governing Body </w:t>
      </w:r>
      <w:r>
        <w:t>in it discretion may determine according to law.</w:t>
      </w:r>
    </w:p>
    <w:p w:rsidR="00DB3B7A" w:rsidRDefault="00DB3B7A" w:rsidP="00DB3B7A">
      <w:pPr>
        <w:pStyle w:val="p3"/>
      </w:pPr>
    </w:p>
    <w:p w:rsidR="00DB3B7A" w:rsidRPr="000074F8" w:rsidRDefault="00DB3B7A" w:rsidP="00DB3B7A">
      <w:pPr>
        <w:pStyle w:val="p3"/>
      </w:pPr>
      <w:r w:rsidRPr="000074F8">
        <w:t>On roll call the vote was as follows:</w:t>
      </w:r>
    </w:p>
    <w:p w:rsidR="00DB3B7A" w:rsidRPr="000074F8" w:rsidRDefault="00DB3B7A" w:rsidP="00DB3B7A">
      <w:pPr>
        <w:pStyle w:val="p3"/>
      </w:pPr>
    </w:p>
    <w:p w:rsidR="00DB3B7A" w:rsidRPr="00D7303C" w:rsidRDefault="00DB3B7A" w:rsidP="00DB3B7A">
      <w:pPr>
        <w:pStyle w:val="NoSpacing"/>
        <w:rPr>
          <w:rFonts w:ascii="Times New Roman" w:hAnsi="Times New Roman" w:cs="Times New Roman"/>
        </w:rPr>
      </w:pPr>
      <w:r w:rsidRPr="00D7303C">
        <w:rPr>
          <w:rFonts w:ascii="Times New Roman" w:hAnsi="Times New Roman" w:cs="Times New Roman"/>
        </w:rPr>
        <w:t>Councilman Henwood</w:t>
      </w:r>
      <w:r w:rsidRPr="00D7303C">
        <w:rPr>
          <w:rFonts w:ascii="Times New Roman" w:hAnsi="Times New Roman" w:cs="Times New Roman"/>
        </w:rPr>
        <w:tab/>
      </w:r>
      <w:r>
        <w:rPr>
          <w:rFonts w:ascii="Times New Roman" w:hAnsi="Times New Roman" w:cs="Times New Roman"/>
        </w:rPr>
        <w:tab/>
      </w:r>
      <w:r w:rsidRPr="00D7303C">
        <w:rPr>
          <w:rFonts w:ascii="Times New Roman" w:hAnsi="Times New Roman" w:cs="Times New Roman"/>
        </w:rPr>
        <w:t>Yes</w:t>
      </w:r>
    </w:p>
    <w:p w:rsidR="00DB3B7A" w:rsidRPr="00D7303C" w:rsidRDefault="00DB3B7A" w:rsidP="00DB3B7A">
      <w:pPr>
        <w:pStyle w:val="NoSpacing"/>
        <w:rPr>
          <w:rFonts w:ascii="Times New Roman" w:hAnsi="Times New Roman" w:cs="Times New Roman"/>
        </w:rPr>
      </w:pPr>
      <w:r>
        <w:rPr>
          <w:rFonts w:ascii="Times New Roman" w:hAnsi="Times New Roman" w:cs="Times New Roman"/>
        </w:rPr>
        <w:t>Councilman Lawlor</w:t>
      </w:r>
      <w:r w:rsidRPr="00D7303C">
        <w:rPr>
          <w:rFonts w:ascii="Times New Roman" w:hAnsi="Times New Roman" w:cs="Times New Roman"/>
        </w:rPr>
        <w:tab/>
      </w:r>
      <w:r w:rsidRPr="00D7303C">
        <w:rPr>
          <w:rFonts w:ascii="Times New Roman" w:hAnsi="Times New Roman" w:cs="Times New Roman"/>
        </w:rPr>
        <w:tab/>
        <w:t>Yes</w:t>
      </w:r>
    </w:p>
    <w:p w:rsidR="00DB3B7A" w:rsidRPr="00D7303C" w:rsidRDefault="00DB3B7A" w:rsidP="00DB3B7A">
      <w:pPr>
        <w:pStyle w:val="NoSpacing"/>
        <w:rPr>
          <w:rFonts w:ascii="Times New Roman" w:hAnsi="Times New Roman" w:cs="Times New Roman"/>
        </w:rPr>
      </w:pPr>
      <w:r w:rsidRPr="00D7303C">
        <w:rPr>
          <w:rFonts w:ascii="Times New Roman" w:hAnsi="Times New Roman" w:cs="Times New Roman"/>
        </w:rPr>
        <w:t>Councilman Monte</w:t>
      </w:r>
      <w:r w:rsidRPr="00D7303C">
        <w:rPr>
          <w:rFonts w:ascii="Times New Roman" w:hAnsi="Times New Roman" w:cs="Times New Roman"/>
        </w:rPr>
        <w:tab/>
      </w:r>
      <w:r w:rsidRPr="00D7303C">
        <w:rPr>
          <w:rFonts w:ascii="Times New Roman" w:hAnsi="Times New Roman" w:cs="Times New Roman"/>
        </w:rPr>
        <w:tab/>
        <w:t>Yes</w:t>
      </w:r>
    </w:p>
    <w:p w:rsidR="00DB3B7A" w:rsidRPr="00D7303C" w:rsidRDefault="00DB3B7A" w:rsidP="00DB3B7A">
      <w:pPr>
        <w:pStyle w:val="NoSpacing"/>
        <w:rPr>
          <w:rFonts w:ascii="Times New Roman" w:hAnsi="Times New Roman" w:cs="Times New Roman"/>
        </w:rPr>
      </w:pPr>
      <w:r w:rsidRPr="00D7303C">
        <w:rPr>
          <w:rFonts w:ascii="Times New Roman" w:hAnsi="Times New Roman" w:cs="Times New Roman"/>
        </w:rPr>
        <w:t>Councilman Vidal</w:t>
      </w:r>
      <w:r w:rsidRPr="00D7303C">
        <w:rPr>
          <w:rFonts w:ascii="Times New Roman" w:hAnsi="Times New Roman" w:cs="Times New Roman"/>
        </w:rPr>
        <w:tab/>
      </w:r>
      <w:r w:rsidRPr="00D7303C">
        <w:rPr>
          <w:rFonts w:ascii="Times New Roman" w:hAnsi="Times New Roman" w:cs="Times New Roman"/>
        </w:rPr>
        <w:tab/>
        <w:t>Yes</w:t>
      </w:r>
    </w:p>
    <w:p w:rsidR="00DB3B7A" w:rsidRPr="00D7303C" w:rsidRDefault="00586DCF" w:rsidP="00DB3B7A">
      <w:pPr>
        <w:pStyle w:val="NoSpacing"/>
        <w:rPr>
          <w:rFonts w:ascii="Times New Roman" w:hAnsi="Times New Roman" w:cs="Times New Roman"/>
        </w:rPr>
      </w:pPr>
      <w:r>
        <w:rPr>
          <w:rFonts w:ascii="Times New Roman" w:hAnsi="Times New Roman" w:cs="Times New Roman"/>
        </w:rPr>
        <w:t>Councilwoman Fischetti</w:t>
      </w:r>
      <w:r>
        <w:rPr>
          <w:rFonts w:ascii="Times New Roman" w:hAnsi="Times New Roman" w:cs="Times New Roman"/>
        </w:rPr>
        <w:tab/>
      </w:r>
      <w:r>
        <w:rPr>
          <w:rFonts w:ascii="Times New Roman" w:hAnsi="Times New Roman" w:cs="Times New Roman"/>
        </w:rPr>
        <w:tab/>
        <w:t>Yes</w:t>
      </w:r>
    </w:p>
    <w:p w:rsidR="00DB3B7A" w:rsidRPr="00D7303C" w:rsidRDefault="00DB3B7A" w:rsidP="00DB3B7A">
      <w:pPr>
        <w:pStyle w:val="NoSpacing"/>
        <w:rPr>
          <w:rFonts w:ascii="Times New Roman" w:hAnsi="Times New Roman" w:cs="Times New Roman"/>
        </w:rPr>
      </w:pPr>
      <w:r w:rsidRPr="00D7303C">
        <w:rPr>
          <w:rFonts w:ascii="Times New Roman" w:hAnsi="Times New Roman" w:cs="Times New Roman"/>
        </w:rPr>
        <w:t>Councilman Bartolomeo</w:t>
      </w:r>
      <w:r w:rsidRPr="00D7303C">
        <w:rPr>
          <w:rFonts w:ascii="Times New Roman" w:hAnsi="Times New Roman" w:cs="Times New Roman"/>
        </w:rPr>
        <w:tab/>
        <w:t>Yes</w:t>
      </w:r>
    </w:p>
    <w:p w:rsidR="00DB3B7A" w:rsidRDefault="00DB3B7A" w:rsidP="00DB3B7A">
      <w:pPr>
        <w:pStyle w:val="NoSpacing"/>
      </w:pPr>
    </w:p>
    <w:p w:rsidR="00DB3B7A" w:rsidRDefault="00DB3B7A" w:rsidP="00DB3B7A">
      <w:pPr>
        <w:pStyle w:val="Title"/>
        <w:jc w:val="left"/>
        <w:rPr>
          <w:b w:val="0"/>
          <w:bCs w:val="0"/>
          <w:szCs w:val="24"/>
        </w:rPr>
      </w:pPr>
      <w:r w:rsidRPr="00D7303C">
        <w:rPr>
          <w:b w:val="0"/>
          <w:bCs w:val="0"/>
          <w:szCs w:val="24"/>
        </w:rPr>
        <w:t xml:space="preserve">The governing body returned from Closed Session. </w:t>
      </w:r>
    </w:p>
    <w:p w:rsidR="00DB3B7A" w:rsidRDefault="00DB3B7A" w:rsidP="00DB3B7A">
      <w:pPr>
        <w:pStyle w:val="Title"/>
        <w:jc w:val="left"/>
        <w:rPr>
          <w:b w:val="0"/>
          <w:bCs w:val="0"/>
          <w:szCs w:val="24"/>
        </w:rPr>
      </w:pPr>
    </w:p>
    <w:p w:rsidR="00DB3B7A" w:rsidRPr="00F22F19" w:rsidRDefault="00DB3B7A" w:rsidP="00DB3B7A">
      <w:pPr>
        <w:pStyle w:val="Title"/>
        <w:jc w:val="left"/>
        <w:rPr>
          <w:b w:val="0"/>
          <w:bCs w:val="0"/>
        </w:rPr>
      </w:pPr>
      <w:r w:rsidRPr="00F22F19">
        <w:t xml:space="preserve">PRESENT ON ROLL CALL:  </w:t>
      </w:r>
      <w:r w:rsidRPr="00537387">
        <w:rPr>
          <w:b w:val="0"/>
        </w:rPr>
        <w:t>Councilman Henwood,</w:t>
      </w:r>
      <w:r>
        <w:t xml:space="preserve"> </w:t>
      </w:r>
      <w:r>
        <w:rPr>
          <w:b w:val="0"/>
        </w:rPr>
        <w:t>Councilwoman Lawlor</w:t>
      </w:r>
      <w:r w:rsidRPr="00F22F19">
        <w:rPr>
          <w:b w:val="0"/>
        </w:rPr>
        <w:t>, Cou</w:t>
      </w:r>
      <w:r>
        <w:rPr>
          <w:b w:val="0"/>
        </w:rPr>
        <w:t>ncilman Monte, Councilwoman Fischetti</w:t>
      </w:r>
      <w:r w:rsidRPr="00F22F19">
        <w:rPr>
          <w:b w:val="0"/>
        </w:rPr>
        <w:t xml:space="preserve"> and Councilman Bartolomeo </w:t>
      </w:r>
    </w:p>
    <w:p w:rsidR="00DB3B7A" w:rsidRPr="00F22F19" w:rsidRDefault="00DB3B7A" w:rsidP="00DB3B7A">
      <w:pPr>
        <w:pStyle w:val="Title"/>
        <w:jc w:val="left"/>
        <w:rPr>
          <w:b w:val="0"/>
          <w:bCs w:val="0"/>
        </w:rPr>
      </w:pPr>
    </w:p>
    <w:p w:rsidR="00DB3B7A" w:rsidRPr="00F22F19" w:rsidRDefault="00DB3B7A" w:rsidP="00DB3B7A">
      <w:pPr>
        <w:pStyle w:val="Title"/>
        <w:jc w:val="left"/>
        <w:rPr>
          <w:b w:val="0"/>
          <w:bCs w:val="0"/>
        </w:rPr>
      </w:pPr>
      <w:r w:rsidRPr="00F22F19">
        <w:t xml:space="preserve">ALSO PRESENT:  </w:t>
      </w:r>
      <w:r>
        <w:rPr>
          <w:b w:val="0"/>
        </w:rPr>
        <w:t>Mayor McPartland</w:t>
      </w:r>
      <w:r w:rsidRPr="00F22F19">
        <w:rPr>
          <w:b w:val="0"/>
        </w:rPr>
        <w:t>,</w:t>
      </w:r>
      <w:r w:rsidRPr="00F22F19">
        <w:t xml:space="preserve"> </w:t>
      </w:r>
      <w:r>
        <w:rPr>
          <w:b w:val="0"/>
          <w:bCs w:val="0"/>
        </w:rPr>
        <w:t>Administrator Gregory S. Franz, Borough Clerk Annamarie O’Connor and</w:t>
      </w:r>
      <w:r w:rsidRPr="00F22F19">
        <w:rPr>
          <w:b w:val="0"/>
          <w:bCs w:val="0"/>
        </w:rPr>
        <w:t xml:space="preserve"> Borough Attorney </w:t>
      </w:r>
      <w:r>
        <w:rPr>
          <w:b w:val="0"/>
          <w:bCs w:val="0"/>
        </w:rPr>
        <w:t>Joseph Marinello.</w:t>
      </w:r>
    </w:p>
    <w:p w:rsidR="00DB3B7A" w:rsidRPr="00F22F19" w:rsidRDefault="00DB3B7A" w:rsidP="00DB3B7A">
      <w:pPr>
        <w:pStyle w:val="Title"/>
        <w:jc w:val="left"/>
        <w:rPr>
          <w:b w:val="0"/>
          <w:bCs w:val="0"/>
        </w:rPr>
      </w:pPr>
    </w:p>
    <w:p w:rsidR="00DB3B7A" w:rsidRDefault="00DB3B7A" w:rsidP="00DB3B7A">
      <w:pPr>
        <w:pStyle w:val="Title"/>
        <w:jc w:val="left"/>
        <w:rPr>
          <w:b w:val="0"/>
          <w:bCs w:val="0"/>
        </w:rPr>
      </w:pPr>
      <w:r w:rsidRPr="00F22F19">
        <w:rPr>
          <w:bCs w:val="0"/>
        </w:rPr>
        <w:t>ABSENT:</w:t>
      </w:r>
      <w:r w:rsidRPr="00F22F19">
        <w:rPr>
          <w:b w:val="0"/>
          <w:bCs w:val="0"/>
        </w:rPr>
        <w:t xml:space="preserve">  </w:t>
      </w:r>
      <w:r>
        <w:rPr>
          <w:b w:val="0"/>
          <w:bCs w:val="0"/>
        </w:rPr>
        <w:t>Councilman Vidal</w:t>
      </w:r>
    </w:p>
    <w:p w:rsidR="00DB3B7A" w:rsidRDefault="00DB3B7A" w:rsidP="00DB3B7A">
      <w:pPr>
        <w:jc w:val="center"/>
        <w:rPr>
          <w:sz w:val="28"/>
          <w:szCs w:val="28"/>
        </w:rPr>
      </w:pPr>
      <w:r>
        <w:rPr>
          <w:sz w:val="28"/>
          <w:szCs w:val="28"/>
        </w:rPr>
        <w:t>MOTION</w:t>
      </w:r>
    </w:p>
    <w:p w:rsidR="00DB3B7A" w:rsidRDefault="00DB3B7A" w:rsidP="00DB3B7A">
      <w:pPr>
        <w:jc w:val="center"/>
        <w:rPr>
          <w:sz w:val="28"/>
          <w:szCs w:val="28"/>
        </w:rPr>
      </w:pPr>
      <w:r w:rsidRPr="00D7303C">
        <w:rPr>
          <w:sz w:val="28"/>
          <w:szCs w:val="28"/>
        </w:rPr>
        <w:tab/>
      </w:r>
      <w:r w:rsidRPr="00D7303C">
        <w:rPr>
          <w:sz w:val="28"/>
          <w:szCs w:val="28"/>
        </w:rPr>
        <w:tab/>
      </w:r>
      <w:r w:rsidRPr="00D7303C">
        <w:rPr>
          <w:sz w:val="28"/>
          <w:szCs w:val="28"/>
        </w:rPr>
        <w:tab/>
      </w:r>
      <w:r w:rsidRPr="00D7303C">
        <w:rPr>
          <w:sz w:val="28"/>
          <w:szCs w:val="28"/>
        </w:rPr>
        <w:tab/>
      </w:r>
      <w:r w:rsidRPr="00D7303C">
        <w:rPr>
          <w:sz w:val="28"/>
          <w:szCs w:val="28"/>
        </w:rPr>
        <w:tab/>
      </w:r>
      <w:r>
        <w:rPr>
          <w:sz w:val="28"/>
          <w:szCs w:val="28"/>
        </w:rPr>
        <w:t xml:space="preserve">September 14, 2015 </w:t>
      </w:r>
    </w:p>
    <w:p w:rsidR="00DB3B7A" w:rsidRDefault="00DB3B7A" w:rsidP="00DB3B7A">
      <w:pPr>
        <w:pStyle w:val="NoSpacing"/>
      </w:pPr>
      <w:r w:rsidRPr="00D7303C">
        <w:rPr>
          <w:b/>
        </w:rPr>
        <w:t>INTRODUCED:</w:t>
      </w:r>
      <w:r>
        <w:t xml:space="preserve"> Councilwoman Fischetti</w:t>
      </w:r>
    </w:p>
    <w:p w:rsidR="00DB3B7A" w:rsidRDefault="00DB3B7A" w:rsidP="00DB3B7A">
      <w:pPr>
        <w:pStyle w:val="NoSpacing"/>
      </w:pPr>
      <w:r>
        <w:rPr>
          <w:b/>
        </w:rPr>
        <w:t>S</w:t>
      </w:r>
      <w:r w:rsidRPr="00D7303C">
        <w:rPr>
          <w:b/>
        </w:rPr>
        <w:t>ECOND:</w:t>
      </w:r>
      <w:r>
        <w:t xml:space="preserve">  Councilman Bartolomeo</w:t>
      </w:r>
    </w:p>
    <w:p w:rsidR="00DB3B7A" w:rsidRDefault="00DB3B7A" w:rsidP="00DB3B7A">
      <w:pPr>
        <w:pStyle w:val="NoSpacing"/>
      </w:pPr>
    </w:p>
    <w:p w:rsidR="00DB3B7A" w:rsidRDefault="00DB3B7A" w:rsidP="00DB3B7A">
      <w:pPr>
        <w:rPr>
          <w:sz w:val="28"/>
          <w:szCs w:val="28"/>
        </w:rPr>
      </w:pPr>
      <w:r>
        <w:rPr>
          <w:sz w:val="28"/>
          <w:szCs w:val="28"/>
        </w:rPr>
        <w:t xml:space="preserve">Motion to adjourn.  </w:t>
      </w:r>
    </w:p>
    <w:p w:rsidR="00DB3B7A" w:rsidRPr="000074F8" w:rsidRDefault="00DB3B7A" w:rsidP="00DB3B7A">
      <w:pPr>
        <w:pStyle w:val="p3"/>
      </w:pPr>
      <w:r w:rsidRPr="000074F8">
        <w:t>On roll call the vote was as follows:</w:t>
      </w:r>
    </w:p>
    <w:p w:rsidR="00DB3B7A" w:rsidRPr="000074F8" w:rsidRDefault="00DB3B7A" w:rsidP="00DB3B7A">
      <w:pPr>
        <w:pStyle w:val="p3"/>
      </w:pPr>
    </w:p>
    <w:p w:rsidR="00DB3B7A" w:rsidRPr="00D7303C" w:rsidRDefault="00DB3B7A" w:rsidP="00DB3B7A">
      <w:pPr>
        <w:pStyle w:val="NoSpacing"/>
        <w:rPr>
          <w:rFonts w:ascii="Times New Roman" w:hAnsi="Times New Roman" w:cs="Times New Roman"/>
        </w:rPr>
      </w:pPr>
      <w:r w:rsidRPr="00D7303C">
        <w:rPr>
          <w:rFonts w:ascii="Times New Roman" w:hAnsi="Times New Roman" w:cs="Times New Roman"/>
        </w:rPr>
        <w:t>Councilman Henwood</w:t>
      </w:r>
      <w:r w:rsidRPr="00D7303C">
        <w:rPr>
          <w:rFonts w:ascii="Times New Roman" w:hAnsi="Times New Roman" w:cs="Times New Roman"/>
        </w:rPr>
        <w:tab/>
      </w:r>
      <w:r>
        <w:rPr>
          <w:rFonts w:ascii="Times New Roman" w:hAnsi="Times New Roman" w:cs="Times New Roman"/>
        </w:rPr>
        <w:tab/>
      </w:r>
      <w:r w:rsidRPr="00D7303C">
        <w:rPr>
          <w:rFonts w:ascii="Times New Roman" w:hAnsi="Times New Roman" w:cs="Times New Roman"/>
        </w:rPr>
        <w:t>Yes</w:t>
      </w:r>
    </w:p>
    <w:p w:rsidR="00DB3B7A" w:rsidRPr="00D7303C" w:rsidRDefault="00DB3B7A" w:rsidP="00DB3B7A">
      <w:pPr>
        <w:pStyle w:val="NoSpacing"/>
        <w:rPr>
          <w:rFonts w:ascii="Times New Roman" w:hAnsi="Times New Roman" w:cs="Times New Roman"/>
        </w:rPr>
      </w:pPr>
      <w:r>
        <w:rPr>
          <w:rFonts w:ascii="Times New Roman" w:hAnsi="Times New Roman" w:cs="Times New Roman"/>
        </w:rPr>
        <w:t>Councilman Lawlor</w:t>
      </w:r>
      <w:r w:rsidRPr="00D7303C">
        <w:rPr>
          <w:rFonts w:ascii="Times New Roman" w:hAnsi="Times New Roman" w:cs="Times New Roman"/>
        </w:rPr>
        <w:tab/>
      </w:r>
      <w:r w:rsidRPr="00D7303C">
        <w:rPr>
          <w:rFonts w:ascii="Times New Roman" w:hAnsi="Times New Roman" w:cs="Times New Roman"/>
        </w:rPr>
        <w:tab/>
        <w:t>Yes</w:t>
      </w:r>
    </w:p>
    <w:p w:rsidR="00DB3B7A" w:rsidRPr="00D7303C" w:rsidRDefault="00DB3B7A" w:rsidP="00DB3B7A">
      <w:pPr>
        <w:pStyle w:val="NoSpacing"/>
        <w:rPr>
          <w:rFonts w:ascii="Times New Roman" w:hAnsi="Times New Roman" w:cs="Times New Roman"/>
        </w:rPr>
      </w:pPr>
      <w:r w:rsidRPr="00D7303C">
        <w:rPr>
          <w:rFonts w:ascii="Times New Roman" w:hAnsi="Times New Roman" w:cs="Times New Roman"/>
        </w:rPr>
        <w:t>Councilman Monte</w:t>
      </w:r>
      <w:r w:rsidRPr="00D7303C">
        <w:rPr>
          <w:rFonts w:ascii="Times New Roman" w:hAnsi="Times New Roman" w:cs="Times New Roman"/>
        </w:rPr>
        <w:tab/>
      </w:r>
      <w:r w:rsidRPr="00D7303C">
        <w:rPr>
          <w:rFonts w:ascii="Times New Roman" w:hAnsi="Times New Roman" w:cs="Times New Roman"/>
        </w:rPr>
        <w:tab/>
        <w:t>Yes</w:t>
      </w:r>
    </w:p>
    <w:p w:rsidR="00DB3B7A" w:rsidRPr="00D7303C" w:rsidRDefault="00DB3B7A" w:rsidP="00DB3B7A">
      <w:pPr>
        <w:pStyle w:val="NoSpacing"/>
        <w:rPr>
          <w:rFonts w:ascii="Times New Roman" w:hAnsi="Times New Roman" w:cs="Times New Roman"/>
        </w:rPr>
      </w:pPr>
      <w:r>
        <w:rPr>
          <w:rFonts w:ascii="Times New Roman" w:hAnsi="Times New Roman" w:cs="Times New Roman"/>
        </w:rPr>
        <w:t>Councilman Vidal</w:t>
      </w:r>
      <w:r>
        <w:rPr>
          <w:rFonts w:ascii="Times New Roman" w:hAnsi="Times New Roman" w:cs="Times New Roman"/>
        </w:rPr>
        <w:tab/>
      </w:r>
      <w:r>
        <w:rPr>
          <w:rFonts w:ascii="Times New Roman" w:hAnsi="Times New Roman" w:cs="Times New Roman"/>
        </w:rPr>
        <w:tab/>
        <w:t>Absent</w:t>
      </w:r>
    </w:p>
    <w:p w:rsidR="00DB3B7A" w:rsidRPr="00D7303C" w:rsidRDefault="00DB3B7A" w:rsidP="00DB3B7A">
      <w:pPr>
        <w:pStyle w:val="NoSpacing"/>
        <w:rPr>
          <w:rFonts w:ascii="Times New Roman" w:hAnsi="Times New Roman" w:cs="Times New Roman"/>
        </w:rPr>
      </w:pPr>
      <w:r>
        <w:rPr>
          <w:rFonts w:ascii="Times New Roman" w:hAnsi="Times New Roman" w:cs="Times New Roman"/>
        </w:rPr>
        <w:t>Councilman Fischetti</w:t>
      </w:r>
      <w:r>
        <w:rPr>
          <w:rFonts w:ascii="Times New Roman" w:hAnsi="Times New Roman" w:cs="Times New Roman"/>
        </w:rPr>
        <w:tab/>
      </w:r>
      <w:r>
        <w:rPr>
          <w:rFonts w:ascii="Times New Roman" w:hAnsi="Times New Roman" w:cs="Times New Roman"/>
        </w:rPr>
        <w:tab/>
        <w:t>Yes</w:t>
      </w:r>
    </w:p>
    <w:p w:rsidR="00DB3B7A" w:rsidRDefault="00DB3B7A" w:rsidP="00DB3B7A">
      <w:pPr>
        <w:pStyle w:val="NoSpacing"/>
        <w:rPr>
          <w:rFonts w:ascii="Times New Roman" w:hAnsi="Times New Roman" w:cs="Times New Roman"/>
        </w:rPr>
      </w:pPr>
      <w:r w:rsidRPr="00D7303C">
        <w:rPr>
          <w:rFonts w:ascii="Times New Roman" w:hAnsi="Times New Roman" w:cs="Times New Roman"/>
        </w:rPr>
        <w:t>Councilman Bartolomeo</w:t>
      </w:r>
      <w:r w:rsidRPr="00D7303C">
        <w:rPr>
          <w:rFonts w:ascii="Times New Roman" w:hAnsi="Times New Roman" w:cs="Times New Roman"/>
        </w:rPr>
        <w:tab/>
        <w:t>Yes</w:t>
      </w:r>
    </w:p>
    <w:p w:rsidR="00E81CE3" w:rsidRDefault="00E81CE3" w:rsidP="00DB3B7A">
      <w:pPr>
        <w:pStyle w:val="NoSpacing"/>
        <w:rPr>
          <w:rFonts w:ascii="Times New Roman" w:hAnsi="Times New Roman" w:cs="Times New Roman"/>
        </w:rPr>
      </w:pPr>
    </w:p>
    <w:p w:rsidR="00E81CE3" w:rsidRDefault="00E81CE3" w:rsidP="00DB3B7A">
      <w:pPr>
        <w:pStyle w:val="NoSpacing"/>
        <w:rPr>
          <w:rFonts w:ascii="Times New Roman" w:hAnsi="Times New Roman" w:cs="Times New Roman"/>
        </w:rPr>
      </w:pPr>
    </w:p>
    <w:p w:rsidR="00E81CE3" w:rsidRDefault="00E81CE3" w:rsidP="00DB3B7A">
      <w:pPr>
        <w:pStyle w:val="NoSpacing"/>
        <w:rPr>
          <w:rFonts w:ascii="Times New Roman" w:hAnsi="Times New Roman" w:cs="Times New Roman"/>
        </w:rPr>
      </w:pPr>
    </w:p>
    <w:p w:rsidR="00E81CE3" w:rsidRDefault="00E81CE3" w:rsidP="00DB3B7A">
      <w:pPr>
        <w:pStyle w:val="NoSpacing"/>
        <w:rPr>
          <w:rFonts w:ascii="Times New Roman" w:hAnsi="Times New Roman" w:cs="Times New Roman"/>
        </w:rPr>
      </w:pPr>
    </w:p>
    <w:p w:rsidR="00E81CE3" w:rsidRDefault="00E81CE3" w:rsidP="00DB3B7A">
      <w:pPr>
        <w:pStyle w:val="NoSpacing"/>
        <w:rPr>
          <w:rFonts w:ascii="Times New Roman" w:hAnsi="Times New Roman" w:cs="Times New Roman"/>
        </w:rPr>
      </w:pPr>
    </w:p>
    <w:p w:rsidR="00E81CE3" w:rsidRDefault="00E81CE3" w:rsidP="00DB3B7A">
      <w:pPr>
        <w:pStyle w:val="NoSpacing"/>
        <w:rPr>
          <w:rFonts w:ascii="Times New Roman" w:hAnsi="Times New Roman" w:cs="Times New Roman"/>
        </w:rPr>
      </w:pPr>
      <w:r>
        <w:rPr>
          <w:rFonts w:ascii="Times New Roman" w:hAnsi="Times New Roman" w:cs="Times New Roman"/>
        </w:rPr>
        <w:t>Annamarie O’Connor, RMC</w:t>
      </w:r>
    </w:p>
    <w:p w:rsidR="00E81CE3" w:rsidRDefault="00E81CE3" w:rsidP="00DB3B7A">
      <w:pPr>
        <w:pStyle w:val="NoSpacing"/>
        <w:rPr>
          <w:rFonts w:ascii="Times New Roman" w:hAnsi="Times New Roman" w:cs="Times New Roman"/>
        </w:rPr>
      </w:pPr>
      <w:r>
        <w:rPr>
          <w:rFonts w:ascii="Times New Roman" w:hAnsi="Times New Roman" w:cs="Times New Roman"/>
        </w:rPr>
        <w:t>Borough Clerk</w:t>
      </w:r>
    </w:p>
    <w:p w:rsidR="004858C3" w:rsidRPr="004858C3" w:rsidRDefault="004858C3" w:rsidP="00BF4FAF">
      <w:pPr>
        <w:pStyle w:val="NoSpacing"/>
        <w:rPr>
          <w:rFonts w:ascii="Arial" w:hAnsi="Arial" w:cs="Arial"/>
          <w:b/>
        </w:rPr>
      </w:pPr>
    </w:p>
    <w:p w:rsidR="00BF4FAF" w:rsidRDefault="00345C8D" w:rsidP="00BF4FAF">
      <w:pPr>
        <w:pStyle w:val="NoSpacing"/>
      </w:pPr>
      <w:r>
        <w:t>APPROVED:</w:t>
      </w:r>
      <w:r w:rsidR="00A56311">
        <w:t xml:space="preserve">  October 19, 2015</w:t>
      </w:r>
    </w:p>
    <w:p w:rsidR="00BF4FAF" w:rsidRPr="001B3DAD" w:rsidRDefault="00BF4FAF" w:rsidP="00BF4FAF">
      <w:pPr>
        <w:tabs>
          <w:tab w:val="left" w:pos="368"/>
        </w:tabs>
        <w:rPr>
          <w:rFonts w:ascii="Arial" w:hAnsi="Arial" w:cs="Arial"/>
          <w:b/>
        </w:rPr>
      </w:pPr>
    </w:p>
    <w:p w:rsidR="00BF4FAF" w:rsidRDefault="00BF4FAF" w:rsidP="00BF4FAF">
      <w:pPr>
        <w:pStyle w:val="NoSpacing"/>
      </w:pPr>
    </w:p>
    <w:p w:rsidR="00BF4FAF" w:rsidRDefault="00BF4FAF" w:rsidP="00BF4FAF">
      <w:pPr>
        <w:rPr>
          <w:rFonts w:ascii="Arial" w:hAnsi="Arial" w:cs="Arial"/>
        </w:rPr>
      </w:pPr>
    </w:p>
    <w:p w:rsidR="00BF4FAF" w:rsidRPr="001B3DAD" w:rsidRDefault="00BF4FAF" w:rsidP="00BF4FAF">
      <w:pPr>
        <w:rPr>
          <w:rFonts w:ascii="Arial" w:hAnsi="Arial" w:cs="Arial"/>
        </w:rPr>
      </w:pPr>
    </w:p>
    <w:p w:rsidR="00BF4FAF" w:rsidRPr="001B3DAD" w:rsidRDefault="00BF4FAF" w:rsidP="00BF4FAF">
      <w:pPr>
        <w:tabs>
          <w:tab w:val="left" w:pos="368"/>
        </w:tabs>
        <w:rPr>
          <w:rFonts w:ascii="Arial" w:hAnsi="Arial" w:cs="Arial"/>
          <w:b/>
        </w:rPr>
      </w:pPr>
    </w:p>
    <w:p w:rsidR="00BF4FAF" w:rsidRPr="001B3DAD" w:rsidRDefault="00BF4FAF" w:rsidP="00BF4FAF">
      <w:pPr>
        <w:tabs>
          <w:tab w:val="left" w:pos="368"/>
        </w:tabs>
        <w:rPr>
          <w:rFonts w:ascii="Arial" w:hAnsi="Arial" w:cs="Arial"/>
          <w:b/>
        </w:rPr>
      </w:pPr>
    </w:p>
    <w:p w:rsidR="00BF4FAF" w:rsidRPr="001B3DAD" w:rsidRDefault="00BF4FAF" w:rsidP="00BF4FAF">
      <w:pPr>
        <w:widowControl w:val="0"/>
        <w:tabs>
          <w:tab w:val="left" w:pos="368"/>
        </w:tabs>
        <w:autoSpaceDE w:val="0"/>
        <w:autoSpaceDN w:val="0"/>
        <w:adjustRightInd w:val="0"/>
        <w:spacing w:line="277" w:lineRule="exact"/>
        <w:rPr>
          <w:rFonts w:ascii="Arial" w:hAnsi="Arial" w:cs="Arial"/>
        </w:rPr>
      </w:pPr>
      <w:r w:rsidRPr="001B3DAD">
        <w:rPr>
          <w:rFonts w:ascii="Arial" w:hAnsi="Arial" w:cs="Arial"/>
        </w:rPr>
        <w:t xml:space="preserve">           </w:t>
      </w:r>
    </w:p>
    <w:p w:rsidR="00BF4FAF" w:rsidRPr="002C17EF" w:rsidRDefault="00BF4FAF" w:rsidP="00BF4FAF">
      <w:pPr>
        <w:tabs>
          <w:tab w:val="left" w:pos="368"/>
        </w:tabs>
        <w:spacing w:line="277" w:lineRule="exact"/>
        <w:rPr>
          <w:rFonts w:ascii="Arial" w:eastAsia="Calibri" w:hAnsi="Arial" w:cs="Arial"/>
          <w:b/>
        </w:rPr>
      </w:pPr>
    </w:p>
    <w:p w:rsidR="00BF4FAF" w:rsidRPr="002C17EF" w:rsidRDefault="00BF4FAF" w:rsidP="00BF4FAF">
      <w:pPr>
        <w:tabs>
          <w:tab w:val="left" w:pos="368"/>
        </w:tabs>
        <w:spacing w:line="277" w:lineRule="exact"/>
        <w:rPr>
          <w:rFonts w:ascii="Arial" w:eastAsia="Calibri" w:hAnsi="Arial" w:cs="Arial"/>
          <w:b/>
        </w:rPr>
      </w:pPr>
    </w:p>
    <w:p w:rsidR="00BF4FAF" w:rsidRPr="002C17EF" w:rsidRDefault="00BF4FAF" w:rsidP="00BF4FAF">
      <w:pPr>
        <w:tabs>
          <w:tab w:val="left" w:pos="368"/>
        </w:tabs>
        <w:spacing w:line="277" w:lineRule="exact"/>
        <w:rPr>
          <w:rFonts w:ascii="Arial" w:eastAsia="Calibri" w:hAnsi="Arial" w:cs="Arial"/>
          <w:b/>
        </w:rPr>
      </w:pPr>
    </w:p>
    <w:p w:rsidR="00BF4FAF" w:rsidRPr="002C17EF" w:rsidRDefault="00BF4FAF" w:rsidP="00BF4FAF">
      <w:pPr>
        <w:tabs>
          <w:tab w:val="left" w:pos="368"/>
        </w:tabs>
        <w:spacing w:line="277" w:lineRule="exact"/>
        <w:rPr>
          <w:rFonts w:ascii="Arial" w:hAnsi="Arial" w:cs="Arial"/>
        </w:rPr>
      </w:pPr>
      <w:r w:rsidRPr="002C17EF">
        <w:rPr>
          <w:rFonts w:ascii="Arial" w:eastAsia="Calibri" w:hAnsi="Arial" w:cs="Arial"/>
          <w:b/>
        </w:rPr>
        <w:tab/>
      </w:r>
    </w:p>
    <w:p w:rsidR="00BF4FAF" w:rsidRPr="004E3492" w:rsidRDefault="00BF4FAF" w:rsidP="00BF4FAF">
      <w:pPr>
        <w:tabs>
          <w:tab w:val="left" w:pos="368"/>
        </w:tabs>
        <w:rPr>
          <w:rFonts w:ascii="Arial" w:hAnsi="Arial" w:cs="Arial"/>
          <w:b/>
        </w:rPr>
      </w:pPr>
    </w:p>
    <w:p w:rsidR="00BF4FAF" w:rsidRDefault="00BF4FAF" w:rsidP="00BF4FAF">
      <w:pPr>
        <w:pStyle w:val="NoSpacing"/>
      </w:pPr>
    </w:p>
    <w:p w:rsidR="00BF4FAF" w:rsidRDefault="00BF4FAF" w:rsidP="00BF4FAF">
      <w:pPr>
        <w:pStyle w:val="NoSpacing"/>
      </w:pPr>
    </w:p>
    <w:p w:rsidR="00BF4FAF" w:rsidRDefault="00BF4FAF" w:rsidP="00BF4FAF">
      <w:pPr>
        <w:tabs>
          <w:tab w:val="left" w:pos="368"/>
        </w:tabs>
        <w:rPr>
          <w:rFonts w:ascii="Arial" w:hAnsi="Arial" w:cs="Arial"/>
          <w:b/>
        </w:rPr>
      </w:pPr>
    </w:p>
    <w:p w:rsidR="00BF4FAF" w:rsidRPr="004E3492" w:rsidRDefault="00BF4FAF" w:rsidP="00BF4FAF">
      <w:pPr>
        <w:tabs>
          <w:tab w:val="left" w:pos="368"/>
        </w:tabs>
        <w:rPr>
          <w:rFonts w:ascii="Arial" w:hAnsi="Arial" w:cs="Arial"/>
          <w:b/>
        </w:rPr>
      </w:pPr>
    </w:p>
    <w:p w:rsidR="00BF4FAF" w:rsidRPr="004E3492" w:rsidRDefault="00BF4FAF" w:rsidP="00BF4FAF">
      <w:pPr>
        <w:tabs>
          <w:tab w:val="left" w:pos="368"/>
        </w:tabs>
        <w:rPr>
          <w:rFonts w:ascii="Arial" w:hAnsi="Arial" w:cs="Arial"/>
          <w:b/>
        </w:rPr>
      </w:pPr>
    </w:p>
    <w:p w:rsidR="00BF4FAF" w:rsidRDefault="00BF4FAF" w:rsidP="00BF4FAF">
      <w:pPr>
        <w:pStyle w:val="NoSpacing"/>
      </w:pPr>
    </w:p>
    <w:p w:rsidR="007F7973" w:rsidRDefault="007F7973" w:rsidP="007F7973">
      <w:pPr>
        <w:spacing w:after="0"/>
      </w:pPr>
    </w:p>
    <w:p w:rsidR="007F7973" w:rsidRDefault="007F7973" w:rsidP="007F7973">
      <w:pPr>
        <w:spacing w:after="0"/>
      </w:pPr>
    </w:p>
    <w:p w:rsidR="007F7973" w:rsidRDefault="007F7973" w:rsidP="007F7973"/>
    <w:p w:rsidR="007F7973" w:rsidRPr="002C17EF" w:rsidRDefault="007F7973" w:rsidP="007F7973">
      <w:pPr>
        <w:widowControl w:val="0"/>
        <w:tabs>
          <w:tab w:val="left" w:pos="368"/>
        </w:tabs>
        <w:autoSpaceDE w:val="0"/>
        <w:autoSpaceDN w:val="0"/>
        <w:adjustRightInd w:val="0"/>
        <w:spacing w:line="277" w:lineRule="exact"/>
        <w:rPr>
          <w:rFonts w:ascii="Arial" w:hAnsi="Arial" w:cs="Arial"/>
        </w:rPr>
      </w:pPr>
      <w:r w:rsidRPr="002C17EF">
        <w:rPr>
          <w:rFonts w:ascii="Arial" w:hAnsi="Arial" w:cs="Arial"/>
        </w:rPr>
        <w:t xml:space="preserve">           </w:t>
      </w:r>
    </w:p>
    <w:p w:rsidR="007F7973" w:rsidRPr="002C17EF" w:rsidRDefault="007F7973" w:rsidP="007F7973">
      <w:pPr>
        <w:tabs>
          <w:tab w:val="left" w:pos="368"/>
        </w:tabs>
        <w:spacing w:line="277" w:lineRule="exact"/>
        <w:rPr>
          <w:rFonts w:ascii="Arial" w:eastAsia="Calibri" w:hAnsi="Arial" w:cs="Arial"/>
          <w:b/>
        </w:rPr>
      </w:pPr>
    </w:p>
    <w:p w:rsidR="007F7973" w:rsidRPr="002C17EF" w:rsidRDefault="007F7973" w:rsidP="007F7973">
      <w:pPr>
        <w:tabs>
          <w:tab w:val="left" w:pos="368"/>
        </w:tabs>
        <w:spacing w:line="277" w:lineRule="exact"/>
        <w:rPr>
          <w:rFonts w:ascii="Arial" w:eastAsia="Calibri" w:hAnsi="Arial" w:cs="Arial"/>
          <w:b/>
        </w:rPr>
      </w:pPr>
    </w:p>
    <w:p w:rsidR="007F7973" w:rsidRDefault="007F7973" w:rsidP="007F7973"/>
    <w:p w:rsidR="007F7973" w:rsidRDefault="007F7973" w:rsidP="007F7973"/>
    <w:p w:rsidR="007F7973" w:rsidRDefault="007F7973" w:rsidP="007F7973"/>
    <w:p w:rsidR="007F7973" w:rsidRDefault="007F7973" w:rsidP="007F7973"/>
    <w:p w:rsidR="007F7973" w:rsidRDefault="007F7973" w:rsidP="007F7973"/>
    <w:p w:rsidR="007F7973" w:rsidRDefault="007F7973" w:rsidP="007F7973"/>
    <w:p w:rsidR="007F7973" w:rsidRDefault="007F7973" w:rsidP="007F7973"/>
    <w:p w:rsidR="007F7973" w:rsidRDefault="007F7973" w:rsidP="007F7973"/>
    <w:p w:rsidR="007F7973" w:rsidRDefault="007F7973" w:rsidP="007F7973"/>
    <w:p w:rsidR="007F7973" w:rsidRDefault="007F7973" w:rsidP="007F7973"/>
    <w:p w:rsidR="007F7973" w:rsidRDefault="007F7973" w:rsidP="007F7973"/>
    <w:p w:rsidR="007F7973" w:rsidRDefault="007F7973" w:rsidP="007F7973"/>
    <w:p w:rsidR="007F7973" w:rsidRDefault="007F7973" w:rsidP="007F7973">
      <w:pPr>
        <w:spacing w:after="0"/>
      </w:pPr>
    </w:p>
    <w:p w:rsidR="00D432C9" w:rsidRPr="001C597A" w:rsidRDefault="00D432C9" w:rsidP="00D432C9">
      <w:pPr>
        <w:rPr>
          <w:rFonts w:ascii="Arial" w:eastAsia="Calibri" w:hAnsi="Arial" w:cs="Arial"/>
        </w:rPr>
      </w:pPr>
    </w:p>
    <w:p w:rsidR="00D432C9" w:rsidRPr="001C597A" w:rsidRDefault="00D432C9" w:rsidP="00D432C9">
      <w:pPr>
        <w:ind w:left="-630"/>
        <w:rPr>
          <w:rFonts w:ascii="Arial" w:eastAsia="Calibri" w:hAnsi="Arial" w:cs="Arial"/>
        </w:rPr>
      </w:pPr>
    </w:p>
    <w:p w:rsidR="00D432C9" w:rsidRPr="001C597A" w:rsidRDefault="00D432C9" w:rsidP="00D432C9">
      <w:pPr>
        <w:ind w:left="-630"/>
        <w:rPr>
          <w:rFonts w:ascii="Arial" w:eastAsia="Calibri" w:hAnsi="Arial" w:cs="Arial"/>
        </w:rPr>
      </w:pPr>
    </w:p>
    <w:p w:rsidR="00D432C9" w:rsidRPr="001C597A" w:rsidRDefault="00D432C9" w:rsidP="00D432C9">
      <w:pPr>
        <w:ind w:left="-630"/>
        <w:rPr>
          <w:rFonts w:ascii="Arial" w:eastAsia="Calibri" w:hAnsi="Arial" w:cs="Arial"/>
        </w:rPr>
      </w:pPr>
    </w:p>
    <w:p w:rsidR="00D432C9" w:rsidRPr="001C597A" w:rsidRDefault="00D432C9" w:rsidP="00D432C9">
      <w:pPr>
        <w:ind w:left="-630"/>
        <w:rPr>
          <w:rFonts w:ascii="Arial" w:eastAsia="Calibri" w:hAnsi="Arial" w:cs="Arial"/>
        </w:rPr>
      </w:pPr>
    </w:p>
    <w:p w:rsidR="00D432C9" w:rsidRPr="001C597A" w:rsidRDefault="00D432C9" w:rsidP="00D432C9">
      <w:pPr>
        <w:ind w:left="-630"/>
        <w:rPr>
          <w:rFonts w:ascii="Arial" w:eastAsia="Calibri" w:hAnsi="Arial" w:cs="Arial"/>
        </w:rPr>
        <w:sectPr w:rsidR="00D432C9" w:rsidRPr="001C597A" w:rsidSect="0006768B">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pPr>
    </w:p>
    <w:p w:rsidR="00D432C9" w:rsidRPr="001C597A" w:rsidRDefault="00D432C9" w:rsidP="00D432C9">
      <w:pPr>
        <w:rPr>
          <w:rFonts w:ascii="Arial" w:eastAsia="Calibri" w:hAnsi="Arial" w:cs="Arial"/>
        </w:rPr>
      </w:pPr>
    </w:p>
    <w:p w:rsidR="00D432C9" w:rsidRPr="001C597A" w:rsidRDefault="00D432C9" w:rsidP="00D432C9">
      <w:pPr>
        <w:widowControl w:val="0"/>
        <w:tabs>
          <w:tab w:val="left" w:pos="368"/>
        </w:tabs>
        <w:autoSpaceDE w:val="0"/>
        <w:autoSpaceDN w:val="0"/>
        <w:adjustRightInd w:val="0"/>
        <w:spacing w:line="277" w:lineRule="exact"/>
        <w:rPr>
          <w:rFonts w:ascii="Arial" w:hAnsi="Arial" w:cs="Arial"/>
        </w:rPr>
      </w:pPr>
    </w:p>
    <w:p w:rsidR="00D432C9" w:rsidRPr="001C597A" w:rsidRDefault="00D432C9" w:rsidP="00D432C9">
      <w:pPr>
        <w:widowControl w:val="0"/>
        <w:tabs>
          <w:tab w:val="left" w:pos="368"/>
        </w:tabs>
        <w:autoSpaceDE w:val="0"/>
        <w:autoSpaceDN w:val="0"/>
        <w:adjustRightInd w:val="0"/>
        <w:spacing w:line="277" w:lineRule="exact"/>
        <w:rPr>
          <w:rFonts w:ascii="Arial" w:hAnsi="Arial" w:cs="Arial"/>
        </w:rPr>
      </w:pPr>
    </w:p>
    <w:p w:rsidR="00D432C9" w:rsidRPr="001C597A" w:rsidRDefault="00D432C9" w:rsidP="00D432C9">
      <w:pPr>
        <w:widowControl w:val="0"/>
        <w:tabs>
          <w:tab w:val="left" w:pos="368"/>
        </w:tabs>
        <w:autoSpaceDE w:val="0"/>
        <w:autoSpaceDN w:val="0"/>
        <w:adjustRightInd w:val="0"/>
        <w:spacing w:line="277" w:lineRule="exact"/>
        <w:rPr>
          <w:rFonts w:ascii="Arial" w:hAnsi="Arial" w:cs="Arial"/>
        </w:rPr>
      </w:pPr>
    </w:p>
    <w:p w:rsidR="00D432C9" w:rsidRPr="001C597A" w:rsidRDefault="00D432C9" w:rsidP="00D432C9">
      <w:pPr>
        <w:widowControl w:val="0"/>
        <w:tabs>
          <w:tab w:val="left" w:pos="368"/>
        </w:tabs>
        <w:autoSpaceDE w:val="0"/>
        <w:autoSpaceDN w:val="0"/>
        <w:adjustRightInd w:val="0"/>
        <w:spacing w:line="277" w:lineRule="exact"/>
        <w:rPr>
          <w:rFonts w:ascii="Arial" w:hAnsi="Arial" w:cs="Arial"/>
        </w:rPr>
      </w:pPr>
    </w:p>
    <w:p w:rsidR="00D432C9" w:rsidRPr="001C597A" w:rsidRDefault="00D432C9" w:rsidP="00D432C9">
      <w:pPr>
        <w:rPr>
          <w:rFonts w:ascii="Arial" w:hAnsi="Arial" w:cs="Arial"/>
        </w:rPr>
        <w:sectPr w:rsidR="00D432C9" w:rsidRPr="001C597A" w:rsidSect="007F7973">
          <w:pgSz w:w="12240" w:h="15840"/>
          <w:pgMar w:top="1440" w:right="1440" w:bottom="1440" w:left="1440" w:header="720" w:footer="720" w:gutter="0"/>
          <w:cols w:space="720"/>
          <w:docGrid w:linePitch="360"/>
        </w:sectPr>
      </w:pPr>
    </w:p>
    <w:p w:rsidR="009D33A4" w:rsidRDefault="009D33A4" w:rsidP="009D33A4">
      <w:pPr>
        <w:spacing w:after="0"/>
      </w:pPr>
    </w:p>
    <w:p w:rsidR="009D33A4" w:rsidRDefault="009D33A4" w:rsidP="009D33A4">
      <w:pPr>
        <w:spacing w:after="0"/>
      </w:pPr>
    </w:p>
    <w:p w:rsidR="009D33A4" w:rsidRPr="002C17EF" w:rsidRDefault="009D33A4" w:rsidP="009D33A4">
      <w:pPr>
        <w:tabs>
          <w:tab w:val="left" w:pos="368"/>
        </w:tabs>
        <w:spacing w:line="277" w:lineRule="exact"/>
        <w:rPr>
          <w:rFonts w:ascii="Arial" w:eastAsia="Calibri" w:hAnsi="Arial" w:cs="Arial"/>
          <w:b/>
        </w:rPr>
      </w:pPr>
    </w:p>
    <w:p w:rsidR="00661F95" w:rsidRDefault="00661F95" w:rsidP="00D03C0C">
      <w:pPr>
        <w:spacing w:after="0"/>
      </w:pPr>
    </w:p>
    <w:p w:rsidR="00661F95" w:rsidRDefault="00661F95" w:rsidP="00D03C0C">
      <w:pPr>
        <w:spacing w:after="0"/>
      </w:pPr>
    </w:p>
    <w:p w:rsidR="00661F95" w:rsidRDefault="00661F95" w:rsidP="00D03C0C">
      <w:pPr>
        <w:spacing w:after="0"/>
      </w:pPr>
    </w:p>
    <w:p w:rsidR="00D03C0C" w:rsidRDefault="00D03C0C" w:rsidP="00D03C0C">
      <w:pPr>
        <w:spacing w:after="0"/>
      </w:pPr>
    </w:p>
    <w:p w:rsidR="00D03C0C" w:rsidRDefault="00D03C0C" w:rsidP="00D03C0C">
      <w:pPr>
        <w:spacing w:after="0"/>
      </w:pPr>
    </w:p>
    <w:p w:rsidR="00D03C0C" w:rsidRDefault="00D03C0C" w:rsidP="00D03C0C">
      <w:pPr>
        <w:spacing w:after="0"/>
      </w:pPr>
    </w:p>
    <w:p w:rsidR="00D03C0C" w:rsidRDefault="00D03C0C" w:rsidP="002B4EF8">
      <w:pPr>
        <w:spacing w:after="0"/>
      </w:pPr>
    </w:p>
    <w:p w:rsidR="00D03C0C" w:rsidRDefault="00D03C0C" w:rsidP="002B4EF8">
      <w:pPr>
        <w:spacing w:after="0"/>
      </w:pPr>
    </w:p>
    <w:p w:rsidR="00D03C0C" w:rsidRDefault="00D03C0C" w:rsidP="002B4EF8">
      <w:pPr>
        <w:spacing w:after="0"/>
      </w:pPr>
    </w:p>
    <w:p w:rsidR="002B4EF8" w:rsidRDefault="002B4EF8" w:rsidP="00940E07">
      <w:pPr>
        <w:spacing w:after="0"/>
      </w:pPr>
    </w:p>
    <w:p w:rsidR="00CC08E0" w:rsidRDefault="00CC08E0" w:rsidP="00CC08E0">
      <w:pPr>
        <w:spacing w:after="0"/>
      </w:pPr>
    </w:p>
    <w:p w:rsidR="00CC08E0" w:rsidRDefault="00CC08E0" w:rsidP="00CC08E0">
      <w:pPr>
        <w:jc w:val="both"/>
      </w:pPr>
    </w:p>
    <w:p w:rsidR="00CC08E0" w:rsidRPr="00497910" w:rsidRDefault="00CC08E0" w:rsidP="00CC08E0">
      <w:pPr>
        <w:jc w:val="both"/>
      </w:pPr>
    </w:p>
    <w:p w:rsidR="00CC08E0" w:rsidRPr="00A24FDE" w:rsidRDefault="00CC08E0" w:rsidP="00CC08E0">
      <w:pPr>
        <w:widowControl w:val="0"/>
        <w:tabs>
          <w:tab w:val="left" w:pos="368"/>
        </w:tabs>
        <w:autoSpaceDE w:val="0"/>
        <w:autoSpaceDN w:val="0"/>
        <w:adjustRightInd w:val="0"/>
        <w:spacing w:after="0" w:line="277" w:lineRule="exact"/>
        <w:rPr>
          <w:rFonts w:eastAsia="Times New Roman"/>
        </w:rPr>
      </w:pPr>
    </w:p>
    <w:p w:rsidR="00CC08E0" w:rsidRPr="003A635C" w:rsidRDefault="00CC08E0" w:rsidP="00CC08E0">
      <w:pPr>
        <w:widowControl w:val="0"/>
        <w:tabs>
          <w:tab w:val="left" w:pos="368"/>
        </w:tabs>
        <w:autoSpaceDE w:val="0"/>
        <w:autoSpaceDN w:val="0"/>
        <w:adjustRightInd w:val="0"/>
        <w:spacing w:after="0" w:line="277" w:lineRule="exact"/>
        <w:ind w:left="-630" w:firstLine="630"/>
        <w:rPr>
          <w:rFonts w:eastAsia="Times New Roman"/>
        </w:rPr>
      </w:pPr>
    </w:p>
    <w:p w:rsidR="00CC08E0" w:rsidRDefault="00CC08E0" w:rsidP="00CC08E0">
      <w:pPr>
        <w:widowControl w:val="0"/>
        <w:tabs>
          <w:tab w:val="left" w:pos="368"/>
        </w:tabs>
        <w:autoSpaceDE w:val="0"/>
        <w:autoSpaceDN w:val="0"/>
        <w:adjustRightInd w:val="0"/>
        <w:spacing w:after="0" w:line="277" w:lineRule="exact"/>
        <w:ind w:left="-630" w:firstLine="630"/>
        <w:rPr>
          <w:rFonts w:eastAsia="Times New Roman"/>
        </w:rPr>
      </w:pPr>
    </w:p>
    <w:p w:rsidR="00CC08E0" w:rsidRDefault="00CC08E0" w:rsidP="00CC08E0"/>
    <w:p w:rsidR="00CC08E0" w:rsidRPr="00A24FDE" w:rsidRDefault="00CC08E0" w:rsidP="00CC08E0">
      <w:pPr>
        <w:widowControl w:val="0"/>
        <w:tabs>
          <w:tab w:val="left" w:pos="368"/>
        </w:tabs>
        <w:autoSpaceDE w:val="0"/>
        <w:autoSpaceDN w:val="0"/>
        <w:adjustRightInd w:val="0"/>
        <w:spacing w:after="0" w:line="277" w:lineRule="exact"/>
        <w:ind w:left="-630" w:firstLine="630"/>
        <w:rPr>
          <w:rFonts w:eastAsia="Times New Roman"/>
        </w:rPr>
      </w:pPr>
    </w:p>
    <w:p w:rsidR="00CC08E0" w:rsidRPr="004A0F68" w:rsidRDefault="00CC08E0" w:rsidP="00CC08E0">
      <w:pPr>
        <w:widowControl w:val="0"/>
        <w:tabs>
          <w:tab w:val="left" w:pos="3923"/>
        </w:tabs>
        <w:autoSpaceDE w:val="0"/>
        <w:autoSpaceDN w:val="0"/>
        <w:adjustRightInd w:val="0"/>
        <w:spacing w:after="0"/>
        <w:ind w:left="-630" w:firstLine="630"/>
      </w:pPr>
      <w:r w:rsidRPr="00A24FDE">
        <w:rPr>
          <w:rFonts w:eastAsia="Times New Roman"/>
        </w:rPr>
        <w:tab/>
      </w:r>
      <w:r w:rsidRPr="00A24FDE">
        <w:rPr>
          <w:rFonts w:eastAsia="Times New Roman"/>
        </w:rPr>
        <w:tab/>
      </w:r>
      <w:r w:rsidRPr="00A24FDE">
        <w:rPr>
          <w:rFonts w:eastAsia="Times New Roman"/>
        </w:rPr>
        <w:tab/>
      </w:r>
      <w:r w:rsidRPr="00A24FDE">
        <w:rPr>
          <w:rFonts w:eastAsia="Times New Roman"/>
        </w:rPr>
        <w:tab/>
      </w:r>
    </w:p>
    <w:p w:rsidR="00CC08E0" w:rsidRDefault="00CC08E0" w:rsidP="00CC08E0">
      <w:pPr>
        <w:spacing w:after="0"/>
      </w:pPr>
    </w:p>
    <w:p w:rsidR="00CC08E0" w:rsidRDefault="00CC08E0" w:rsidP="00CC08E0"/>
    <w:p w:rsidR="00CC08E0" w:rsidRDefault="00CC08E0" w:rsidP="00CC08E0"/>
    <w:p w:rsidR="00CC08E0" w:rsidRPr="004E3492" w:rsidRDefault="00CC08E0" w:rsidP="000D71E4">
      <w:pPr>
        <w:tabs>
          <w:tab w:val="left" w:pos="368"/>
        </w:tabs>
        <w:rPr>
          <w:rFonts w:ascii="Arial" w:hAnsi="Arial" w:cs="Arial"/>
          <w:b/>
        </w:rPr>
      </w:pPr>
    </w:p>
    <w:p w:rsidR="000D71E4" w:rsidRPr="002C17EF" w:rsidRDefault="000D71E4" w:rsidP="000D71E4">
      <w:pPr>
        <w:widowControl w:val="0"/>
        <w:tabs>
          <w:tab w:val="left" w:pos="368"/>
        </w:tabs>
        <w:autoSpaceDE w:val="0"/>
        <w:autoSpaceDN w:val="0"/>
        <w:adjustRightInd w:val="0"/>
        <w:spacing w:line="277" w:lineRule="exact"/>
        <w:rPr>
          <w:rFonts w:ascii="Arial" w:hAnsi="Arial" w:cs="Arial"/>
        </w:rPr>
      </w:pPr>
      <w:r w:rsidRPr="004E3492">
        <w:rPr>
          <w:rFonts w:ascii="Arial" w:hAnsi="Arial" w:cs="Arial"/>
        </w:rPr>
        <w:t xml:space="preserve"> </w:t>
      </w:r>
      <w:r>
        <w:rPr>
          <w:rFonts w:ascii="Arial" w:hAnsi="Arial" w:cs="Arial"/>
        </w:rPr>
        <w:t xml:space="preserve"> </w:t>
      </w:r>
    </w:p>
    <w:p w:rsidR="000D71E4" w:rsidRPr="002C17EF" w:rsidRDefault="000D71E4" w:rsidP="000D71E4">
      <w:pPr>
        <w:widowControl w:val="0"/>
        <w:tabs>
          <w:tab w:val="left" w:pos="368"/>
        </w:tabs>
        <w:autoSpaceDE w:val="0"/>
        <w:autoSpaceDN w:val="0"/>
        <w:adjustRightInd w:val="0"/>
        <w:spacing w:line="277" w:lineRule="exact"/>
        <w:rPr>
          <w:rFonts w:ascii="Arial" w:hAnsi="Arial" w:cs="Arial"/>
        </w:rPr>
      </w:pPr>
      <w:r w:rsidRPr="002C17EF">
        <w:rPr>
          <w:rFonts w:ascii="Arial" w:hAnsi="Arial" w:cs="Arial"/>
        </w:rPr>
        <w:t xml:space="preserve">           </w:t>
      </w:r>
    </w:p>
    <w:p w:rsidR="000D71E4" w:rsidRPr="002C17EF" w:rsidRDefault="000D71E4" w:rsidP="000D71E4">
      <w:pPr>
        <w:tabs>
          <w:tab w:val="left" w:pos="368"/>
        </w:tabs>
        <w:spacing w:line="277" w:lineRule="exact"/>
        <w:rPr>
          <w:rFonts w:ascii="Arial" w:eastAsia="Calibri" w:hAnsi="Arial" w:cs="Arial"/>
          <w:b/>
        </w:rPr>
      </w:pPr>
    </w:p>
    <w:p w:rsidR="000D71E4" w:rsidRPr="002C17EF" w:rsidRDefault="000D71E4" w:rsidP="000D71E4">
      <w:pPr>
        <w:tabs>
          <w:tab w:val="left" w:pos="368"/>
        </w:tabs>
        <w:spacing w:line="277" w:lineRule="exact"/>
        <w:rPr>
          <w:rFonts w:ascii="Arial" w:eastAsia="Calibri" w:hAnsi="Arial" w:cs="Arial"/>
          <w:b/>
        </w:rPr>
      </w:pPr>
    </w:p>
    <w:p w:rsidR="000D71E4" w:rsidRPr="004E3492" w:rsidRDefault="000D71E4" w:rsidP="000D71E4">
      <w:pPr>
        <w:tabs>
          <w:tab w:val="left" w:pos="368"/>
        </w:tabs>
        <w:rPr>
          <w:rFonts w:ascii="Arial" w:hAnsi="Arial" w:cs="Arial"/>
          <w:b/>
        </w:rPr>
      </w:pPr>
    </w:p>
    <w:p w:rsidR="000D71E4" w:rsidRDefault="000D71E4" w:rsidP="000D71E4">
      <w:pPr>
        <w:spacing w:after="0"/>
      </w:pPr>
    </w:p>
    <w:p w:rsidR="000D71E4" w:rsidRPr="001C597A" w:rsidRDefault="000D71E4" w:rsidP="000D71E4">
      <w:pPr>
        <w:rPr>
          <w:rFonts w:ascii="Arial" w:eastAsia="Calibri" w:hAnsi="Arial" w:cs="Arial"/>
        </w:rPr>
      </w:pPr>
    </w:p>
    <w:p w:rsidR="000D71E4" w:rsidRPr="001C597A" w:rsidRDefault="000D71E4" w:rsidP="000D71E4">
      <w:pPr>
        <w:ind w:left="-630"/>
        <w:rPr>
          <w:rFonts w:ascii="Arial" w:eastAsia="Calibri" w:hAnsi="Arial" w:cs="Arial"/>
        </w:rPr>
      </w:pPr>
    </w:p>
    <w:p w:rsidR="000D71E4" w:rsidRPr="001C597A" w:rsidRDefault="000D71E4" w:rsidP="000D71E4">
      <w:pPr>
        <w:ind w:left="-630"/>
        <w:rPr>
          <w:rFonts w:ascii="Arial" w:eastAsia="Calibri" w:hAnsi="Arial" w:cs="Arial"/>
        </w:rPr>
      </w:pPr>
    </w:p>
    <w:p w:rsidR="000D71E4" w:rsidRPr="001C597A" w:rsidRDefault="000D71E4" w:rsidP="000D71E4">
      <w:pPr>
        <w:ind w:left="-630"/>
        <w:rPr>
          <w:rFonts w:ascii="Arial" w:eastAsia="Calibri" w:hAnsi="Arial" w:cs="Arial"/>
        </w:rPr>
      </w:pPr>
    </w:p>
    <w:p w:rsidR="000D71E4" w:rsidRPr="001C597A" w:rsidRDefault="000D71E4" w:rsidP="000D71E4">
      <w:pPr>
        <w:ind w:left="-630"/>
        <w:rPr>
          <w:rFonts w:ascii="Arial" w:eastAsia="Calibri" w:hAnsi="Arial" w:cs="Arial"/>
        </w:rPr>
      </w:pPr>
    </w:p>
    <w:p w:rsidR="000D71E4" w:rsidRPr="001C597A" w:rsidRDefault="000D71E4" w:rsidP="000D71E4">
      <w:pPr>
        <w:ind w:left="-630"/>
        <w:rPr>
          <w:rFonts w:ascii="Arial" w:eastAsia="Calibri" w:hAnsi="Arial" w:cs="Arial"/>
        </w:rPr>
        <w:sectPr w:rsidR="000D71E4" w:rsidRPr="001C597A" w:rsidSect="000D71E4">
          <w:type w:val="continuous"/>
          <w:pgSz w:w="12240" w:h="15840"/>
          <w:pgMar w:top="1440" w:right="1440" w:bottom="1440" w:left="1440" w:header="720" w:footer="720" w:gutter="0"/>
          <w:cols w:space="720"/>
          <w:docGrid w:linePitch="360"/>
        </w:sectPr>
      </w:pPr>
    </w:p>
    <w:p w:rsidR="000D71E4" w:rsidRPr="001C597A" w:rsidRDefault="000D71E4" w:rsidP="000D71E4">
      <w:pPr>
        <w:rPr>
          <w:rFonts w:ascii="Arial" w:hAnsi="Arial" w:cs="Arial"/>
        </w:rPr>
        <w:sectPr w:rsidR="000D71E4" w:rsidRPr="001C597A" w:rsidSect="000D71E4">
          <w:type w:val="continuous"/>
          <w:pgSz w:w="12240" w:h="15840"/>
          <w:pgMar w:top="1440" w:right="1440" w:bottom="1440" w:left="1440" w:header="720" w:footer="720" w:gutter="0"/>
          <w:cols w:space="720"/>
          <w:docGrid w:linePitch="360"/>
        </w:sectPr>
      </w:pPr>
    </w:p>
    <w:p w:rsidR="000D71E4" w:rsidRDefault="000D71E4" w:rsidP="00984E36">
      <w:pPr>
        <w:ind w:left="-630"/>
        <w:rPr>
          <w:rFonts w:ascii="Arial" w:eastAsia="Calibri" w:hAnsi="Arial" w:cs="Arial"/>
        </w:rPr>
        <w:sectPr w:rsidR="000D71E4" w:rsidSect="00984E36">
          <w:type w:val="continuous"/>
          <w:pgSz w:w="12240" w:h="15840"/>
          <w:pgMar w:top="1440" w:right="1080" w:bottom="1440" w:left="1080" w:header="720" w:footer="720" w:gutter="0"/>
          <w:cols w:space="720"/>
          <w:docGrid w:linePitch="360"/>
        </w:sectPr>
      </w:pPr>
    </w:p>
    <w:p w:rsidR="00984E36" w:rsidRDefault="00984E36" w:rsidP="00984E36">
      <w:pPr>
        <w:ind w:left="-630"/>
        <w:rPr>
          <w:rFonts w:ascii="Arial" w:eastAsia="Calibri" w:hAnsi="Arial" w:cs="Arial"/>
        </w:rPr>
      </w:pPr>
    </w:p>
    <w:p w:rsidR="00984E36" w:rsidRPr="00F758C0" w:rsidRDefault="00984E36" w:rsidP="00984E36">
      <w:pPr>
        <w:ind w:left="-630"/>
        <w:rPr>
          <w:rFonts w:ascii="Arial" w:eastAsia="Calibri" w:hAnsi="Arial" w:cs="Arial"/>
        </w:rPr>
      </w:pPr>
    </w:p>
    <w:p w:rsidR="00984E36" w:rsidRPr="00F758C0" w:rsidRDefault="00984E36" w:rsidP="00984E36">
      <w:pPr>
        <w:ind w:left="-630"/>
        <w:rPr>
          <w:rFonts w:ascii="Arial" w:eastAsia="Calibri" w:hAnsi="Arial" w:cs="Arial"/>
        </w:rPr>
      </w:pPr>
    </w:p>
    <w:p w:rsidR="00984E36" w:rsidRPr="00F758C0" w:rsidRDefault="00984E36" w:rsidP="00984E36">
      <w:pPr>
        <w:ind w:left="-630"/>
        <w:rPr>
          <w:rFonts w:ascii="Arial" w:eastAsia="Calibri" w:hAnsi="Arial" w:cs="Arial"/>
        </w:rPr>
      </w:pPr>
    </w:p>
    <w:p w:rsidR="00984E36" w:rsidRPr="00F758C0" w:rsidRDefault="00984E36" w:rsidP="00984E36">
      <w:pPr>
        <w:ind w:left="-630"/>
        <w:rPr>
          <w:rFonts w:ascii="Arial" w:eastAsia="Calibri" w:hAnsi="Arial" w:cs="Arial"/>
        </w:rPr>
        <w:sectPr w:rsidR="00984E36" w:rsidRPr="00F758C0" w:rsidSect="000D71E4">
          <w:type w:val="continuous"/>
          <w:pgSz w:w="12240" w:h="15840"/>
          <w:pgMar w:top="1440" w:right="1080" w:bottom="1440" w:left="1080" w:header="720" w:footer="720" w:gutter="0"/>
          <w:cols w:num="2" w:space="720"/>
          <w:docGrid w:linePitch="360"/>
        </w:sectPr>
      </w:pPr>
    </w:p>
    <w:p w:rsidR="00984E36" w:rsidRPr="00F758C0" w:rsidRDefault="00984E36" w:rsidP="00984E36">
      <w:pPr>
        <w:rPr>
          <w:rFonts w:ascii="Arial" w:eastAsia="Calibri" w:hAnsi="Arial" w:cs="Arial"/>
        </w:rPr>
      </w:pPr>
    </w:p>
    <w:p w:rsidR="00B9053C" w:rsidRDefault="00B9053C" w:rsidP="00B9053C">
      <w:pPr>
        <w:spacing w:after="0"/>
      </w:pPr>
    </w:p>
    <w:p w:rsidR="00B9053C" w:rsidRDefault="00B9053C" w:rsidP="00B9053C">
      <w:pPr>
        <w:rPr>
          <w:rFonts w:ascii="Arial" w:hAnsi="Arial" w:cs="Arial"/>
        </w:rPr>
      </w:pPr>
    </w:p>
    <w:p w:rsidR="00B9053C" w:rsidRDefault="00B9053C" w:rsidP="00B9053C">
      <w:pPr>
        <w:spacing w:after="0"/>
      </w:pPr>
    </w:p>
    <w:p w:rsidR="00B9053C" w:rsidRDefault="00B9053C" w:rsidP="00B9053C">
      <w:pPr>
        <w:spacing w:after="0"/>
      </w:pPr>
    </w:p>
    <w:p w:rsidR="00B9053C" w:rsidRDefault="00B9053C" w:rsidP="00B9053C">
      <w:pPr>
        <w:jc w:val="both"/>
        <w:rPr>
          <w:rFonts w:ascii="Arial" w:hAnsi="Arial" w:cs="Arial"/>
        </w:rPr>
      </w:pPr>
    </w:p>
    <w:p w:rsidR="00B9053C" w:rsidRDefault="00B9053C" w:rsidP="00B9053C">
      <w:pPr>
        <w:jc w:val="both"/>
        <w:rPr>
          <w:rFonts w:ascii="Arial" w:hAnsi="Arial" w:cs="Arial"/>
        </w:rPr>
      </w:pPr>
    </w:p>
    <w:p w:rsidR="00B9053C" w:rsidRPr="0032699A" w:rsidRDefault="00B9053C" w:rsidP="00B9053C">
      <w:pPr>
        <w:jc w:val="both"/>
        <w:rPr>
          <w:rFonts w:ascii="Arial" w:hAnsi="Arial" w:cs="Arial"/>
        </w:rPr>
      </w:pPr>
    </w:p>
    <w:p w:rsidR="00B9053C" w:rsidRPr="0032699A" w:rsidRDefault="00B9053C" w:rsidP="00B9053C">
      <w:pPr>
        <w:pStyle w:val="NoSpacing"/>
        <w:jc w:val="both"/>
        <w:rPr>
          <w:b/>
        </w:rPr>
      </w:pPr>
    </w:p>
    <w:p w:rsidR="00B9053C" w:rsidRPr="0032699A" w:rsidRDefault="00B9053C" w:rsidP="00B9053C">
      <w:pPr>
        <w:widowControl w:val="0"/>
        <w:tabs>
          <w:tab w:val="left" w:pos="368"/>
        </w:tabs>
        <w:autoSpaceDE w:val="0"/>
        <w:autoSpaceDN w:val="0"/>
        <w:adjustRightInd w:val="0"/>
        <w:spacing w:line="277" w:lineRule="exact"/>
        <w:jc w:val="both"/>
        <w:rPr>
          <w:rFonts w:ascii="Arial" w:hAnsi="Arial" w:cs="Arial"/>
        </w:rPr>
      </w:pPr>
      <w:r w:rsidRPr="0032699A">
        <w:rPr>
          <w:rFonts w:ascii="Arial" w:hAnsi="Arial" w:cs="Arial"/>
        </w:rPr>
        <w:t xml:space="preserve">           </w:t>
      </w:r>
    </w:p>
    <w:p w:rsidR="00B9053C" w:rsidRPr="0032699A" w:rsidRDefault="00B9053C" w:rsidP="00B9053C">
      <w:pPr>
        <w:tabs>
          <w:tab w:val="left" w:pos="368"/>
        </w:tabs>
        <w:spacing w:line="277" w:lineRule="exact"/>
        <w:rPr>
          <w:rFonts w:ascii="Arial" w:eastAsia="Calibri" w:hAnsi="Arial" w:cs="Arial"/>
          <w:b/>
        </w:rPr>
      </w:pPr>
    </w:p>
    <w:p w:rsidR="00B9053C" w:rsidRPr="0032699A" w:rsidRDefault="00B9053C" w:rsidP="00B9053C">
      <w:pPr>
        <w:tabs>
          <w:tab w:val="left" w:pos="368"/>
        </w:tabs>
        <w:spacing w:line="277" w:lineRule="exact"/>
        <w:rPr>
          <w:rFonts w:ascii="Arial" w:eastAsia="Calibri" w:hAnsi="Arial" w:cs="Arial"/>
          <w:b/>
        </w:rPr>
      </w:pPr>
    </w:p>
    <w:p w:rsidR="004662BA" w:rsidRDefault="004662BA" w:rsidP="004662BA">
      <w:pPr>
        <w:spacing w:after="0"/>
        <w:rPr>
          <w:b/>
        </w:rPr>
      </w:pPr>
    </w:p>
    <w:p w:rsidR="004662BA" w:rsidRDefault="004662BA" w:rsidP="004662BA">
      <w:pPr>
        <w:spacing w:after="0"/>
        <w:jc w:val="center"/>
        <w:rPr>
          <w:b/>
        </w:rPr>
      </w:pPr>
    </w:p>
    <w:p w:rsidR="004662BA" w:rsidRDefault="004662BA" w:rsidP="004662BA">
      <w:pPr>
        <w:spacing w:after="0"/>
        <w:jc w:val="center"/>
        <w:rPr>
          <w:b/>
        </w:rPr>
      </w:pPr>
    </w:p>
    <w:p w:rsidR="004662BA" w:rsidRDefault="004662BA" w:rsidP="004662BA">
      <w:pPr>
        <w:spacing w:after="0"/>
      </w:pPr>
    </w:p>
    <w:p w:rsidR="004662BA" w:rsidRPr="00660D8D" w:rsidRDefault="004662BA" w:rsidP="004662BA"/>
    <w:p w:rsidR="004662BA" w:rsidRPr="004A0F68" w:rsidRDefault="004662BA" w:rsidP="004662BA">
      <w:pPr>
        <w:widowControl w:val="0"/>
        <w:tabs>
          <w:tab w:val="left" w:pos="368"/>
        </w:tabs>
        <w:autoSpaceDE w:val="0"/>
        <w:autoSpaceDN w:val="0"/>
        <w:adjustRightInd w:val="0"/>
        <w:spacing w:after="0" w:line="277" w:lineRule="exact"/>
      </w:pPr>
    </w:p>
    <w:p w:rsidR="004662BA" w:rsidRDefault="004662BA" w:rsidP="004662BA">
      <w:pPr>
        <w:spacing w:after="0"/>
        <w:rPr>
          <w:b/>
        </w:rPr>
      </w:pPr>
    </w:p>
    <w:p w:rsidR="004662BA" w:rsidRDefault="004662BA" w:rsidP="006D0C90">
      <w:pPr>
        <w:rPr>
          <w:rFonts w:ascii="Arial" w:hAnsi="Arial" w:cs="Arial"/>
        </w:rPr>
      </w:pPr>
    </w:p>
    <w:p w:rsidR="004662BA" w:rsidRPr="004662BA" w:rsidRDefault="004662BA" w:rsidP="004662BA">
      <w:pPr>
        <w:pStyle w:val="Title"/>
      </w:pPr>
    </w:p>
    <w:p w:rsidR="006D0C90" w:rsidRDefault="006D0C90" w:rsidP="006D0C90">
      <w:pPr>
        <w:spacing w:after="0"/>
      </w:pPr>
    </w:p>
    <w:p w:rsidR="006D0C90" w:rsidRDefault="006D0C90" w:rsidP="009E2AEF">
      <w:pPr>
        <w:pStyle w:val="NoSpacing"/>
        <w:tabs>
          <w:tab w:val="left" w:pos="-630"/>
        </w:tabs>
        <w:ind w:left="-720" w:firstLine="720"/>
        <w:rPr>
          <w:rFonts w:ascii="Times New Roman" w:hAnsi="Times New Roman" w:cs="Times New Roman"/>
        </w:rPr>
      </w:pPr>
    </w:p>
    <w:p w:rsidR="009E2AEF" w:rsidRPr="009E2AEF" w:rsidRDefault="009E2AEF" w:rsidP="00ED6837">
      <w:pPr>
        <w:pStyle w:val="NoSpacing"/>
        <w:rPr>
          <w:b/>
        </w:rPr>
      </w:pPr>
    </w:p>
    <w:p w:rsidR="00ED6837" w:rsidRDefault="00ED6837" w:rsidP="00ED6837">
      <w:pPr>
        <w:pStyle w:val="NoSpacing"/>
      </w:pPr>
    </w:p>
    <w:p w:rsidR="00ED6837" w:rsidRDefault="00ED6837" w:rsidP="00ED6837">
      <w:pPr>
        <w:pStyle w:val="NoSpacing"/>
      </w:pPr>
    </w:p>
    <w:p w:rsidR="00ED6837" w:rsidRDefault="00ED6837" w:rsidP="00ED6837">
      <w:pPr>
        <w:pStyle w:val="NoSpacing"/>
      </w:pPr>
    </w:p>
    <w:p w:rsidR="00ED6837" w:rsidRDefault="00ED6837" w:rsidP="00A558DF">
      <w:pPr>
        <w:ind w:right="1440"/>
        <w:jc w:val="both"/>
        <w:rPr>
          <w:rFonts w:ascii="Times New Roman" w:hAnsi="Times New Roman" w:cs="Times New Roman"/>
        </w:rPr>
      </w:pPr>
    </w:p>
    <w:p w:rsidR="00ED6837" w:rsidRDefault="00ED6837" w:rsidP="00A558DF">
      <w:pPr>
        <w:ind w:right="1440"/>
        <w:jc w:val="both"/>
        <w:rPr>
          <w:rFonts w:ascii="Times New Roman" w:hAnsi="Times New Roman" w:cs="Times New Roman"/>
        </w:rPr>
      </w:pPr>
    </w:p>
    <w:p w:rsidR="00ED6837" w:rsidRDefault="00ED6837" w:rsidP="00A558DF">
      <w:pPr>
        <w:ind w:right="1440"/>
        <w:jc w:val="both"/>
        <w:rPr>
          <w:rFonts w:ascii="Times New Roman" w:hAnsi="Times New Roman" w:cs="Times New Roman"/>
        </w:rPr>
      </w:pPr>
    </w:p>
    <w:p w:rsidR="00A558DF" w:rsidRDefault="00A558DF" w:rsidP="00A558DF">
      <w:pPr>
        <w:ind w:right="1440"/>
        <w:jc w:val="both"/>
        <w:rPr>
          <w:rFonts w:ascii="Times New Roman" w:hAnsi="Times New Roman" w:cs="Times New Roman"/>
        </w:rPr>
      </w:pPr>
    </w:p>
    <w:p w:rsidR="00A558DF" w:rsidRPr="0038185B" w:rsidRDefault="00A558DF" w:rsidP="00A558DF">
      <w:pPr>
        <w:ind w:right="1440"/>
        <w:jc w:val="both"/>
        <w:rPr>
          <w:rFonts w:ascii="Times New Roman" w:hAnsi="Times New Roman" w:cs="Times New Roman"/>
          <w:b/>
          <w:sz w:val="20"/>
          <w:szCs w:val="20"/>
        </w:rPr>
      </w:pPr>
      <w:r w:rsidRPr="0038185B">
        <w:rPr>
          <w:rFonts w:ascii="Times New Roman" w:hAnsi="Times New Roman" w:cs="Times New Roman"/>
        </w:rPr>
        <w:tab/>
      </w:r>
    </w:p>
    <w:p w:rsidR="00A558DF" w:rsidRPr="00606791" w:rsidRDefault="00A558DF" w:rsidP="00A558DF">
      <w:pPr>
        <w:pStyle w:val="NoSpacing"/>
        <w:ind w:left="720"/>
        <w:rPr>
          <w:b/>
          <w:sz w:val="24"/>
          <w:szCs w:val="24"/>
        </w:rPr>
      </w:pPr>
    </w:p>
    <w:p w:rsidR="00A558DF" w:rsidRDefault="00A558DF" w:rsidP="00A558DF">
      <w:pPr>
        <w:pStyle w:val="NoSpacing"/>
        <w:rPr>
          <w:b/>
          <w:sz w:val="24"/>
          <w:szCs w:val="24"/>
        </w:rPr>
      </w:pPr>
      <w:r w:rsidRPr="00606791">
        <w:rPr>
          <w:b/>
          <w:sz w:val="24"/>
          <w:szCs w:val="24"/>
        </w:rPr>
        <w:tab/>
      </w:r>
    </w:p>
    <w:p w:rsidR="00A558DF" w:rsidRDefault="00A558DF" w:rsidP="00A558DF">
      <w:pPr>
        <w:jc w:val="center"/>
        <w:rPr>
          <w:b/>
        </w:rPr>
      </w:pPr>
    </w:p>
    <w:p w:rsidR="00A558DF" w:rsidRPr="00A558DF" w:rsidRDefault="00A558DF" w:rsidP="00A558DF">
      <w:pPr>
        <w:rPr>
          <w:b/>
        </w:rPr>
      </w:pPr>
    </w:p>
    <w:p w:rsidR="00A558DF" w:rsidRPr="00A558DF" w:rsidRDefault="00A558DF" w:rsidP="00A558DF">
      <w:pPr>
        <w:pStyle w:val="ListParagraph"/>
        <w:ind w:left="-360"/>
        <w:rPr>
          <w:rFonts w:asciiTheme="minorHAnsi" w:hAnsiTheme="minorHAnsi"/>
          <w:b/>
          <w:sz w:val="22"/>
          <w:szCs w:val="22"/>
        </w:rPr>
      </w:pPr>
    </w:p>
    <w:p w:rsidR="00A558DF" w:rsidRDefault="00A558DF" w:rsidP="0045017A">
      <w:pPr>
        <w:ind w:left="-720"/>
        <w:rPr>
          <w:b/>
        </w:rPr>
      </w:pPr>
    </w:p>
    <w:p w:rsidR="0045017A" w:rsidRDefault="0045017A" w:rsidP="0045017A">
      <w:pPr>
        <w:ind w:left="-720"/>
        <w:rPr>
          <w:b/>
        </w:rPr>
      </w:pPr>
    </w:p>
    <w:p w:rsidR="0045017A" w:rsidRPr="0045017A" w:rsidRDefault="0045017A" w:rsidP="0045017A">
      <w:pPr>
        <w:ind w:left="-720"/>
        <w:rPr>
          <w:b/>
        </w:rPr>
      </w:pPr>
    </w:p>
    <w:p w:rsidR="0045017A" w:rsidRDefault="0045017A" w:rsidP="0045017A">
      <w:pPr>
        <w:ind w:left="-720"/>
      </w:pPr>
    </w:p>
    <w:p w:rsidR="0045017A" w:rsidRPr="0045017A" w:rsidRDefault="0045017A" w:rsidP="0045017A">
      <w:pPr>
        <w:ind w:left="-720"/>
        <w:rPr>
          <w:szCs w:val="20"/>
        </w:rPr>
      </w:pPr>
    </w:p>
    <w:p w:rsidR="0045017A" w:rsidRDefault="0045017A" w:rsidP="0045017A">
      <w:pPr>
        <w:pStyle w:val="NoSpacing"/>
      </w:pPr>
    </w:p>
    <w:p w:rsidR="0045017A" w:rsidRDefault="0045017A" w:rsidP="0045017A">
      <w:pPr>
        <w:pStyle w:val="NoSpacing"/>
        <w:ind w:left="-720"/>
      </w:pPr>
    </w:p>
    <w:p w:rsidR="0045017A" w:rsidRDefault="0045017A" w:rsidP="0045017A">
      <w:pPr>
        <w:pStyle w:val="NoSpacing"/>
      </w:pPr>
    </w:p>
    <w:p w:rsidR="0045017A" w:rsidRPr="0045017A" w:rsidRDefault="0045017A" w:rsidP="0045017A">
      <w:pPr>
        <w:pStyle w:val="NoSpacing"/>
        <w:rPr>
          <w:szCs w:val="20"/>
        </w:rPr>
      </w:pPr>
    </w:p>
    <w:p w:rsidR="0028745C" w:rsidRDefault="0028745C" w:rsidP="0028745C">
      <w:pPr>
        <w:ind w:left="-720"/>
        <w:rPr>
          <w:szCs w:val="20"/>
        </w:rPr>
      </w:pPr>
    </w:p>
    <w:p w:rsidR="0028745C" w:rsidRDefault="0028745C" w:rsidP="0028745C">
      <w:pPr>
        <w:ind w:left="-720"/>
        <w:rPr>
          <w:szCs w:val="20"/>
        </w:rPr>
      </w:pPr>
      <w:r>
        <w:rPr>
          <w:szCs w:val="20"/>
        </w:rPr>
        <w:tab/>
      </w:r>
    </w:p>
    <w:p w:rsidR="0028745C" w:rsidRPr="0028745C" w:rsidRDefault="0028745C" w:rsidP="0028745C">
      <w:pPr>
        <w:pStyle w:val="NoSpacing"/>
      </w:pPr>
    </w:p>
    <w:p w:rsidR="00171A20" w:rsidRDefault="00171A20" w:rsidP="00171A20">
      <w:pPr>
        <w:pStyle w:val="NoSpacing"/>
      </w:pPr>
    </w:p>
    <w:p w:rsidR="00171A20" w:rsidRDefault="00171A20" w:rsidP="00171A20">
      <w:pPr>
        <w:pStyle w:val="NoSpacing"/>
      </w:pPr>
    </w:p>
    <w:p w:rsidR="0038156E" w:rsidRDefault="0038156E" w:rsidP="0038156E">
      <w:pPr>
        <w:ind w:left="-720"/>
        <w:jc w:val="center"/>
      </w:pPr>
    </w:p>
    <w:p w:rsidR="0038156E" w:rsidRDefault="0038156E" w:rsidP="0038156E">
      <w:pPr>
        <w:ind w:left="-720"/>
        <w:jc w:val="center"/>
      </w:pPr>
    </w:p>
    <w:p w:rsidR="0038156E" w:rsidRDefault="0038156E" w:rsidP="0038156E">
      <w:pPr>
        <w:ind w:left="-720"/>
        <w:jc w:val="center"/>
      </w:pPr>
    </w:p>
    <w:p w:rsidR="0038156E" w:rsidRDefault="0038156E" w:rsidP="00D77209">
      <w:pPr>
        <w:tabs>
          <w:tab w:val="left" w:pos="368"/>
        </w:tabs>
        <w:spacing w:line="277" w:lineRule="exact"/>
        <w:rPr>
          <w:rFonts w:ascii="Arial" w:hAnsi="Arial" w:cs="Arial"/>
        </w:rPr>
      </w:pPr>
    </w:p>
    <w:p w:rsidR="00C01A12" w:rsidRDefault="00C01A12" w:rsidP="007802E2">
      <w:pPr>
        <w:pStyle w:val="NoSpacing"/>
      </w:pPr>
    </w:p>
    <w:p w:rsidR="00C01A12" w:rsidRDefault="00C01A12" w:rsidP="007802E2">
      <w:pPr>
        <w:pStyle w:val="NoSpacing"/>
      </w:pPr>
    </w:p>
    <w:p w:rsidR="00C01A12" w:rsidRDefault="00C01A12" w:rsidP="007802E2">
      <w:pPr>
        <w:pStyle w:val="NoSpacing"/>
      </w:pPr>
    </w:p>
    <w:p w:rsidR="00C01A12" w:rsidRDefault="00C01A12" w:rsidP="007802E2">
      <w:pPr>
        <w:pStyle w:val="NoSpacing"/>
      </w:pPr>
    </w:p>
    <w:p w:rsidR="007802E2" w:rsidRDefault="007802E2" w:rsidP="007802E2">
      <w:pPr>
        <w:tabs>
          <w:tab w:val="left" w:pos="368"/>
        </w:tabs>
        <w:spacing w:line="277" w:lineRule="exact"/>
        <w:jc w:val="center"/>
        <w:rPr>
          <w:rFonts w:ascii="Arial" w:hAnsi="Arial" w:cs="Arial"/>
        </w:rPr>
      </w:pPr>
      <w:r>
        <w:rPr>
          <w:rFonts w:ascii="Arial" w:hAnsi="Arial" w:cs="Arial"/>
        </w:rPr>
        <w:tab/>
      </w:r>
      <w:r>
        <w:rPr>
          <w:rFonts w:ascii="Arial" w:hAnsi="Arial" w:cs="Arial"/>
        </w:rPr>
        <w:tab/>
      </w:r>
    </w:p>
    <w:p w:rsidR="007802E2" w:rsidRDefault="007802E2" w:rsidP="00D77209">
      <w:pPr>
        <w:tabs>
          <w:tab w:val="left" w:pos="368"/>
        </w:tabs>
        <w:spacing w:line="277" w:lineRule="exact"/>
        <w:rPr>
          <w:rFonts w:ascii="Arial" w:hAnsi="Arial" w:cs="Arial"/>
        </w:rPr>
      </w:pPr>
    </w:p>
    <w:p w:rsidR="007802E2" w:rsidRDefault="007802E2" w:rsidP="00D77209">
      <w:pPr>
        <w:tabs>
          <w:tab w:val="left" w:pos="368"/>
        </w:tabs>
        <w:spacing w:line="277" w:lineRule="exact"/>
        <w:rPr>
          <w:rFonts w:ascii="Arial" w:hAnsi="Arial" w:cs="Arial"/>
        </w:rPr>
      </w:pPr>
    </w:p>
    <w:p w:rsidR="007802E2" w:rsidRDefault="007802E2" w:rsidP="00D77209">
      <w:pPr>
        <w:tabs>
          <w:tab w:val="left" w:pos="368"/>
        </w:tabs>
        <w:spacing w:line="277" w:lineRule="exact"/>
        <w:rPr>
          <w:rFonts w:ascii="Arial" w:hAnsi="Arial" w:cs="Arial"/>
        </w:rPr>
      </w:pPr>
    </w:p>
    <w:p w:rsidR="007802E2" w:rsidRDefault="007802E2" w:rsidP="00D77209">
      <w:pPr>
        <w:tabs>
          <w:tab w:val="left" w:pos="368"/>
        </w:tabs>
        <w:spacing w:line="277" w:lineRule="exact"/>
        <w:rPr>
          <w:rFonts w:ascii="Arial" w:hAnsi="Arial" w:cs="Arial"/>
        </w:rPr>
      </w:pPr>
    </w:p>
    <w:p w:rsidR="00D77209" w:rsidRDefault="00D77209" w:rsidP="00D77209">
      <w:pPr>
        <w:tabs>
          <w:tab w:val="left" w:pos="368"/>
        </w:tabs>
        <w:spacing w:line="277" w:lineRule="exact"/>
        <w:ind w:left="720"/>
        <w:rPr>
          <w:rFonts w:ascii="Arial" w:hAnsi="Arial" w:cs="Arial"/>
        </w:rPr>
      </w:pPr>
    </w:p>
    <w:p w:rsidR="00D77209" w:rsidRPr="002B3560" w:rsidRDefault="00D77209" w:rsidP="00D77209">
      <w:pPr>
        <w:tabs>
          <w:tab w:val="left" w:pos="368"/>
        </w:tabs>
        <w:spacing w:line="277" w:lineRule="exact"/>
        <w:ind w:left="720"/>
        <w:rPr>
          <w:rFonts w:ascii="Arial" w:hAnsi="Arial" w:cs="Arial"/>
        </w:rPr>
      </w:pPr>
    </w:p>
    <w:p w:rsidR="00D77209" w:rsidRPr="002B3560" w:rsidRDefault="00D77209" w:rsidP="00D77209">
      <w:pPr>
        <w:jc w:val="both"/>
        <w:rPr>
          <w:rFonts w:ascii="Times New Roman" w:hAnsi="Times New Roman"/>
          <w:color w:val="000000"/>
        </w:rPr>
      </w:pPr>
    </w:p>
    <w:p w:rsidR="00D77209" w:rsidRDefault="00D77209" w:rsidP="00D77209">
      <w:pPr>
        <w:jc w:val="both"/>
        <w:rPr>
          <w:rFonts w:ascii="Times New Roman" w:hAnsi="Times New Roman"/>
          <w:color w:val="000000"/>
        </w:rPr>
        <w:sectPr w:rsidR="00D77209" w:rsidSect="00171A20">
          <w:footerReference w:type="even" r:id="rId13"/>
          <w:footerReference w:type="default" r:id="rId14"/>
          <w:pgSz w:w="12240" w:h="15840"/>
          <w:pgMar w:top="1440" w:right="1800" w:bottom="1440" w:left="1800" w:header="1440" w:footer="1440" w:gutter="0"/>
          <w:pgNumType w:start="1"/>
          <w:cols w:space="720"/>
          <w:noEndnote/>
          <w:titlePg/>
          <w:docGrid w:linePitch="299"/>
        </w:sectPr>
      </w:pPr>
    </w:p>
    <w:p w:rsidR="000B25C6" w:rsidRDefault="000B25C6" w:rsidP="000B25C6">
      <w:pPr>
        <w:pStyle w:val="NoSpacing"/>
        <w:rPr>
          <w:b/>
        </w:rPr>
      </w:pPr>
    </w:p>
    <w:p w:rsidR="000B25C6" w:rsidRPr="000B25C6" w:rsidRDefault="000B25C6" w:rsidP="000B25C6">
      <w:pPr>
        <w:pStyle w:val="NoSpacing"/>
        <w:rPr>
          <w:b/>
        </w:rPr>
      </w:pPr>
    </w:p>
    <w:p w:rsidR="000B25C6" w:rsidRDefault="000B25C6" w:rsidP="000B25C6"/>
    <w:p w:rsidR="000B25C6" w:rsidRPr="000B25C6" w:rsidRDefault="000B25C6" w:rsidP="000B25C6">
      <w:pPr>
        <w:pStyle w:val="NoSpacing"/>
      </w:pPr>
    </w:p>
    <w:p w:rsidR="000B25C6" w:rsidRDefault="000B25C6" w:rsidP="000B25C6">
      <w:pPr>
        <w:pStyle w:val="NoSpacing"/>
      </w:pPr>
    </w:p>
    <w:p w:rsidR="000B25C6" w:rsidRPr="000B25C6" w:rsidRDefault="000B25C6" w:rsidP="000B25C6">
      <w:pPr>
        <w:pStyle w:val="NoSpacing"/>
      </w:pPr>
    </w:p>
    <w:sectPr w:rsidR="000B25C6" w:rsidRPr="000B25C6" w:rsidSect="00053A21">
      <w:footerReference w:type="default" r:id="rId15"/>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1493" w:rsidRDefault="00B81493" w:rsidP="001A5339">
      <w:pPr>
        <w:spacing w:after="0" w:line="240" w:lineRule="auto"/>
      </w:pPr>
      <w:r>
        <w:separator/>
      </w:r>
    </w:p>
  </w:endnote>
  <w:endnote w:type="continuationSeparator" w:id="0">
    <w:p w:rsidR="00B81493" w:rsidRDefault="00B81493" w:rsidP="001A53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493" w:rsidRDefault="00B8149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3042637"/>
      <w:docPartObj>
        <w:docPartGallery w:val="Page Numbers (Bottom of Page)"/>
        <w:docPartUnique/>
      </w:docPartObj>
    </w:sdtPr>
    <w:sdtContent>
      <w:p w:rsidR="00B81493" w:rsidRDefault="00163729">
        <w:pPr>
          <w:pStyle w:val="Footer"/>
          <w:jc w:val="right"/>
        </w:pPr>
        <w:fldSimple w:instr=" PAGE   \* MERGEFORMAT ">
          <w:r w:rsidR="0006768B">
            <w:rPr>
              <w:noProof/>
            </w:rPr>
            <w:t>1</w:t>
          </w:r>
        </w:fldSimple>
      </w:p>
    </w:sdtContent>
  </w:sdt>
  <w:p w:rsidR="00B81493" w:rsidRDefault="00B8149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493" w:rsidRDefault="00B8149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493" w:rsidRDefault="00163729" w:rsidP="00D77209">
    <w:pPr>
      <w:pStyle w:val="Footer"/>
      <w:framePr w:wrap="around" w:vAnchor="text" w:hAnchor="margin" w:xAlign="center" w:y="1"/>
      <w:rPr>
        <w:rStyle w:val="PageNumber"/>
      </w:rPr>
    </w:pPr>
    <w:r>
      <w:rPr>
        <w:rStyle w:val="PageNumber"/>
      </w:rPr>
      <w:fldChar w:fldCharType="begin"/>
    </w:r>
    <w:r w:rsidR="00B81493">
      <w:rPr>
        <w:rStyle w:val="PageNumber"/>
      </w:rPr>
      <w:instrText xml:space="preserve">PAGE  </w:instrText>
    </w:r>
    <w:r>
      <w:rPr>
        <w:rStyle w:val="PageNumber"/>
      </w:rPr>
      <w:fldChar w:fldCharType="end"/>
    </w:r>
  </w:p>
  <w:p w:rsidR="00B81493" w:rsidRDefault="00B8149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1639398"/>
      <w:docPartObj>
        <w:docPartGallery w:val="Page Numbers (Bottom of Page)"/>
        <w:docPartUnique/>
      </w:docPartObj>
    </w:sdtPr>
    <w:sdtContent>
      <w:p w:rsidR="00B81493" w:rsidRDefault="00163729">
        <w:pPr>
          <w:pStyle w:val="Footer"/>
          <w:jc w:val="right"/>
        </w:pPr>
        <w:fldSimple w:instr=" PAGE   \* MERGEFORMAT ">
          <w:r w:rsidR="0006768B">
            <w:rPr>
              <w:noProof/>
            </w:rPr>
            <w:t>3</w:t>
          </w:r>
        </w:fldSimple>
      </w:p>
    </w:sdtContent>
  </w:sdt>
  <w:p w:rsidR="00B81493" w:rsidRDefault="00B81493">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4602970"/>
      <w:docPartObj>
        <w:docPartGallery w:val="Page Numbers (Bottom of Page)"/>
        <w:docPartUnique/>
      </w:docPartObj>
    </w:sdtPr>
    <w:sdtContent>
      <w:p w:rsidR="00B81493" w:rsidRDefault="00163729">
        <w:pPr>
          <w:pStyle w:val="Footer"/>
          <w:jc w:val="right"/>
        </w:pPr>
        <w:fldSimple w:instr=" PAGE   \* MERGEFORMAT ">
          <w:r w:rsidR="0006768B">
            <w:rPr>
              <w:noProof/>
            </w:rPr>
            <w:t>4</w:t>
          </w:r>
        </w:fldSimple>
      </w:p>
    </w:sdtContent>
  </w:sdt>
  <w:p w:rsidR="00B81493" w:rsidRDefault="00B814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1493" w:rsidRDefault="00B81493" w:rsidP="001A5339">
      <w:pPr>
        <w:spacing w:after="0" w:line="240" w:lineRule="auto"/>
      </w:pPr>
      <w:r>
        <w:separator/>
      </w:r>
    </w:p>
  </w:footnote>
  <w:footnote w:type="continuationSeparator" w:id="0">
    <w:p w:rsidR="00B81493" w:rsidRDefault="00B81493" w:rsidP="001A53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493" w:rsidRDefault="00B8149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493" w:rsidRDefault="00B8149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493" w:rsidRDefault="00B8149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5F44"/>
    <w:multiLevelType w:val="hybridMultilevel"/>
    <w:tmpl w:val="FCBC44B4"/>
    <w:lvl w:ilvl="0" w:tplc="255A683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5542988"/>
    <w:multiLevelType w:val="hybridMultilevel"/>
    <w:tmpl w:val="FCBC44B4"/>
    <w:lvl w:ilvl="0" w:tplc="255A683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1FAE7B90"/>
    <w:multiLevelType w:val="hybridMultilevel"/>
    <w:tmpl w:val="BE94A43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235075BD"/>
    <w:multiLevelType w:val="hybridMultilevel"/>
    <w:tmpl w:val="0DACC4C0"/>
    <w:lvl w:ilvl="0" w:tplc="3880CE40">
      <w:start w:val="1"/>
      <w:numFmt w:val="decimal"/>
      <w:lvlText w:val="%1."/>
      <w:lvlJc w:val="left"/>
      <w:pPr>
        <w:ind w:left="-360" w:hanging="360"/>
      </w:pPr>
      <w:rPr>
        <w:rFonts w:eastAsia="Calibri" w:hint="default"/>
        <w:b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nsid w:val="33CD77AC"/>
    <w:multiLevelType w:val="hybridMultilevel"/>
    <w:tmpl w:val="95B825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6">
    <w:nsid w:val="40F54858"/>
    <w:multiLevelType w:val="hybridMultilevel"/>
    <w:tmpl w:val="65363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B9270E"/>
    <w:multiLevelType w:val="hybridMultilevel"/>
    <w:tmpl w:val="6E901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59282C"/>
    <w:multiLevelType w:val="hybridMultilevel"/>
    <w:tmpl w:val="FCBC44B4"/>
    <w:lvl w:ilvl="0" w:tplc="255A683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51881C17"/>
    <w:multiLevelType w:val="hybridMultilevel"/>
    <w:tmpl w:val="FCBC44B4"/>
    <w:lvl w:ilvl="0" w:tplc="255A683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5627693C"/>
    <w:multiLevelType w:val="hybridMultilevel"/>
    <w:tmpl w:val="FCBC44B4"/>
    <w:lvl w:ilvl="0" w:tplc="255A683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568E4DAC"/>
    <w:multiLevelType w:val="hybridMultilevel"/>
    <w:tmpl w:val="FCBC44B4"/>
    <w:lvl w:ilvl="0" w:tplc="255A683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5B826212"/>
    <w:multiLevelType w:val="hybridMultilevel"/>
    <w:tmpl w:val="4C223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4503AA"/>
    <w:multiLevelType w:val="hybridMultilevel"/>
    <w:tmpl w:val="FCBC44B4"/>
    <w:lvl w:ilvl="0" w:tplc="255A683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60626473"/>
    <w:multiLevelType w:val="hybridMultilevel"/>
    <w:tmpl w:val="E290293C"/>
    <w:lvl w:ilvl="0" w:tplc="2340A1C6">
      <w:start w:val="1"/>
      <w:numFmt w:val="upperLetter"/>
      <w:lvlText w:val="%1."/>
      <w:lvlJc w:val="left"/>
      <w:pPr>
        <w:ind w:left="1195" w:hanging="360"/>
      </w:pPr>
      <w:rPr>
        <w:rFonts w:cs="Times New Roman" w:hint="default"/>
        <w:b/>
      </w:rPr>
    </w:lvl>
    <w:lvl w:ilvl="1" w:tplc="04090019">
      <w:start w:val="1"/>
      <w:numFmt w:val="lowerLetter"/>
      <w:lvlText w:val="%2."/>
      <w:lvlJc w:val="left"/>
      <w:pPr>
        <w:ind w:left="1915" w:hanging="360"/>
      </w:pPr>
      <w:rPr>
        <w:rFonts w:cs="Times New Roman"/>
      </w:rPr>
    </w:lvl>
    <w:lvl w:ilvl="2" w:tplc="713A4160">
      <w:start w:val="1"/>
      <w:numFmt w:val="decimal"/>
      <w:lvlText w:val="%3."/>
      <w:lvlJc w:val="left"/>
      <w:pPr>
        <w:tabs>
          <w:tab w:val="num" w:pos="1710"/>
        </w:tabs>
        <w:ind w:left="1710" w:hanging="360"/>
      </w:pPr>
      <w:rPr>
        <w:rFonts w:ascii="Times New Roman" w:eastAsia="Times New Roman" w:hAnsi="Times New Roman" w:cs="Times New Roman"/>
        <w:b/>
      </w:rPr>
    </w:lvl>
    <w:lvl w:ilvl="3" w:tplc="09F8D110">
      <w:start w:val="1"/>
      <w:numFmt w:val="decimal"/>
      <w:lvlText w:val="%4."/>
      <w:lvlJc w:val="left"/>
      <w:pPr>
        <w:tabs>
          <w:tab w:val="num" w:pos="3355"/>
        </w:tabs>
        <w:ind w:left="3355" w:hanging="360"/>
      </w:pPr>
      <w:rPr>
        <w:rFonts w:ascii="Arial" w:eastAsia="Times New Roman" w:hAnsi="Arial" w:cs="Arial"/>
      </w:rPr>
    </w:lvl>
    <w:lvl w:ilvl="4" w:tplc="3A8C8892">
      <w:start w:val="31"/>
      <w:numFmt w:val="bullet"/>
      <w:lvlText w:val=""/>
      <w:lvlJc w:val="left"/>
      <w:pPr>
        <w:tabs>
          <w:tab w:val="num" w:pos="4075"/>
        </w:tabs>
        <w:ind w:left="4075" w:hanging="360"/>
      </w:pPr>
      <w:rPr>
        <w:rFonts w:ascii="Symbol" w:eastAsia="Times New Roman" w:hAnsi="Symbol" w:hint="default"/>
      </w:rPr>
    </w:lvl>
    <w:lvl w:ilvl="5" w:tplc="6B843F36">
      <w:numFmt w:val="bullet"/>
      <w:lvlText w:val="-"/>
      <w:lvlJc w:val="left"/>
      <w:pPr>
        <w:ind w:left="4975" w:hanging="360"/>
      </w:pPr>
      <w:rPr>
        <w:rFonts w:ascii="Arial" w:eastAsia="Times New Roman" w:hAnsi="Arial" w:hint="default"/>
      </w:rPr>
    </w:lvl>
    <w:lvl w:ilvl="6" w:tplc="0409000F" w:tentative="1">
      <w:start w:val="1"/>
      <w:numFmt w:val="decimal"/>
      <w:lvlText w:val="%7."/>
      <w:lvlJc w:val="left"/>
      <w:pPr>
        <w:ind w:left="5515" w:hanging="360"/>
      </w:pPr>
      <w:rPr>
        <w:rFonts w:cs="Times New Roman"/>
      </w:rPr>
    </w:lvl>
    <w:lvl w:ilvl="7" w:tplc="04090019" w:tentative="1">
      <w:start w:val="1"/>
      <w:numFmt w:val="lowerLetter"/>
      <w:lvlText w:val="%8."/>
      <w:lvlJc w:val="left"/>
      <w:pPr>
        <w:ind w:left="6235" w:hanging="360"/>
      </w:pPr>
      <w:rPr>
        <w:rFonts w:cs="Times New Roman"/>
      </w:rPr>
    </w:lvl>
    <w:lvl w:ilvl="8" w:tplc="0409001B" w:tentative="1">
      <w:start w:val="1"/>
      <w:numFmt w:val="lowerRoman"/>
      <w:lvlText w:val="%9."/>
      <w:lvlJc w:val="right"/>
      <w:pPr>
        <w:ind w:left="6955" w:hanging="180"/>
      </w:pPr>
      <w:rPr>
        <w:rFonts w:cs="Times New Roman"/>
      </w:rPr>
    </w:lvl>
  </w:abstractNum>
  <w:abstractNum w:abstractNumId="15">
    <w:nsid w:val="60BF4FBB"/>
    <w:multiLevelType w:val="hybridMultilevel"/>
    <w:tmpl w:val="FC0CEEC4"/>
    <w:lvl w:ilvl="0" w:tplc="6534D74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nsid w:val="6B1A08CD"/>
    <w:multiLevelType w:val="hybridMultilevel"/>
    <w:tmpl w:val="33DCD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713B16"/>
    <w:multiLevelType w:val="hybridMultilevel"/>
    <w:tmpl w:val="D70EEB34"/>
    <w:lvl w:ilvl="0" w:tplc="ACE2F5DE">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16"/>
  </w:num>
  <w:num w:numId="2">
    <w:abstractNumId w:val="6"/>
  </w:num>
  <w:num w:numId="3">
    <w:abstractNumId w:val="14"/>
  </w:num>
  <w:num w:numId="4">
    <w:abstractNumId w:val="3"/>
  </w:num>
  <w:num w:numId="5">
    <w:abstractNumId w:val="17"/>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2"/>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0"/>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7"/>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0B25C6"/>
    <w:rsid w:val="00015AB3"/>
    <w:rsid w:val="0002628E"/>
    <w:rsid w:val="000307F2"/>
    <w:rsid w:val="00053A21"/>
    <w:rsid w:val="0006768B"/>
    <w:rsid w:val="00083D04"/>
    <w:rsid w:val="000B25C6"/>
    <w:rsid w:val="000B3DB1"/>
    <w:rsid w:val="000C59E8"/>
    <w:rsid w:val="000D71E4"/>
    <w:rsid w:val="00163729"/>
    <w:rsid w:val="00171A20"/>
    <w:rsid w:val="001A5339"/>
    <w:rsid w:val="001B463D"/>
    <w:rsid w:val="001B4AEA"/>
    <w:rsid w:val="001B62A3"/>
    <w:rsid w:val="0028745C"/>
    <w:rsid w:val="002B4EF8"/>
    <w:rsid w:val="002B6673"/>
    <w:rsid w:val="00345C8D"/>
    <w:rsid w:val="0038156E"/>
    <w:rsid w:val="0045017A"/>
    <w:rsid w:val="00453AF0"/>
    <w:rsid w:val="004662BA"/>
    <w:rsid w:val="004858C3"/>
    <w:rsid w:val="00537D79"/>
    <w:rsid w:val="00554D6F"/>
    <w:rsid w:val="0056048F"/>
    <w:rsid w:val="00572B56"/>
    <w:rsid w:val="005746AF"/>
    <w:rsid w:val="005760E6"/>
    <w:rsid w:val="00577F86"/>
    <w:rsid w:val="00586DCF"/>
    <w:rsid w:val="00622A13"/>
    <w:rsid w:val="00661F95"/>
    <w:rsid w:val="00666032"/>
    <w:rsid w:val="006761CD"/>
    <w:rsid w:val="006A64FB"/>
    <w:rsid w:val="006D0C90"/>
    <w:rsid w:val="006E3250"/>
    <w:rsid w:val="007802E2"/>
    <w:rsid w:val="007E23A5"/>
    <w:rsid w:val="007F7973"/>
    <w:rsid w:val="008019A7"/>
    <w:rsid w:val="00880B50"/>
    <w:rsid w:val="008A3C1E"/>
    <w:rsid w:val="008D598A"/>
    <w:rsid w:val="008E3044"/>
    <w:rsid w:val="00903A4B"/>
    <w:rsid w:val="00935BE6"/>
    <w:rsid w:val="00940E07"/>
    <w:rsid w:val="00984E36"/>
    <w:rsid w:val="009B6E0B"/>
    <w:rsid w:val="009D33A4"/>
    <w:rsid w:val="009E2AEF"/>
    <w:rsid w:val="009F06CA"/>
    <w:rsid w:val="00A22434"/>
    <w:rsid w:val="00A558DF"/>
    <w:rsid w:val="00A56311"/>
    <w:rsid w:val="00A940A6"/>
    <w:rsid w:val="00AD39F0"/>
    <w:rsid w:val="00AE58D9"/>
    <w:rsid w:val="00AF4DEE"/>
    <w:rsid w:val="00B71AAE"/>
    <w:rsid w:val="00B81493"/>
    <w:rsid w:val="00B9053C"/>
    <w:rsid w:val="00BC0153"/>
    <w:rsid w:val="00BF4FAF"/>
    <w:rsid w:val="00C01A12"/>
    <w:rsid w:val="00C21DB9"/>
    <w:rsid w:val="00C8642F"/>
    <w:rsid w:val="00CC08E0"/>
    <w:rsid w:val="00D03C0C"/>
    <w:rsid w:val="00D432C9"/>
    <w:rsid w:val="00D644FC"/>
    <w:rsid w:val="00D74706"/>
    <w:rsid w:val="00D77209"/>
    <w:rsid w:val="00D80577"/>
    <w:rsid w:val="00D848FA"/>
    <w:rsid w:val="00DB3B7A"/>
    <w:rsid w:val="00DE5881"/>
    <w:rsid w:val="00E20AF7"/>
    <w:rsid w:val="00E81CE3"/>
    <w:rsid w:val="00ED6837"/>
    <w:rsid w:val="00F3100D"/>
    <w:rsid w:val="00F52495"/>
    <w:rsid w:val="00FF02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032"/>
  </w:style>
  <w:style w:type="paragraph" w:styleId="Heading2">
    <w:name w:val="heading 2"/>
    <w:basedOn w:val="Normal"/>
    <w:next w:val="Normal"/>
    <w:link w:val="Heading2Char"/>
    <w:uiPriority w:val="9"/>
    <w:unhideWhenUsed/>
    <w:qFormat/>
    <w:rsid w:val="000B25C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25C6"/>
    <w:pPr>
      <w:spacing w:after="0" w:line="240" w:lineRule="auto"/>
    </w:pPr>
  </w:style>
  <w:style w:type="character" w:customStyle="1" w:styleId="Heading2Char">
    <w:name w:val="Heading 2 Char"/>
    <w:basedOn w:val="DefaultParagraphFont"/>
    <w:link w:val="Heading2"/>
    <w:uiPriority w:val="9"/>
    <w:rsid w:val="000B25C6"/>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1A533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A5339"/>
  </w:style>
  <w:style w:type="paragraph" w:styleId="Footer">
    <w:name w:val="footer"/>
    <w:basedOn w:val="Normal"/>
    <w:link w:val="FooterChar"/>
    <w:uiPriority w:val="99"/>
    <w:unhideWhenUsed/>
    <w:rsid w:val="001A53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339"/>
  </w:style>
  <w:style w:type="paragraph" w:styleId="ListParagraph">
    <w:name w:val="List Paragraph"/>
    <w:basedOn w:val="Normal"/>
    <w:uiPriority w:val="34"/>
    <w:qFormat/>
    <w:rsid w:val="00AD39F0"/>
    <w:pPr>
      <w:spacing w:line="240" w:lineRule="auto"/>
      <w:ind w:left="720"/>
      <w:contextualSpacing/>
    </w:pPr>
    <w:rPr>
      <w:rFonts w:ascii="Arial" w:hAnsi="Arial" w:cs="Arial"/>
      <w:sz w:val="24"/>
      <w:szCs w:val="24"/>
    </w:rPr>
  </w:style>
  <w:style w:type="character" w:styleId="PageNumber">
    <w:name w:val="page number"/>
    <w:basedOn w:val="DefaultParagraphFont"/>
    <w:rsid w:val="00D77209"/>
  </w:style>
  <w:style w:type="paragraph" w:styleId="Title">
    <w:name w:val="Title"/>
    <w:basedOn w:val="Normal"/>
    <w:link w:val="TitleChar"/>
    <w:qFormat/>
    <w:rsid w:val="00A558DF"/>
    <w:pPr>
      <w:spacing w:after="0" w:line="240" w:lineRule="auto"/>
      <w:jc w:val="center"/>
    </w:pPr>
    <w:rPr>
      <w:rFonts w:ascii="Times New Roman" w:eastAsia="Times New Roman" w:hAnsi="Times New Roman" w:cs="Times New Roman"/>
      <w:b/>
      <w:bCs/>
      <w:sz w:val="20"/>
      <w:szCs w:val="20"/>
    </w:rPr>
  </w:style>
  <w:style w:type="character" w:customStyle="1" w:styleId="TitleChar">
    <w:name w:val="Title Char"/>
    <w:basedOn w:val="DefaultParagraphFont"/>
    <w:link w:val="Title"/>
    <w:rsid w:val="00A558DF"/>
    <w:rPr>
      <w:rFonts w:ascii="Times New Roman" w:eastAsia="Times New Roman" w:hAnsi="Times New Roman" w:cs="Times New Roman"/>
      <w:b/>
      <w:bCs/>
      <w:sz w:val="20"/>
      <w:szCs w:val="20"/>
    </w:rPr>
  </w:style>
  <w:style w:type="paragraph" w:customStyle="1" w:styleId="p14">
    <w:name w:val="p14"/>
    <w:basedOn w:val="Normal"/>
    <w:rsid w:val="000D71E4"/>
    <w:pPr>
      <w:widowControl w:val="0"/>
      <w:tabs>
        <w:tab w:val="left" w:pos="204"/>
      </w:tabs>
      <w:autoSpaceDE w:val="0"/>
      <w:autoSpaceDN w:val="0"/>
      <w:adjustRightInd w:val="0"/>
      <w:spacing w:after="0" w:line="240" w:lineRule="auto"/>
    </w:pPr>
    <w:rPr>
      <w:rFonts w:ascii="Times New Roman" w:eastAsia="Times New Roman" w:hAnsi="Times New Roman" w:cs="Times New Roman"/>
      <w:sz w:val="24"/>
      <w:szCs w:val="24"/>
    </w:rPr>
  </w:style>
  <w:style w:type="paragraph" w:styleId="BlockText">
    <w:name w:val="Block Text"/>
    <w:basedOn w:val="Normal"/>
    <w:rsid w:val="009D33A4"/>
    <w:pPr>
      <w:spacing w:after="0" w:line="240" w:lineRule="auto"/>
      <w:ind w:left="720" w:right="720"/>
    </w:pPr>
    <w:rPr>
      <w:rFonts w:ascii="Times New Roman" w:eastAsia="Times New Roman" w:hAnsi="Times New Roman" w:cs="Times New Roman"/>
      <w:sz w:val="24"/>
      <w:szCs w:val="16"/>
    </w:rPr>
  </w:style>
  <w:style w:type="paragraph" w:styleId="BodyTextIndent2">
    <w:name w:val="Body Text Indent 2"/>
    <w:basedOn w:val="Normal"/>
    <w:link w:val="BodyTextIndent2Char"/>
    <w:rsid w:val="009D33A4"/>
    <w:pPr>
      <w:tabs>
        <w:tab w:val="left" w:leader="underscore" w:pos="2880"/>
        <w:tab w:val="left" w:leader="underscore" w:pos="4860"/>
      </w:tabs>
      <w:spacing w:after="0" w:line="240" w:lineRule="auto"/>
      <w:ind w:firstLine="864"/>
    </w:pPr>
    <w:rPr>
      <w:rFonts w:ascii="Times New Roman" w:eastAsia="Times New Roman" w:hAnsi="Times New Roman" w:cs="Times New Roman"/>
      <w:sz w:val="24"/>
      <w:szCs w:val="16"/>
    </w:rPr>
  </w:style>
  <w:style w:type="character" w:customStyle="1" w:styleId="BodyTextIndent2Char">
    <w:name w:val="Body Text Indent 2 Char"/>
    <w:basedOn w:val="DefaultParagraphFont"/>
    <w:link w:val="BodyTextIndent2"/>
    <w:rsid w:val="009D33A4"/>
    <w:rPr>
      <w:rFonts w:ascii="Times New Roman" w:eastAsia="Times New Roman" w:hAnsi="Times New Roman" w:cs="Times New Roman"/>
      <w:sz w:val="24"/>
      <w:szCs w:val="16"/>
    </w:rPr>
  </w:style>
  <w:style w:type="paragraph" w:styleId="BodyTextIndent3">
    <w:name w:val="Body Text Indent 3"/>
    <w:basedOn w:val="Normal"/>
    <w:link w:val="BodyTextIndent3Char"/>
    <w:rsid w:val="009D33A4"/>
    <w:pPr>
      <w:spacing w:after="0" w:line="240" w:lineRule="auto"/>
      <w:ind w:firstLine="864"/>
    </w:pPr>
    <w:rPr>
      <w:rFonts w:ascii="Times New Roman" w:eastAsia="Times New Roman" w:hAnsi="Times New Roman" w:cs="Times New Roman"/>
      <w:szCs w:val="16"/>
    </w:rPr>
  </w:style>
  <w:style w:type="character" w:customStyle="1" w:styleId="BodyTextIndent3Char">
    <w:name w:val="Body Text Indent 3 Char"/>
    <w:basedOn w:val="DefaultParagraphFont"/>
    <w:link w:val="BodyTextIndent3"/>
    <w:rsid w:val="009D33A4"/>
    <w:rPr>
      <w:rFonts w:ascii="Times New Roman" w:eastAsia="Times New Roman" w:hAnsi="Times New Roman" w:cs="Times New Roman"/>
      <w:szCs w:val="16"/>
    </w:rPr>
  </w:style>
  <w:style w:type="paragraph" w:customStyle="1" w:styleId="p2">
    <w:name w:val="p2"/>
    <w:basedOn w:val="Normal"/>
    <w:rsid w:val="00DB3B7A"/>
    <w:pPr>
      <w:widowControl w:val="0"/>
      <w:tabs>
        <w:tab w:val="left" w:pos="221"/>
        <w:tab w:val="left" w:pos="1853"/>
      </w:tabs>
      <w:autoSpaceDE w:val="0"/>
      <w:autoSpaceDN w:val="0"/>
      <w:adjustRightInd w:val="0"/>
      <w:spacing w:after="0" w:line="240" w:lineRule="auto"/>
      <w:ind w:left="1853" w:hanging="1632"/>
    </w:pPr>
    <w:rPr>
      <w:rFonts w:ascii="Times New Roman" w:eastAsia="Times New Roman" w:hAnsi="Times New Roman" w:cs="Times New Roman"/>
      <w:sz w:val="24"/>
      <w:szCs w:val="24"/>
    </w:rPr>
  </w:style>
  <w:style w:type="paragraph" w:customStyle="1" w:styleId="p3">
    <w:name w:val="p3"/>
    <w:basedOn w:val="Normal"/>
    <w:rsid w:val="00DB3B7A"/>
    <w:pPr>
      <w:widowControl w:val="0"/>
      <w:tabs>
        <w:tab w:val="left" w:pos="204"/>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B3B7A"/>
    <w:pPr>
      <w:widowControl w:val="0"/>
      <w:tabs>
        <w:tab w:val="left" w:pos="1060"/>
      </w:tabs>
      <w:autoSpaceDE w:val="0"/>
      <w:autoSpaceDN w:val="0"/>
      <w:adjustRightInd w:val="0"/>
      <w:spacing w:after="0" w:line="240" w:lineRule="auto"/>
      <w:ind w:left="380" w:hanging="106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3751</TotalTime>
  <Pages>34</Pages>
  <Words>9275</Words>
  <Characters>52874</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patricia c</dc:creator>
  <cp:lastModifiedBy>patricia c</cp:lastModifiedBy>
  <cp:revision>26</cp:revision>
  <cp:lastPrinted>2016-02-04T17:16:00Z</cp:lastPrinted>
  <dcterms:created xsi:type="dcterms:W3CDTF">2015-09-15T14:44:00Z</dcterms:created>
  <dcterms:modified xsi:type="dcterms:W3CDTF">2016-02-04T17:23:00Z</dcterms:modified>
</cp:coreProperties>
</file>