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4E349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14,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0489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1B3DA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2015-233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70489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0489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b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0489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70489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0489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Councilman Monte</w:t>
            </w:r>
            <w:bookmarkStart w:id="0" w:name="_GoBack"/>
            <w:bookmarkEnd w:id="0"/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4E3492" w:rsidRDefault="004E3492" w:rsidP="006944B4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4E3492">
              <w:rPr>
                <w:rFonts w:ascii="Arial" w:hAnsi="Arial" w:cs="Arial"/>
                <w:b/>
                <w:smallCaps/>
                <w:sz w:val="28"/>
                <w:szCs w:val="28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70489D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70489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D30904" w:rsidRPr="001B3DAD" w:rsidRDefault="00D30904" w:rsidP="00D30904">
      <w:pPr>
        <w:pStyle w:val="p14"/>
        <w:rPr>
          <w:rFonts w:ascii="Arial" w:hAnsi="Arial" w:cs="Arial"/>
          <w:b/>
        </w:rPr>
      </w:pPr>
    </w:p>
    <w:p w:rsidR="001B3DAD" w:rsidRPr="001B3DAD" w:rsidRDefault="001B3DAD" w:rsidP="001B3DAD">
      <w:pPr>
        <w:jc w:val="center"/>
        <w:rPr>
          <w:rFonts w:ascii="Arial" w:hAnsi="Arial" w:cs="Arial"/>
        </w:rPr>
      </w:pPr>
      <w:r w:rsidRPr="001B3DAD">
        <w:rPr>
          <w:rFonts w:ascii="Arial" w:hAnsi="Arial" w:cs="Arial"/>
        </w:rPr>
        <w:t>Resolution to Authorize College Degree Stipend as per the PBA Bargaining Unit 45 Agreement</w:t>
      </w:r>
    </w:p>
    <w:p w:rsidR="001B3DAD" w:rsidRPr="001B3DAD" w:rsidRDefault="001B3DAD" w:rsidP="00DD5865">
      <w:pPr>
        <w:rPr>
          <w:rFonts w:ascii="Arial" w:hAnsi="Arial" w:cs="Arial"/>
        </w:rPr>
      </w:pPr>
    </w:p>
    <w:p w:rsidR="001B3DAD" w:rsidRPr="001B3DAD" w:rsidRDefault="001B3DAD" w:rsidP="001B3DAD">
      <w:pPr>
        <w:rPr>
          <w:rFonts w:ascii="Arial" w:hAnsi="Arial" w:cs="Arial"/>
        </w:rPr>
      </w:pPr>
      <w:r w:rsidRPr="001B3DAD">
        <w:rPr>
          <w:rFonts w:ascii="Arial" w:hAnsi="Arial" w:cs="Arial"/>
          <w:b/>
        </w:rPr>
        <w:t xml:space="preserve">WHEREAS </w:t>
      </w:r>
      <w:r w:rsidRPr="001B3DAD">
        <w:rPr>
          <w:rFonts w:ascii="Arial" w:hAnsi="Arial" w:cs="Arial"/>
        </w:rPr>
        <w:t>the Borough of Edgewater has a negotiated bargaining unit agreement with the members of the Police Department PBA Unit 45; and</w:t>
      </w:r>
    </w:p>
    <w:p w:rsidR="001B3DAD" w:rsidRPr="001B3DAD" w:rsidRDefault="001B3DAD" w:rsidP="001B3DAD">
      <w:pPr>
        <w:rPr>
          <w:rFonts w:ascii="Arial" w:hAnsi="Arial" w:cs="Arial"/>
        </w:rPr>
      </w:pPr>
    </w:p>
    <w:p w:rsidR="001B3DAD" w:rsidRPr="001B3DAD" w:rsidRDefault="001B3DAD" w:rsidP="001B3DAD">
      <w:pPr>
        <w:rPr>
          <w:rFonts w:ascii="Arial" w:hAnsi="Arial" w:cs="Arial"/>
        </w:rPr>
      </w:pPr>
      <w:r w:rsidRPr="001B3DAD">
        <w:rPr>
          <w:rFonts w:ascii="Arial" w:hAnsi="Arial" w:cs="Arial"/>
          <w:b/>
        </w:rPr>
        <w:t xml:space="preserve">WHEREAS </w:t>
      </w:r>
      <w:r w:rsidRPr="001B3DAD">
        <w:rPr>
          <w:rFonts w:ascii="Arial" w:hAnsi="Arial" w:cs="Arial"/>
        </w:rPr>
        <w:t>article 15.00 – 15.02 of the bargaining unit agreement provide for a $1000.00 stipend to all active members of the Edgewater Police Department with a college Bachelor’s Degree; and</w:t>
      </w:r>
    </w:p>
    <w:p w:rsidR="001B3DAD" w:rsidRPr="001B3DAD" w:rsidRDefault="001B3DAD" w:rsidP="001B3DAD">
      <w:pPr>
        <w:rPr>
          <w:rFonts w:ascii="Arial" w:hAnsi="Arial" w:cs="Arial"/>
        </w:rPr>
      </w:pPr>
    </w:p>
    <w:p w:rsidR="001B3DAD" w:rsidRPr="001B3DAD" w:rsidRDefault="001B3DAD" w:rsidP="001B3DAD">
      <w:pPr>
        <w:rPr>
          <w:rFonts w:ascii="Arial" w:hAnsi="Arial" w:cs="Arial"/>
        </w:rPr>
      </w:pPr>
      <w:r w:rsidRPr="001B3DAD">
        <w:rPr>
          <w:rFonts w:ascii="Arial" w:hAnsi="Arial" w:cs="Arial"/>
          <w:b/>
        </w:rPr>
        <w:t xml:space="preserve">WHEREAS </w:t>
      </w:r>
      <w:r w:rsidRPr="001B3DAD">
        <w:rPr>
          <w:rFonts w:ascii="Arial" w:hAnsi="Arial" w:cs="Arial"/>
        </w:rPr>
        <w:t>the police chief has certified to the payroll department that the following active members of the Edgewater Police Department PBA Unit 45 are entitled to a $1000.00 stipend for possessing a college bachelor’s degree;</w:t>
      </w:r>
    </w:p>
    <w:p w:rsidR="001B3DAD" w:rsidRPr="001B3DAD" w:rsidRDefault="001B3DAD" w:rsidP="001B3DAD">
      <w:pPr>
        <w:rPr>
          <w:rFonts w:ascii="Arial" w:hAnsi="Arial" w:cs="Arial"/>
        </w:rPr>
      </w:pP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 xml:space="preserve">J </w:t>
      </w:r>
      <w:proofErr w:type="spellStart"/>
      <w:r w:rsidRPr="001B3DAD">
        <w:rPr>
          <w:rFonts w:ascii="Arial" w:hAnsi="Arial" w:cs="Arial"/>
          <w:sz w:val="22"/>
        </w:rPr>
        <w:t>Holowacz</w:t>
      </w:r>
      <w:proofErr w:type="spellEnd"/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D Martin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C Rae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D Ring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E Sullivan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 xml:space="preserve">B </w:t>
      </w:r>
      <w:proofErr w:type="spellStart"/>
      <w:r w:rsidRPr="001B3DAD">
        <w:rPr>
          <w:rFonts w:ascii="Arial" w:hAnsi="Arial" w:cs="Arial"/>
          <w:sz w:val="22"/>
        </w:rPr>
        <w:t>Dushaj</w:t>
      </w:r>
      <w:proofErr w:type="spellEnd"/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D Price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J Dalton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>EB Ring</w:t>
      </w:r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 xml:space="preserve">K </w:t>
      </w:r>
      <w:proofErr w:type="spellStart"/>
      <w:r w:rsidRPr="001B3DAD">
        <w:rPr>
          <w:rFonts w:ascii="Arial" w:hAnsi="Arial" w:cs="Arial"/>
          <w:sz w:val="22"/>
        </w:rPr>
        <w:t>Savrides</w:t>
      </w:r>
      <w:proofErr w:type="spellEnd"/>
    </w:p>
    <w:p w:rsidR="001B3DAD" w:rsidRPr="001B3DAD" w:rsidRDefault="001B3DAD" w:rsidP="001B3DAD">
      <w:pPr>
        <w:jc w:val="center"/>
        <w:rPr>
          <w:rFonts w:ascii="Arial" w:hAnsi="Arial" w:cs="Arial"/>
          <w:sz w:val="22"/>
        </w:rPr>
      </w:pPr>
      <w:r w:rsidRPr="001B3DAD">
        <w:rPr>
          <w:rFonts w:ascii="Arial" w:hAnsi="Arial" w:cs="Arial"/>
          <w:sz w:val="22"/>
        </w:rPr>
        <w:t xml:space="preserve">T </w:t>
      </w:r>
      <w:proofErr w:type="spellStart"/>
      <w:r w:rsidRPr="001B3DAD">
        <w:rPr>
          <w:rFonts w:ascii="Arial" w:hAnsi="Arial" w:cs="Arial"/>
          <w:sz w:val="22"/>
        </w:rPr>
        <w:t>Wetklow</w:t>
      </w:r>
      <w:proofErr w:type="spellEnd"/>
    </w:p>
    <w:p w:rsidR="001B3DAD" w:rsidRPr="001B3DAD" w:rsidRDefault="001B3DAD" w:rsidP="001B3DAD">
      <w:pPr>
        <w:jc w:val="center"/>
        <w:rPr>
          <w:rFonts w:ascii="Arial" w:hAnsi="Arial" w:cs="Arial"/>
        </w:rPr>
      </w:pPr>
    </w:p>
    <w:p w:rsidR="001B3DAD" w:rsidRPr="001B3DAD" w:rsidRDefault="001B3DAD" w:rsidP="001B3DAD">
      <w:pPr>
        <w:rPr>
          <w:rFonts w:ascii="Arial" w:hAnsi="Arial" w:cs="Arial"/>
        </w:rPr>
      </w:pPr>
      <w:r w:rsidRPr="001B3DAD">
        <w:rPr>
          <w:rFonts w:ascii="Arial" w:hAnsi="Arial" w:cs="Arial"/>
          <w:b/>
        </w:rPr>
        <w:t xml:space="preserve">NOW THEREFORE BE IT RESOLVED </w:t>
      </w:r>
      <w:r w:rsidRPr="001B3DAD">
        <w:rPr>
          <w:rFonts w:ascii="Arial" w:hAnsi="Arial" w:cs="Arial"/>
        </w:rPr>
        <w:t xml:space="preserve">by the Edgewater Mayor and Council that it hereby </w:t>
      </w:r>
      <w:r w:rsidR="00DD5865" w:rsidRPr="001B3DAD">
        <w:rPr>
          <w:rFonts w:ascii="Arial" w:hAnsi="Arial" w:cs="Arial"/>
        </w:rPr>
        <w:t>authorizes</w:t>
      </w:r>
      <w:r w:rsidRPr="001B3DAD">
        <w:rPr>
          <w:rFonts w:ascii="Arial" w:hAnsi="Arial" w:cs="Arial"/>
        </w:rPr>
        <w:t xml:space="preserve"> the payroll department to issue college stipends to the above listed police officers as per the PBA Unit 45 bargaining unit agreement.</w:t>
      </w:r>
    </w:p>
    <w:p w:rsidR="001B3DAD" w:rsidRPr="001B3DAD" w:rsidRDefault="001B3DAD" w:rsidP="001B3DAD">
      <w:pPr>
        <w:rPr>
          <w:rFonts w:ascii="Arial" w:hAnsi="Arial" w:cs="Arial"/>
        </w:rPr>
      </w:pPr>
    </w:p>
    <w:p w:rsidR="001B3DAD" w:rsidRPr="001B3DAD" w:rsidRDefault="001B3DAD" w:rsidP="001B3DAD">
      <w:pPr>
        <w:rPr>
          <w:rFonts w:ascii="Arial" w:hAnsi="Arial" w:cs="Arial"/>
        </w:rPr>
      </w:pPr>
      <w:r w:rsidRPr="001B3DAD">
        <w:rPr>
          <w:rFonts w:ascii="Arial" w:hAnsi="Arial" w:cs="Arial"/>
          <w:b/>
        </w:rPr>
        <w:t>BE IT FURTHER RESOLVED</w:t>
      </w:r>
      <w:r w:rsidRPr="001B3DAD">
        <w:rPr>
          <w:rFonts w:ascii="Arial" w:hAnsi="Arial" w:cs="Arial"/>
        </w:rPr>
        <w:t xml:space="preserve"> the chief financial officer has certified that funds are available for this purpose.</w:t>
      </w:r>
    </w:p>
    <w:p w:rsidR="00D30904" w:rsidRPr="001B3DAD" w:rsidRDefault="00D30904" w:rsidP="004E3492">
      <w:pPr>
        <w:tabs>
          <w:tab w:val="left" w:pos="368"/>
        </w:tabs>
        <w:rPr>
          <w:rFonts w:ascii="Arial" w:hAnsi="Arial" w:cs="Arial"/>
          <w:b/>
        </w:rPr>
      </w:pPr>
    </w:p>
    <w:p w:rsidR="008144A3" w:rsidRPr="001B3DAD" w:rsidRDefault="008144A3" w:rsidP="004E3492">
      <w:pPr>
        <w:tabs>
          <w:tab w:val="left" w:pos="368"/>
        </w:tabs>
        <w:rPr>
          <w:rFonts w:ascii="Arial" w:hAnsi="Arial" w:cs="Arial"/>
          <w:b/>
        </w:rPr>
      </w:pPr>
    </w:p>
    <w:p w:rsidR="008144A3" w:rsidRPr="001B3DAD" w:rsidRDefault="00D30904" w:rsidP="008144A3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1B3DAD">
        <w:rPr>
          <w:rFonts w:ascii="Arial" w:hAnsi="Arial" w:cs="Arial"/>
        </w:rPr>
        <w:t xml:space="preserve"> </w:t>
      </w:r>
      <w:r w:rsidR="008144A3" w:rsidRPr="001B3DAD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8144A3" w:rsidRPr="001B3DAD" w:rsidRDefault="008144A3" w:rsidP="008144A3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1B3DAD">
        <w:rPr>
          <w:rFonts w:ascii="Arial" w:hAnsi="Arial" w:cs="Arial"/>
        </w:rPr>
        <w:t xml:space="preserve">           </w:t>
      </w: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8144A3" w:rsidRPr="004E3492" w:rsidRDefault="008144A3" w:rsidP="008144A3">
      <w:pPr>
        <w:tabs>
          <w:tab w:val="left" w:pos="368"/>
        </w:tabs>
        <w:rPr>
          <w:rFonts w:ascii="Arial" w:hAnsi="Arial" w:cs="Arial"/>
          <w:b/>
        </w:rPr>
      </w:pPr>
    </w:p>
    <w:p w:rsidR="00D30E2D" w:rsidRPr="004E3492" w:rsidRDefault="00D30E2D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sectPr w:rsidR="00D30E2D" w:rsidRPr="004E3492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A5370"/>
    <w:rsid w:val="0018522A"/>
    <w:rsid w:val="001B3DAD"/>
    <w:rsid w:val="00331496"/>
    <w:rsid w:val="004E3492"/>
    <w:rsid w:val="005C47E1"/>
    <w:rsid w:val="0070489D"/>
    <w:rsid w:val="00733CD6"/>
    <w:rsid w:val="0075095F"/>
    <w:rsid w:val="007B53A1"/>
    <w:rsid w:val="007C5829"/>
    <w:rsid w:val="008144A3"/>
    <w:rsid w:val="00D30904"/>
    <w:rsid w:val="00D30E2D"/>
    <w:rsid w:val="00DD5865"/>
    <w:rsid w:val="00DF5F29"/>
    <w:rsid w:val="00E24519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2015-09-10T15:43:00Z</cp:lastPrinted>
  <dcterms:created xsi:type="dcterms:W3CDTF">2015-09-11T16:11:00Z</dcterms:created>
  <dcterms:modified xsi:type="dcterms:W3CDTF">2015-09-15T15:04:00Z</dcterms:modified>
</cp:coreProperties>
</file>