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11C" w:rsidRPr="007E7A31" w:rsidRDefault="007B711C" w:rsidP="007B711C">
      <w:pPr>
        <w:pStyle w:val="NoSpacing"/>
        <w:jc w:val="center"/>
        <w:rPr>
          <w:b/>
        </w:rPr>
      </w:pPr>
      <w:bookmarkStart w:id="0" w:name="_GoBack"/>
      <w:bookmarkEnd w:id="0"/>
      <w:r w:rsidRPr="007E7A31">
        <w:rPr>
          <w:b/>
        </w:rPr>
        <w:t>BOROUGH OF EDGEWATER</w:t>
      </w:r>
    </w:p>
    <w:p w:rsidR="007B711C" w:rsidRPr="007E7A31" w:rsidRDefault="007B711C" w:rsidP="007B711C">
      <w:pPr>
        <w:pStyle w:val="NoSpacing"/>
        <w:jc w:val="center"/>
        <w:rPr>
          <w:b/>
        </w:rPr>
      </w:pPr>
      <w:r w:rsidRPr="007E7A31">
        <w:rPr>
          <w:b/>
        </w:rPr>
        <w:t>BERGEN COUNTY, NEW JERSEY</w:t>
      </w:r>
    </w:p>
    <w:p w:rsidR="007B711C" w:rsidRPr="007E7A31" w:rsidRDefault="007B711C" w:rsidP="007B711C">
      <w:pPr>
        <w:pStyle w:val="NoSpacing"/>
        <w:jc w:val="center"/>
        <w:rPr>
          <w:b/>
        </w:rPr>
      </w:pPr>
      <w:r w:rsidRPr="007E7A31">
        <w:rPr>
          <w:b/>
        </w:rPr>
        <w:t>MAYOR AND COUNCIL</w:t>
      </w:r>
    </w:p>
    <w:p w:rsidR="007B711C" w:rsidRPr="007E7A31" w:rsidRDefault="007B711C" w:rsidP="007B711C">
      <w:pPr>
        <w:pStyle w:val="NoSpacing"/>
        <w:jc w:val="center"/>
        <w:rPr>
          <w:b/>
        </w:rPr>
      </w:pPr>
      <w:r w:rsidRPr="007E7A31">
        <w:rPr>
          <w:b/>
        </w:rPr>
        <w:t>SPECIAL MEETING AGENDA</w:t>
      </w:r>
    </w:p>
    <w:p w:rsidR="007B711C" w:rsidRDefault="007B711C" w:rsidP="007B711C">
      <w:pPr>
        <w:pStyle w:val="NoSpacing"/>
        <w:jc w:val="center"/>
        <w:rPr>
          <w:b/>
        </w:rPr>
      </w:pPr>
      <w:r w:rsidRPr="007E7A31">
        <w:rPr>
          <w:b/>
        </w:rPr>
        <w:t>August 26, 2015</w:t>
      </w:r>
    </w:p>
    <w:p w:rsidR="007E7A31" w:rsidRPr="007E7A31" w:rsidRDefault="007E7A31" w:rsidP="007B711C">
      <w:pPr>
        <w:pStyle w:val="NoSpacing"/>
        <w:jc w:val="center"/>
        <w:rPr>
          <w:b/>
        </w:rPr>
      </w:pPr>
      <w:r>
        <w:rPr>
          <w:rFonts w:eastAsia="Calibri"/>
          <w:b/>
        </w:rPr>
        <w:t>7</w:t>
      </w:r>
      <w:r w:rsidRPr="007E7A31">
        <w:rPr>
          <w:rFonts w:eastAsia="Calibri"/>
          <w:b/>
        </w:rPr>
        <w:t>:00 P.M.</w:t>
      </w:r>
    </w:p>
    <w:p w:rsidR="00FE637D" w:rsidRPr="007E7A31" w:rsidRDefault="00FE637D" w:rsidP="00FE637D">
      <w:pPr>
        <w:spacing w:after="0"/>
        <w:ind w:left="1555" w:right="-360" w:hanging="720"/>
        <w:jc w:val="center"/>
        <w:rPr>
          <w:rFonts w:eastAsia="Calibri"/>
          <w:b/>
        </w:rPr>
      </w:pPr>
    </w:p>
    <w:p w:rsidR="00FE637D" w:rsidRPr="007E7A31" w:rsidRDefault="00FE637D" w:rsidP="00FE637D">
      <w:pPr>
        <w:spacing w:after="0"/>
        <w:ind w:left="1555" w:right="-720" w:hanging="720"/>
        <w:rPr>
          <w:rFonts w:eastAsia="Calibri"/>
          <w:b/>
        </w:rPr>
      </w:pPr>
      <w:r w:rsidRPr="007E7A31">
        <w:rPr>
          <w:rFonts w:eastAsia="Calibri"/>
          <w:b/>
        </w:rPr>
        <w:tab/>
      </w:r>
      <w:r w:rsidRPr="007E7A31">
        <w:rPr>
          <w:rFonts w:eastAsia="Calibri"/>
          <w:b/>
        </w:rPr>
        <w:tab/>
      </w:r>
      <w:r w:rsidRPr="007E7A31">
        <w:rPr>
          <w:rFonts w:eastAsia="Calibri"/>
          <w:b/>
        </w:rPr>
        <w:tab/>
      </w:r>
      <w:r w:rsidRPr="007E7A31">
        <w:rPr>
          <w:rFonts w:eastAsia="Calibri"/>
          <w:b/>
        </w:rPr>
        <w:tab/>
      </w:r>
    </w:p>
    <w:p w:rsidR="00FE637D" w:rsidRPr="00506DC0" w:rsidRDefault="00FE637D" w:rsidP="00FE637D">
      <w:pPr>
        <w:spacing w:after="0"/>
        <w:ind w:left="1555" w:right="-360" w:hanging="720"/>
        <w:rPr>
          <w:rFonts w:eastAsia="Calibri"/>
          <w:b/>
          <w:u w:val="single"/>
        </w:rPr>
      </w:pPr>
    </w:p>
    <w:p w:rsidR="00FE637D" w:rsidRPr="007E7A31" w:rsidRDefault="00FE637D" w:rsidP="00FE637D">
      <w:pPr>
        <w:numPr>
          <w:ilvl w:val="0"/>
          <w:numId w:val="1"/>
        </w:numPr>
        <w:spacing w:after="0"/>
        <w:ind w:right="-360"/>
        <w:contextualSpacing/>
        <w:rPr>
          <w:rFonts w:eastAsia="Calibri"/>
          <w:b/>
        </w:rPr>
      </w:pPr>
      <w:r w:rsidRPr="007E7A31">
        <w:rPr>
          <w:rFonts w:eastAsia="Calibri"/>
          <w:b/>
        </w:rPr>
        <w:t xml:space="preserve">ROLL CALL </w:t>
      </w:r>
    </w:p>
    <w:p w:rsidR="00FE637D" w:rsidRPr="007E7A31" w:rsidRDefault="00FE637D" w:rsidP="00FE637D">
      <w:pPr>
        <w:spacing w:after="0"/>
        <w:ind w:left="1555" w:right="-360" w:hanging="720"/>
        <w:rPr>
          <w:rFonts w:eastAsia="Calibri"/>
          <w:b/>
        </w:rPr>
      </w:pPr>
    </w:p>
    <w:p w:rsidR="00FE637D" w:rsidRPr="007E7A31" w:rsidRDefault="00FE637D" w:rsidP="00FE637D">
      <w:pPr>
        <w:numPr>
          <w:ilvl w:val="0"/>
          <w:numId w:val="1"/>
        </w:numPr>
        <w:spacing w:after="0"/>
        <w:ind w:right="-360"/>
        <w:contextualSpacing/>
        <w:rPr>
          <w:rFonts w:eastAsia="Calibri"/>
          <w:b/>
        </w:rPr>
      </w:pPr>
      <w:r w:rsidRPr="007E7A31">
        <w:rPr>
          <w:rFonts w:eastAsia="Calibri"/>
          <w:b/>
        </w:rPr>
        <w:t xml:space="preserve"> OPEN PUBLIC MEETINGS ACT STATEMENT BY MAYOR </w:t>
      </w:r>
    </w:p>
    <w:p w:rsidR="00FE637D" w:rsidRPr="007E7A31" w:rsidRDefault="00FE637D" w:rsidP="00FE637D">
      <w:pPr>
        <w:spacing w:after="0"/>
        <w:ind w:left="720" w:right="-360" w:hanging="720"/>
        <w:contextualSpacing/>
        <w:rPr>
          <w:rFonts w:eastAsia="Calibri"/>
          <w:b/>
        </w:rPr>
      </w:pPr>
    </w:p>
    <w:p w:rsidR="00FE637D" w:rsidRPr="007E7A31" w:rsidRDefault="007B711C" w:rsidP="00FE637D">
      <w:pPr>
        <w:numPr>
          <w:ilvl w:val="0"/>
          <w:numId w:val="1"/>
        </w:numPr>
        <w:spacing w:after="0"/>
        <w:ind w:right="-360"/>
        <w:contextualSpacing/>
        <w:rPr>
          <w:rFonts w:eastAsia="Calibri"/>
          <w:b/>
        </w:rPr>
      </w:pPr>
      <w:r w:rsidRPr="007E7A31">
        <w:rPr>
          <w:rFonts w:eastAsia="Calibri"/>
          <w:b/>
        </w:rPr>
        <w:t xml:space="preserve">SALUTE TO FLAG </w:t>
      </w:r>
    </w:p>
    <w:p w:rsidR="007E7A31" w:rsidRPr="007E7A31" w:rsidRDefault="007E7A31" w:rsidP="007E7A31">
      <w:pPr>
        <w:spacing w:after="0"/>
        <w:ind w:right="-360"/>
        <w:contextualSpacing/>
        <w:rPr>
          <w:rFonts w:eastAsia="Calibri"/>
          <w:b/>
        </w:rPr>
      </w:pPr>
    </w:p>
    <w:p w:rsidR="00292C57" w:rsidRPr="00292C57" w:rsidRDefault="007E7A31" w:rsidP="00292C57">
      <w:pPr>
        <w:numPr>
          <w:ilvl w:val="0"/>
          <w:numId w:val="1"/>
        </w:numPr>
        <w:spacing w:after="0"/>
        <w:ind w:right="-360"/>
        <w:contextualSpacing/>
        <w:rPr>
          <w:rFonts w:eastAsia="Calibri"/>
          <w:b/>
        </w:rPr>
      </w:pPr>
      <w:r w:rsidRPr="007E7A31">
        <w:rPr>
          <w:b/>
        </w:rPr>
        <w:t>C</w:t>
      </w:r>
      <w:r>
        <w:rPr>
          <w:b/>
        </w:rPr>
        <w:t>ONF</w:t>
      </w:r>
      <w:r w:rsidRPr="007E7A31">
        <w:rPr>
          <w:b/>
        </w:rPr>
        <w:t>ERENCE:</w:t>
      </w:r>
    </w:p>
    <w:p w:rsidR="00292C57" w:rsidRDefault="00292C57" w:rsidP="00292C57">
      <w:pPr>
        <w:pStyle w:val="ListParagraph"/>
        <w:rPr>
          <w:rFonts w:eastAsia="Calibri"/>
          <w:b/>
        </w:rPr>
      </w:pPr>
    </w:p>
    <w:p w:rsidR="00292C57" w:rsidRPr="00292C57" w:rsidRDefault="00292C57" w:rsidP="00292C57">
      <w:pPr>
        <w:pStyle w:val="ListParagraph"/>
        <w:numPr>
          <w:ilvl w:val="2"/>
          <w:numId w:val="1"/>
        </w:numPr>
        <w:spacing w:after="0"/>
        <w:ind w:right="-360"/>
        <w:jc w:val="both"/>
        <w:rPr>
          <w:rFonts w:eastAsia="Calibri"/>
        </w:rPr>
      </w:pPr>
      <w:r w:rsidRPr="00292C57">
        <w:rPr>
          <w:rFonts w:eastAsia="Calibri"/>
        </w:rPr>
        <w:t>Presentation by CME Associates for the Veteran’s Field Concept Plan of August 11, 2015 to satisfy a grant application to be submitted to the Bergen County Open Space. Recreation, Farmland &amp; Historic Preservation Trust Fund for Veteran’s Field, 1167 River Road.</w:t>
      </w:r>
    </w:p>
    <w:p w:rsidR="00292C57" w:rsidRPr="007E7A31" w:rsidRDefault="00292C57" w:rsidP="00292C57">
      <w:pPr>
        <w:spacing w:after="0"/>
        <w:ind w:right="-360"/>
        <w:contextualSpacing/>
        <w:rPr>
          <w:rFonts w:eastAsia="Calibri"/>
          <w:b/>
        </w:rPr>
      </w:pPr>
    </w:p>
    <w:p w:rsidR="00292C57" w:rsidRDefault="00292C57" w:rsidP="00292C57">
      <w:pPr>
        <w:numPr>
          <w:ilvl w:val="0"/>
          <w:numId w:val="1"/>
        </w:numPr>
        <w:spacing w:after="0"/>
        <w:ind w:right="-360"/>
        <w:contextualSpacing/>
        <w:rPr>
          <w:rFonts w:eastAsia="Calibri"/>
          <w:b/>
        </w:rPr>
      </w:pPr>
      <w:r w:rsidRPr="007E7A31">
        <w:rPr>
          <w:rFonts w:eastAsia="Calibri"/>
          <w:b/>
        </w:rPr>
        <w:t xml:space="preserve">OPEN MEETING TO PUBLIC </w:t>
      </w:r>
    </w:p>
    <w:p w:rsidR="00292C57" w:rsidRDefault="00292C57" w:rsidP="00292C57">
      <w:pPr>
        <w:spacing w:after="0"/>
        <w:ind w:left="1195" w:right="-360"/>
        <w:contextualSpacing/>
        <w:rPr>
          <w:rFonts w:eastAsia="Calibri"/>
          <w:b/>
        </w:rPr>
      </w:pPr>
    </w:p>
    <w:p w:rsidR="007E7A31" w:rsidRDefault="007E7A31" w:rsidP="00FE637D">
      <w:pPr>
        <w:numPr>
          <w:ilvl w:val="0"/>
          <w:numId w:val="1"/>
        </w:numPr>
        <w:spacing w:after="0"/>
        <w:ind w:right="-360"/>
        <w:contextualSpacing/>
        <w:rPr>
          <w:rFonts w:eastAsia="Calibri"/>
          <w:b/>
        </w:rPr>
      </w:pPr>
      <w:r>
        <w:rPr>
          <w:rFonts w:eastAsia="Calibri"/>
          <w:b/>
        </w:rPr>
        <w:t>RESOLUTION</w:t>
      </w:r>
    </w:p>
    <w:p w:rsidR="00292C57" w:rsidRDefault="00292C57" w:rsidP="00292C57">
      <w:pPr>
        <w:spacing w:after="0"/>
        <w:ind w:right="-360"/>
        <w:contextualSpacing/>
        <w:rPr>
          <w:rFonts w:eastAsia="Calibri"/>
          <w:b/>
        </w:rPr>
      </w:pPr>
    </w:p>
    <w:p w:rsidR="007E7A31" w:rsidRPr="007E7A31" w:rsidRDefault="00292C57" w:rsidP="007E7A31">
      <w:pPr>
        <w:pStyle w:val="ListParagraph"/>
        <w:numPr>
          <w:ilvl w:val="2"/>
          <w:numId w:val="1"/>
        </w:numPr>
        <w:spacing w:after="0"/>
        <w:ind w:right="-360"/>
        <w:rPr>
          <w:rFonts w:eastAsia="Calibri"/>
        </w:rPr>
      </w:pPr>
      <w:r>
        <w:t xml:space="preserve">2015-205 </w:t>
      </w:r>
      <w:r w:rsidR="007E7A31" w:rsidRPr="007E7A31">
        <w:t>Resolution endorsi</w:t>
      </w:r>
      <w:r>
        <w:t>ng the Veteran’s Field Concept</w:t>
      </w:r>
      <w:r w:rsidR="007E7A31" w:rsidRPr="007E7A31">
        <w:t xml:space="preserve"> Plan </w:t>
      </w:r>
      <w:r>
        <w:t xml:space="preserve">and </w:t>
      </w:r>
      <w:r w:rsidR="007E7A31" w:rsidRPr="007E7A31">
        <w:t>authorizing to go out for bid.</w:t>
      </w:r>
    </w:p>
    <w:p w:rsidR="007E7A31" w:rsidRPr="007E7A31" w:rsidRDefault="007E7A31" w:rsidP="007E7A31">
      <w:pPr>
        <w:pStyle w:val="ListParagraph"/>
        <w:spacing w:after="0"/>
        <w:ind w:left="1710" w:right="-360"/>
        <w:rPr>
          <w:rFonts w:eastAsia="Calibri"/>
          <w:b/>
        </w:rPr>
      </w:pPr>
    </w:p>
    <w:p w:rsidR="00FE637D" w:rsidRPr="007E7A31" w:rsidRDefault="00FE637D" w:rsidP="00FE637D">
      <w:pPr>
        <w:numPr>
          <w:ilvl w:val="0"/>
          <w:numId w:val="1"/>
        </w:numPr>
        <w:spacing w:after="0"/>
        <w:ind w:right="-360"/>
        <w:contextualSpacing/>
        <w:rPr>
          <w:rFonts w:eastAsia="Calibri"/>
          <w:b/>
        </w:rPr>
      </w:pPr>
      <w:r w:rsidRPr="007E7A31">
        <w:rPr>
          <w:rFonts w:eastAsia="Calibri"/>
          <w:b/>
        </w:rPr>
        <w:t>ADJOURNMENT</w:t>
      </w:r>
    </w:p>
    <w:p w:rsidR="00995668" w:rsidRDefault="00995668"/>
    <w:sectPr w:rsidR="00995668" w:rsidSect="00292C57">
      <w:footerReference w:type="even" r:id="rId7"/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DC0" w:rsidRDefault="00506DC0">
      <w:pPr>
        <w:spacing w:after="0"/>
      </w:pPr>
      <w:r>
        <w:separator/>
      </w:r>
    </w:p>
  </w:endnote>
  <w:endnote w:type="continuationSeparator" w:id="0">
    <w:p w:rsidR="00506DC0" w:rsidRDefault="00506DC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DC0" w:rsidRDefault="00506DC0" w:rsidP="00FC7CF1">
    <w:pPr>
      <w:pStyle w:val="Footer"/>
      <w:framePr w:wrap="around" w:vAnchor="text" w:hAnchor="margin" w:xAlign="righ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1</w:t>
    </w:r>
    <w:r>
      <w:rPr>
        <w:rStyle w:val="PageNumber"/>
        <w:rFonts w:cs="Arial"/>
      </w:rPr>
      <w:fldChar w:fldCharType="end"/>
    </w:r>
  </w:p>
  <w:p w:rsidR="00506DC0" w:rsidRDefault="00506DC0" w:rsidP="00FC7CF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DC0" w:rsidRDefault="00506DC0">
    <w:pPr>
      <w:pStyle w:val="Footer"/>
      <w:jc w:val="right"/>
    </w:pPr>
    <w:fldSimple w:instr=" PAGE   \* MERGEFORMAT ">
      <w:r w:rsidR="00225159">
        <w:rPr>
          <w:noProof/>
        </w:rPr>
        <w:t>1</w:t>
      </w:r>
    </w:fldSimple>
  </w:p>
  <w:p w:rsidR="00506DC0" w:rsidRDefault="00506DC0" w:rsidP="00FC7CF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DC0" w:rsidRDefault="00506DC0">
      <w:pPr>
        <w:spacing w:after="0"/>
      </w:pPr>
      <w:r>
        <w:separator/>
      </w:r>
    </w:p>
  </w:footnote>
  <w:footnote w:type="continuationSeparator" w:id="0">
    <w:p w:rsidR="00506DC0" w:rsidRDefault="00506DC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626473"/>
    <w:multiLevelType w:val="hybridMultilevel"/>
    <w:tmpl w:val="66261D7E"/>
    <w:lvl w:ilvl="0" w:tplc="2340A1C6">
      <w:start w:val="1"/>
      <w:numFmt w:val="upperLetter"/>
      <w:lvlText w:val="%1."/>
      <w:lvlJc w:val="left"/>
      <w:pPr>
        <w:ind w:left="1195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915" w:hanging="360"/>
      </w:pPr>
      <w:rPr>
        <w:rFonts w:cs="Times New Roman"/>
      </w:rPr>
    </w:lvl>
    <w:lvl w:ilvl="2" w:tplc="713A4160">
      <w:start w:val="1"/>
      <w:numFmt w:val="decimal"/>
      <w:lvlText w:val="%3."/>
      <w:lvlJc w:val="left"/>
      <w:pPr>
        <w:tabs>
          <w:tab w:val="num" w:pos="1710"/>
        </w:tabs>
        <w:ind w:left="1710" w:hanging="360"/>
      </w:pPr>
      <w:rPr>
        <w:rFonts w:ascii="Times New Roman" w:eastAsia="Times New Roman" w:hAnsi="Times New Roman" w:cs="Times New Roman"/>
        <w:b/>
      </w:rPr>
    </w:lvl>
    <w:lvl w:ilvl="3" w:tplc="09F8D110">
      <w:start w:val="1"/>
      <w:numFmt w:val="decimal"/>
      <w:lvlText w:val="%4."/>
      <w:lvlJc w:val="left"/>
      <w:pPr>
        <w:tabs>
          <w:tab w:val="num" w:pos="3355"/>
        </w:tabs>
        <w:ind w:left="3355" w:hanging="360"/>
      </w:pPr>
      <w:rPr>
        <w:rFonts w:ascii="Arial" w:eastAsia="Times New Roman" w:hAnsi="Arial" w:cs="Arial"/>
      </w:rPr>
    </w:lvl>
    <w:lvl w:ilvl="4" w:tplc="3A8C8892">
      <w:start w:val="31"/>
      <w:numFmt w:val="bullet"/>
      <w:lvlText w:val=""/>
      <w:lvlJc w:val="left"/>
      <w:pPr>
        <w:tabs>
          <w:tab w:val="num" w:pos="4075"/>
        </w:tabs>
        <w:ind w:left="4075" w:hanging="360"/>
      </w:pPr>
      <w:rPr>
        <w:rFonts w:ascii="Symbol" w:eastAsia="Times New Roman" w:hAnsi="Symbol" w:hint="default"/>
      </w:rPr>
    </w:lvl>
    <w:lvl w:ilvl="5" w:tplc="6B843F36">
      <w:numFmt w:val="bullet"/>
      <w:lvlText w:val="-"/>
      <w:lvlJc w:val="left"/>
      <w:pPr>
        <w:ind w:left="4975" w:hanging="360"/>
      </w:pPr>
      <w:rPr>
        <w:rFonts w:ascii="Arial" w:eastAsia="Times New Roman" w:hAnsi="Arial" w:hint="default"/>
      </w:rPr>
    </w:lvl>
    <w:lvl w:ilvl="6" w:tplc="0409000F" w:tentative="1">
      <w:start w:val="1"/>
      <w:numFmt w:val="decimal"/>
      <w:lvlText w:val="%7."/>
      <w:lvlJc w:val="left"/>
      <w:pPr>
        <w:ind w:left="551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3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5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637D"/>
    <w:rsid w:val="000B4B89"/>
    <w:rsid w:val="001A525E"/>
    <w:rsid w:val="00225159"/>
    <w:rsid w:val="00292C57"/>
    <w:rsid w:val="00506DC0"/>
    <w:rsid w:val="00684684"/>
    <w:rsid w:val="006C191C"/>
    <w:rsid w:val="00790718"/>
    <w:rsid w:val="007B711C"/>
    <w:rsid w:val="007E7A31"/>
    <w:rsid w:val="00995668"/>
    <w:rsid w:val="00A8507A"/>
    <w:rsid w:val="00E32938"/>
    <w:rsid w:val="00E86E4E"/>
    <w:rsid w:val="00EF5887"/>
    <w:rsid w:val="00F26BBC"/>
    <w:rsid w:val="00FC7CF1"/>
    <w:rsid w:val="00FE6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3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FE637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637D"/>
  </w:style>
  <w:style w:type="character" w:styleId="PageNumber">
    <w:name w:val="page number"/>
    <w:basedOn w:val="DefaultParagraphFont"/>
    <w:uiPriority w:val="99"/>
    <w:rsid w:val="00FE637D"/>
    <w:rPr>
      <w:rFonts w:cs="Times New Roman"/>
    </w:rPr>
  </w:style>
  <w:style w:type="paragraph" w:styleId="ListParagraph">
    <w:name w:val="List Paragraph"/>
    <w:basedOn w:val="Normal"/>
    <w:uiPriority w:val="34"/>
    <w:qFormat/>
    <w:rsid w:val="00FE637D"/>
    <w:pPr>
      <w:ind w:left="720"/>
      <w:contextualSpacing/>
    </w:pPr>
  </w:style>
  <w:style w:type="paragraph" w:styleId="NoSpacing">
    <w:name w:val="No Spacing"/>
    <w:uiPriority w:val="1"/>
    <w:qFormat/>
    <w:rsid w:val="007B711C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3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FE637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637D"/>
  </w:style>
  <w:style w:type="character" w:styleId="PageNumber">
    <w:name w:val="page number"/>
    <w:basedOn w:val="DefaultParagraphFont"/>
    <w:uiPriority w:val="99"/>
    <w:rsid w:val="00FE637D"/>
    <w:rPr>
      <w:rFonts w:cs="Times New Roman"/>
    </w:rPr>
  </w:style>
  <w:style w:type="paragraph" w:styleId="ListParagraph">
    <w:name w:val="List Paragraph"/>
    <w:basedOn w:val="Normal"/>
    <w:uiPriority w:val="34"/>
    <w:qFormat/>
    <w:rsid w:val="00FE637D"/>
    <w:pPr>
      <w:ind w:left="720"/>
      <w:contextualSpacing/>
    </w:pPr>
  </w:style>
  <w:style w:type="paragraph" w:styleId="NoSpacing">
    <w:name w:val="No Spacing"/>
    <w:uiPriority w:val="1"/>
    <w:qFormat/>
    <w:rsid w:val="007B711C"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patricia c</cp:lastModifiedBy>
  <cp:revision>3</cp:revision>
  <cp:lastPrinted>2015-08-24T14:20:00Z</cp:lastPrinted>
  <dcterms:created xsi:type="dcterms:W3CDTF">2015-08-24T14:30:00Z</dcterms:created>
  <dcterms:modified xsi:type="dcterms:W3CDTF">2015-09-09T19:43:00Z</dcterms:modified>
</cp:coreProperties>
</file>