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A9BFED3" wp14:editId="0D8BBF2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9190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F37C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91906">
              <w:rPr>
                <w:rFonts w:eastAsia="Times New Roman"/>
                <w:sz w:val="20"/>
                <w:szCs w:val="20"/>
              </w:rPr>
              <w:t>0</w:t>
            </w:r>
            <w:r w:rsidR="00FF37CE">
              <w:rPr>
                <w:rFonts w:eastAsia="Times New Roman"/>
                <w:sz w:val="20"/>
                <w:szCs w:val="20"/>
              </w:rPr>
              <w:t>40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91906" w:rsidRDefault="00091906" w:rsidP="00091906">
      <w:pPr>
        <w:widowControl w:val="0"/>
        <w:tabs>
          <w:tab w:val="left" w:pos="368"/>
        </w:tabs>
        <w:autoSpaceDE w:val="0"/>
        <w:autoSpaceDN w:val="0"/>
        <w:adjustRightInd w:val="0"/>
        <w:rPr>
          <w:sz w:val="22"/>
          <w:szCs w:val="22"/>
        </w:rPr>
      </w:pPr>
      <w:r w:rsidRPr="006A5D8A">
        <w:rPr>
          <w:b/>
          <w:sz w:val="22"/>
          <w:szCs w:val="22"/>
        </w:rPr>
        <w:t>WHEREAS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</w:rPr>
        <w:t xml:space="preserve">unicipalities are required to annually reappoint all school crossing guard </w:t>
      </w:r>
      <w:proofErr w:type="gramStart"/>
      <w:r>
        <w:rPr>
          <w:sz w:val="22"/>
          <w:szCs w:val="22"/>
        </w:rPr>
        <w:t>employees ;</w:t>
      </w:r>
      <w:proofErr w:type="gramEnd"/>
      <w:r>
        <w:rPr>
          <w:sz w:val="22"/>
          <w:szCs w:val="22"/>
        </w:rPr>
        <w:t xml:space="preserve"> and</w:t>
      </w:r>
    </w:p>
    <w:p w:rsidR="00091906" w:rsidRPr="00B6258F" w:rsidRDefault="00091906" w:rsidP="00091906">
      <w:pPr>
        <w:widowControl w:val="0"/>
        <w:tabs>
          <w:tab w:val="left" w:pos="368"/>
        </w:tabs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 xml:space="preserve">NOW THEREFORE BE IT RESOLVED </w:t>
      </w:r>
      <w:r w:rsidRPr="00B6258F">
        <w:rPr>
          <w:sz w:val="22"/>
          <w:szCs w:val="22"/>
        </w:rPr>
        <w:t>by the Mayor and Council that the following individuals are reappointed to serve in the position of School Crossing Guards in the Borough of Edgewater during the school year:</w:t>
      </w:r>
    </w:p>
    <w:p w:rsidR="00091906" w:rsidRDefault="00091906" w:rsidP="00091906">
      <w:pPr>
        <w:widowControl w:val="0"/>
        <w:tabs>
          <w:tab w:val="left" w:pos="368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091906" w:rsidRPr="00B6258F" w:rsidRDefault="00091906" w:rsidP="00091906">
      <w:pPr>
        <w:pStyle w:val="NoSpacing"/>
      </w:pPr>
      <w:r>
        <w:t xml:space="preserve">Lucy </w:t>
      </w:r>
      <w:proofErr w:type="spellStart"/>
      <w:r>
        <w:t>Panykaninec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6258F">
        <w:t xml:space="preserve">Barbara Wenger                                 </w:t>
      </w:r>
    </w:p>
    <w:p w:rsidR="00091906" w:rsidRPr="00B6258F" w:rsidRDefault="00091906" w:rsidP="00091906">
      <w:pPr>
        <w:pStyle w:val="NoSpacing"/>
      </w:pPr>
      <w:r w:rsidRPr="00B6258F">
        <w:t xml:space="preserve">Amy </w:t>
      </w:r>
      <w:proofErr w:type="spellStart"/>
      <w:r w:rsidRPr="00B6258F">
        <w:t>Sandnes</w:t>
      </w:r>
      <w:proofErr w:type="spellEnd"/>
      <w:r w:rsidRPr="00B6258F">
        <w:t xml:space="preserve">                                             </w:t>
      </w:r>
      <w:r>
        <w:t xml:space="preserve">                                </w:t>
      </w:r>
      <w:r w:rsidRPr="00B6258F">
        <w:t xml:space="preserve"> </w:t>
      </w:r>
      <w:r>
        <w:t>Maria Marin</w:t>
      </w:r>
    </w:p>
    <w:p w:rsidR="00091906" w:rsidRPr="00B6258F" w:rsidRDefault="00091906" w:rsidP="00091906">
      <w:pPr>
        <w:pStyle w:val="NoSpacing"/>
      </w:pPr>
      <w:r w:rsidRPr="00B6258F">
        <w:t xml:space="preserve">Tania Quinton                                                                              </w:t>
      </w:r>
      <w:proofErr w:type="spellStart"/>
      <w:r w:rsidRPr="00B6258F">
        <w:t>Carridad</w:t>
      </w:r>
      <w:proofErr w:type="spellEnd"/>
      <w:r w:rsidRPr="00B6258F">
        <w:t xml:space="preserve"> Chacon</w:t>
      </w:r>
    </w:p>
    <w:p w:rsidR="00091906" w:rsidRPr="00B6258F" w:rsidRDefault="00091906" w:rsidP="00091906">
      <w:pPr>
        <w:pStyle w:val="NoSpacing"/>
      </w:pPr>
      <w:r w:rsidRPr="00B6258F">
        <w:t xml:space="preserve">Phyllis Reilly                                                                                Celeste </w:t>
      </w:r>
      <w:proofErr w:type="spellStart"/>
      <w:r w:rsidRPr="00B6258F">
        <w:t>Wroldsen</w:t>
      </w:r>
      <w:proofErr w:type="spellEnd"/>
    </w:p>
    <w:p w:rsidR="00091906" w:rsidRPr="00B6258F" w:rsidRDefault="00091906" w:rsidP="00091906">
      <w:pPr>
        <w:pStyle w:val="NoSpacing"/>
      </w:pPr>
      <w:r w:rsidRPr="00B6258F">
        <w:t xml:space="preserve">Odette </w:t>
      </w:r>
      <w:proofErr w:type="spellStart"/>
      <w:r w:rsidRPr="00B6258F">
        <w:t>Sader</w:t>
      </w:r>
      <w:proofErr w:type="spellEnd"/>
      <w:r w:rsidRPr="00B6258F">
        <w:t xml:space="preserve">                                                                                </w:t>
      </w:r>
      <w:r>
        <w:t xml:space="preserve">Melina </w:t>
      </w:r>
      <w:proofErr w:type="spellStart"/>
      <w:r>
        <w:t>Kyres</w:t>
      </w:r>
      <w:proofErr w:type="spellEnd"/>
    </w:p>
    <w:p w:rsidR="00091906" w:rsidRPr="00B6258F" w:rsidRDefault="00091906" w:rsidP="00091906">
      <w:pPr>
        <w:pStyle w:val="NoSpacing"/>
      </w:pPr>
      <w:r w:rsidRPr="00B6258F">
        <w:t xml:space="preserve">Dawn Doherty                                                                              Lisa </w:t>
      </w:r>
      <w:proofErr w:type="spellStart"/>
      <w:r w:rsidRPr="00B6258F">
        <w:t>Desantis</w:t>
      </w:r>
      <w:proofErr w:type="spellEnd"/>
    </w:p>
    <w:p w:rsidR="00091906" w:rsidRPr="00B6258F" w:rsidRDefault="00091906" w:rsidP="00091906">
      <w:pPr>
        <w:pStyle w:val="NoSpacing"/>
      </w:pPr>
      <w:r w:rsidRPr="00B6258F">
        <w:t xml:space="preserve">Patty </w:t>
      </w:r>
      <w:proofErr w:type="spellStart"/>
      <w:r w:rsidRPr="00B6258F">
        <w:t>Faten</w:t>
      </w:r>
      <w:proofErr w:type="spellEnd"/>
      <w:r w:rsidRPr="00B6258F">
        <w:t xml:space="preserve"> </w:t>
      </w:r>
      <w:proofErr w:type="spellStart"/>
      <w:r w:rsidRPr="00B6258F">
        <w:t>Masri</w:t>
      </w:r>
      <w:proofErr w:type="spellEnd"/>
      <w:r w:rsidRPr="00B6258F">
        <w:t xml:space="preserve">                                                                        Virginia </w:t>
      </w:r>
      <w:proofErr w:type="spellStart"/>
      <w:r w:rsidRPr="00B6258F">
        <w:t>Pastorino</w:t>
      </w:r>
      <w:proofErr w:type="spellEnd"/>
    </w:p>
    <w:p w:rsidR="00091906" w:rsidRPr="00B6258F" w:rsidRDefault="00091906" w:rsidP="00091906">
      <w:pPr>
        <w:pStyle w:val="NoSpacing"/>
      </w:pPr>
      <w:r w:rsidRPr="00B6258F">
        <w:t>Cathy Ring                                                                                   Ken DePaul</w:t>
      </w:r>
    </w:p>
    <w:p w:rsidR="00091906" w:rsidRPr="00B6258F" w:rsidRDefault="00091906" w:rsidP="00091906">
      <w:pPr>
        <w:pStyle w:val="NoSpacing"/>
      </w:pPr>
      <w:r w:rsidRPr="00B6258F">
        <w:t xml:space="preserve">Loretta Wenger                                                                           June </w:t>
      </w:r>
      <w:proofErr w:type="spellStart"/>
      <w:r w:rsidRPr="00B6258F">
        <w:t>Palladino</w:t>
      </w:r>
      <w:proofErr w:type="spellEnd"/>
    </w:p>
    <w:p w:rsidR="00091906" w:rsidRPr="00B6258F" w:rsidRDefault="00091906" w:rsidP="00091906">
      <w:pPr>
        <w:pStyle w:val="NoSpacing"/>
      </w:pPr>
      <w:proofErr w:type="spellStart"/>
      <w:r w:rsidRPr="00B6258F">
        <w:t>Preksha</w:t>
      </w:r>
      <w:proofErr w:type="spellEnd"/>
      <w:r w:rsidRPr="00B6258F">
        <w:t xml:space="preserve"> Patel                                                                              Nora </w:t>
      </w:r>
      <w:proofErr w:type="spellStart"/>
      <w:r w:rsidRPr="00B6258F">
        <w:t>Fedorow</w:t>
      </w:r>
      <w:proofErr w:type="spellEnd"/>
    </w:p>
    <w:p w:rsidR="00091906" w:rsidRPr="00B6258F" w:rsidRDefault="00091906" w:rsidP="00091906">
      <w:pPr>
        <w:pStyle w:val="NoSpacing"/>
      </w:pPr>
      <w:r w:rsidRPr="00B6258F">
        <w:t xml:space="preserve">Loretta </w:t>
      </w:r>
      <w:proofErr w:type="spellStart"/>
      <w:r w:rsidRPr="00B6258F">
        <w:t>Tampori</w:t>
      </w:r>
      <w:proofErr w:type="spellEnd"/>
      <w:r w:rsidRPr="00B6258F">
        <w:t xml:space="preserve">                                                                         </w:t>
      </w:r>
      <w:r>
        <w:t xml:space="preserve"> </w:t>
      </w:r>
      <w:r w:rsidRPr="00B6258F">
        <w:t xml:space="preserve"> </w:t>
      </w:r>
    </w:p>
    <w:p w:rsidR="00091906" w:rsidRDefault="00091906" w:rsidP="00091906">
      <w:pPr>
        <w:pStyle w:val="NoSpacing"/>
      </w:pPr>
      <w:r>
        <w:t>Blanca Lemus</w:t>
      </w:r>
      <w:r w:rsidRPr="00B6258F">
        <w:t xml:space="preserve"> </w:t>
      </w:r>
    </w:p>
    <w:p w:rsidR="00091906" w:rsidRDefault="00091906" w:rsidP="00091906">
      <w:pPr>
        <w:pStyle w:val="NoSpacing"/>
      </w:pPr>
    </w:p>
    <w:p w:rsidR="00091906" w:rsidRPr="00B6258F" w:rsidRDefault="00091906" w:rsidP="00091906">
      <w:pPr>
        <w:pStyle w:val="NoSpacing"/>
      </w:pPr>
      <w:r w:rsidRPr="00091906">
        <w:rPr>
          <w:b/>
        </w:rPr>
        <w:t>WHEREAS</w:t>
      </w:r>
      <w:r>
        <w:t>, under N.J.S.A 40A:9-154.1 Crossing Guards are reappointed yearly.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2625C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091906">
        <w:rPr>
          <w:rFonts w:eastAsia="Times New Roman"/>
          <w:b/>
          <w:bCs/>
          <w:sz w:val="20"/>
          <w:szCs w:val="20"/>
        </w:rPr>
        <w:t>February 16</w:t>
      </w:r>
      <w:r w:rsidRPr="00CE3ED7">
        <w:rPr>
          <w:rFonts w:eastAsia="Times New Roman"/>
          <w:b/>
          <w:bCs/>
          <w:sz w:val="20"/>
          <w:szCs w:val="20"/>
        </w:rPr>
        <w:t>, 2016.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F37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91906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98BC7-95BF-41B6-8CEA-F520F6CB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2016-01-25T19:43:00Z</dcterms:created>
  <dcterms:modified xsi:type="dcterms:W3CDTF">2016-01-25T19:44:00Z</dcterms:modified>
</cp:coreProperties>
</file>