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06B59A3" wp14:editId="515A852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069E5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11,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0513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B9215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D069E5">
              <w:rPr>
                <w:rFonts w:eastAsia="Times New Roman"/>
                <w:sz w:val="20"/>
                <w:szCs w:val="20"/>
              </w:rPr>
              <w:t>033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E0513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0513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Councilwoman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Fishetii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0513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E0513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0513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Bartolomeo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0513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E0513A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FD75C6" w:rsidRPr="006878D8" w:rsidRDefault="00FD75C6" w:rsidP="00FD75C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</w:rPr>
      </w:pPr>
      <w:r w:rsidRPr="006878D8">
        <w:rPr>
          <w:rFonts w:ascii="Times New Roman" w:eastAsia="Times New Roman" w:hAnsi="Times New Roman" w:cs="Times New Roman"/>
          <w:b/>
        </w:rPr>
        <w:t xml:space="preserve">RESOLUTION AUTHORIZING THE </w:t>
      </w:r>
      <w:r>
        <w:rPr>
          <w:rFonts w:ascii="Times New Roman" w:eastAsia="Times New Roman" w:hAnsi="Times New Roman" w:cs="Times New Roman"/>
          <w:b/>
        </w:rPr>
        <w:t xml:space="preserve">NOTICE OF INTENT FOR THE </w:t>
      </w:r>
      <w:r w:rsidRPr="006878D8">
        <w:rPr>
          <w:rFonts w:ascii="Times New Roman" w:eastAsia="Times New Roman" w:hAnsi="Times New Roman" w:cs="Times New Roman"/>
          <w:b/>
        </w:rPr>
        <w:t xml:space="preserve">CREATION OF A NEW PLENARY RETAIL CONSUMPTION </w:t>
      </w:r>
      <w:r>
        <w:rPr>
          <w:rFonts w:ascii="Times New Roman" w:eastAsia="Times New Roman" w:hAnsi="Times New Roman" w:cs="Times New Roman"/>
          <w:b/>
        </w:rPr>
        <w:t xml:space="preserve">HOTEL LIQUOR LICENSE </w:t>
      </w:r>
      <w:r w:rsidRPr="006878D8">
        <w:rPr>
          <w:rFonts w:ascii="Times New Roman" w:eastAsia="Times New Roman" w:hAnsi="Times New Roman" w:cs="Times New Roman"/>
          <w:b/>
        </w:rPr>
        <w:t>UNDER THE HOTEL/MOTEL EXCEPTION TO THE POPULATION QUOTA LAW N.J.S.A. 33:1-19.1-2</w:t>
      </w:r>
    </w:p>
    <w:p w:rsidR="00FD75C6" w:rsidRDefault="00FD75C6" w:rsidP="00FD75C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</w:rPr>
      </w:pPr>
    </w:p>
    <w:p w:rsidR="00FD75C6" w:rsidRDefault="00FD75C6" w:rsidP="00FD75C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6878D8">
        <w:rPr>
          <w:rFonts w:ascii="Times New Roman" w:eastAsia="Times New Roman" w:hAnsi="Times New Roman" w:cs="Times New Roman"/>
          <w:b/>
        </w:rPr>
        <w:t>WHEREAS,</w:t>
      </w:r>
      <w:r>
        <w:rPr>
          <w:rFonts w:eastAsia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Borough of Edgewater </w:t>
      </w:r>
      <w:r w:rsidRPr="006878D8">
        <w:rPr>
          <w:rFonts w:ascii="Times New Roman" w:eastAsia="Times New Roman" w:hAnsi="Times New Roman" w:cs="Times New Roman"/>
        </w:rPr>
        <w:t xml:space="preserve">wishes to create a new Plenary Retail Consumption </w:t>
      </w:r>
      <w:r>
        <w:rPr>
          <w:rFonts w:ascii="Times New Roman" w:eastAsia="Times New Roman" w:hAnsi="Times New Roman" w:cs="Times New Roman"/>
        </w:rPr>
        <w:t xml:space="preserve">Hotel Liquor </w:t>
      </w:r>
      <w:r w:rsidRPr="006878D8">
        <w:rPr>
          <w:rFonts w:ascii="Times New Roman" w:eastAsia="Times New Roman" w:hAnsi="Times New Roman" w:cs="Times New Roman"/>
        </w:rPr>
        <w:t>License</w:t>
      </w:r>
      <w:r>
        <w:rPr>
          <w:rFonts w:ascii="Times New Roman" w:eastAsia="Times New Roman" w:hAnsi="Times New Roman" w:cs="Times New Roman"/>
        </w:rPr>
        <w:t xml:space="preserve"> Exception</w:t>
      </w:r>
      <w:r w:rsidRPr="006878D8">
        <w:rPr>
          <w:rFonts w:ascii="Times New Roman" w:eastAsia="Times New Roman" w:hAnsi="Times New Roman" w:cs="Times New Roman"/>
        </w:rPr>
        <w:t xml:space="preserve"> to be used exclusively in a hotel/motel</w:t>
      </w:r>
      <w:r>
        <w:rPr>
          <w:rFonts w:ascii="Times New Roman" w:eastAsia="Times New Roman" w:hAnsi="Times New Roman" w:cs="Times New Roman"/>
        </w:rPr>
        <w:t>, pursuant to N.J.S.A 33:1-19.1-2</w:t>
      </w:r>
      <w:r w:rsidRPr="006878D8">
        <w:rPr>
          <w:rFonts w:ascii="Times New Roman" w:eastAsia="Times New Roman" w:hAnsi="Times New Roman" w:cs="Times New Roman"/>
        </w:rPr>
        <w:t xml:space="preserve"> et </w:t>
      </w:r>
      <w:proofErr w:type="spellStart"/>
      <w:r w:rsidRPr="006878D8">
        <w:rPr>
          <w:rFonts w:ascii="Times New Roman" w:eastAsia="Times New Roman" w:hAnsi="Times New Roman" w:cs="Times New Roman"/>
        </w:rPr>
        <w:t>seq</w:t>
      </w:r>
      <w:proofErr w:type="spellEnd"/>
      <w:r w:rsidRPr="006878D8">
        <w:rPr>
          <w:rFonts w:ascii="Times New Roman" w:eastAsia="Times New Roman" w:hAnsi="Times New Roman" w:cs="Times New Roman"/>
        </w:rPr>
        <w:t>: and</w:t>
      </w:r>
    </w:p>
    <w:p w:rsidR="00FD75C6" w:rsidRDefault="00FD75C6" w:rsidP="00FD75C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</w:p>
    <w:p w:rsidR="00FD75C6" w:rsidRDefault="00FD75C6" w:rsidP="00FD75C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WHEREAS, </w:t>
      </w:r>
      <w:r>
        <w:rPr>
          <w:rFonts w:ascii="Times New Roman" w:eastAsia="Times New Roman" w:hAnsi="Times New Roman" w:cs="Times New Roman"/>
        </w:rPr>
        <w:t>SXC Edgewater Hotel LLC; operating as a Courtyard by Marriott – Edgewater, 11 Pembroke Place, Edgewater New Jersey 07020 has submitted to the Edgewater Municipal Clerk all of the pre-requisite application and fees; and</w:t>
      </w:r>
    </w:p>
    <w:p w:rsidR="00FD75C6" w:rsidRDefault="00FD75C6" w:rsidP="00FD75C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</w:p>
    <w:p w:rsidR="00FD75C6" w:rsidRDefault="00FD75C6" w:rsidP="00FD75C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WHEREAS, </w:t>
      </w:r>
      <w:r>
        <w:rPr>
          <w:rFonts w:ascii="Times New Roman" w:eastAsia="Times New Roman" w:hAnsi="Times New Roman" w:cs="Times New Roman"/>
        </w:rPr>
        <w:t xml:space="preserve">proper notice was duly published in a newspaper with circulation within the Borough of Edgewater on Wednesday November 11, 2015 and Wednesday November 25, 2015 by SXC Edgewater Hotel LLC, operating as the Courtyard by Marriott – Edgewater, 11 Pembroke Place, Edgewater New Jersey 07020 of its intent to seek the issuance of a Plenary Retail Consumption Hotel Liquor License Exception for the referenced location. </w:t>
      </w:r>
    </w:p>
    <w:p w:rsidR="00FD75C6" w:rsidRDefault="00FD75C6" w:rsidP="00FD75C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</w:p>
    <w:p w:rsidR="00FD75C6" w:rsidRDefault="00FD75C6" w:rsidP="00FD75C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NOW THEREFORE BE IT RESOLVED </w:t>
      </w:r>
      <w:r>
        <w:rPr>
          <w:rFonts w:ascii="Times New Roman" w:eastAsia="Times New Roman" w:hAnsi="Times New Roman" w:cs="Times New Roman"/>
        </w:rPr>
        <w:t>that the Borough of Edgewater Mayor and Council, acting as the Local Alcoholic Beverage Control Board, hereby authorize the intent of SXC Edgewater Hotel LLC to seek a Plenary Retail Consumption Hotel Liquor License Exception</w:t>
      </w:r>
    </w:p>
    <w:p w:rsidR="00FD75C6" w:rsidRDefault="00FD75C6" w:rsidP="00FD75C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</w:p>
    <w:p w:rsidR="00FD75C6" w:rsidRPr="00F60B61" w:rsidRDefault="00FD75C6" w:rsidP="00FD75C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BE IT FURTHER RESOLVED </w:t>
      </w:r>
      <w:r>
        <w:rPr>
          <w:rFonts w:ascii="Times New Roman" w:eastAsia="Times New Roman" w:hAnsi="Times New Roman" w:cs="Times New Roman"/>
        </w:rPr>
        <w:t>that the intended Plenary Retail Consumption Hotel Liquor License Exception does not become valid until a subsequent resolution is endorsed and adopted by the Edgewater Mayor and Council acting as the Local Alcoholic Beverage Control Board.</w:t>
      </w:r>
    </w:p>
    <w:p w:rsidR="00853659" w:rsidRDefault="00853659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853659" w:rsidRDefault="00853659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D069E5" w:rsidRDefault="00D069E5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FD75C6" w:rsidRDefault="00FD75C6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2625C6" w:rsidRPr="00CE3ED7" w:rsidRDefault="002625C6" w:rsidP="002625C6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</w:p>
    <w:p w:rsidR="00865AD1" w:rsidRPr="00CE3ED7" w:rsidRDefault="002625C6" w:rsidP="002625C6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lastRenderedPageBreak/>
        <w:t xml:space="preserve">I hereby certify that the above resolution was adopted by the Governing Body on January </w:t>
      </w:r>
      <w:r w:rsidR="00FD75C6">
        <w:rPr>
          <w:rFonts w:eastAsia="Times New Roman"/>
          <w:b/>
          <w:bCs/>
          <w:sz w:val="20"/>
          <w:szCs w:val="20"/>
        </w:rPr>
        <w:t>11</w:t>
      </w:r>
      <w:r w:rsidRPr="00CE3ED7">
        <w:rPr>
          <w:rFonts w:eastAsia="Times New Roman"/>
          <w:b/>
          <w:bCs/>
          <w:sz w:val="20"/>
          <w:szCs w:val="20"/>
        </w:rPr>
        <w:t>, 2016.</w:t>
      </w:r>
    </w:p>
    <w:p w:rsidR="00CE3ED7" w:rsidRPr="00CE3ED7" w:rsidRDefault="00CE3ED7" w:rsidP="004A3F7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CE3ED7" w:rsidRDefault="00CE3ED7" w:rsidP="004A3F7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CE3ED7" w:rsidRDefault="00CE3ED7" w:rsidP="004A3F7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865AD1" w:rsidRPr="00CE3ED7" w:rsidRDefault="00CE3ED7" w:rsidP="00CE3ED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="00CF1261"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4A3F70" w:rsidRPr="00CE3ED7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>Michael Mc</w:t>
      </w:r>
      <w:r w:rsidR="00C20723" w:rsidRPr="00CE3ED7">
        <w:rPr>
          <w:rFonts w:eastAsia="Times New Roman"/>
          <w:sz w:val="22"/>
          <w:szCs w:val="20"/>
        </w:rPr>
        <w:t xml:space="preserve">Partland       </w:t>
      </w:r>
      <w:r w:rsidR="00E527E0" w:rsidRPr="00CE3ED7">
        <w:rPr>
          <w:rFonts w:eastAsia="Times New Roman"/>
          <w:sz w:val="22"/>
          <w:szCs w:val="20"/>
        </w:rPr>
        <w:tab/>
      </w:r>
      <w:r w:rsidR="00E527E0" w:rsidRPr="00CE3ED7">
        <w:rPr>
          <w:rFonts w:eastAsia="Times New Roman"/>
          <w:sz w:val="22"/>
          <w:szCs w:val="20"/>
        </w:rPr>
        <w:tab/>
      </w:r>
      <w:r w:rsidR="00E527E0" w:rsidRPr="00CE3ED7">
        <w:rPr>
          <w:rFonts w:eastAsia="Times New Roman"/>
          <w:sz w:val="22"/>
          <w:szCs w:val="20"/>
        </w:rPr>
        <w:tab/>
      </w:r>
      <w:r w:rsidR="00CE3ED7" w:rsidRPr="00CE3ED7">
        <w:rPr>
          <w:rFonts w:eastAsia="Times New Roman"/>
          <w:sz w:val="22"/>
          <w:szCs w:val="20"/>
        </w:rPr>
        <w:tab/>
      </w:r>
      <w:r w:rsidR="00CE3ED7"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 xml:space="preserve">Annamarie O’Connor, </w:t>
      </w:r>
      <w:r w:rsidR="009C1D30" w:rsidRPr="00CE3ED7">
        <w:rPr>
          <w:rFonts w:eastAsia="Times New Roman"/>
          <w:sz w:val="22"/>
          <w:szCs w:val="20"/>
        </w:rPr>
        <w:t>RMC</w:t>
      </w:r>
      <w:r w:rsidR="004A3F70" w:rsidRPr="00CE3ED7">
        <w:rPr>
          <w:rFonts w:eastAsia="Times New Roman"/>
          <w:b/>
          <w:sz w:val="22"/>
          <w:szCs w:val="20"/>
        </w:rPr>
        <w:tab/>
      </w:r>
    </w:p>
    <w:p w:rsidR="00F122B3" w:rsidRPr="00CE3ED7" w:rsidRDefault="004A3F70" w:rsidP="00CE3ED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</w:r>
      <w:r w:rsidR="00E527E0" w:rsidRPr="00CE3ED7">
        <w:rPr>
          <w:rFonts w:eastAsia="Times New Roman"/>
          <w:sz w:val="22"/>
          <w:szCs w:val="20"/>
        </w:rPr>
        <w:t xml:space="preserve">Mayor </w:t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E3ED7"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>Borough Clerk</w:t>
      </w:r>
    </w:p>
    <w:sectPr w:rsidR="00F122B3" w:rsidRPr="00CE3ED7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2E2" w:rsidRDefault="001452E2">
      <w:pPr>
        <w:spacing w:after="0"/>
      </w:pPr>
      <w:r>
        <w:separator/>
      </w:r>
    </w:p>
  </w:endnote>
  <w:endnote w:type="continuationSeparator" w:id="0">
    <w:p w:rsidR="001452E2" w:rsidRDefault="001452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E051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2E2" w:rsidRDefault="001452E2">
      <w:pPr>
        <w:spacing w:after="0"/>
      </w:pPr>
      <w:r>
        <w:separator/>
      </w:r>
    </w:p>
  </w:footnote>
  <w:footnote w:type="continuationSeparator" w:id="0">
    <w:p w:rsidR="001452E2" w:rsidRDefault="001452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452E2"/>
    <w:rsid w:val="001543F4"/>
    <w:rsid w:val="00186E5E"/>
    <w:rsid w:val="001A3CCE"/>
    <w:rsid w:val="001A5551"/>
    <w:rsid w:val="002625C6"/>
    <w:rsid w:val="00285849"/>
    <w:rsid w:val="00341FC7"/>
    <w:rsid w:val="00376FE6"/>
    <w:rsid w:val="00390D7B"/>
    <w:rsid w:val="003A02F7"/>
    <w:rsid w:val="004A3F70"/>
    <w:rsid w:val="004C76A3"/>
    <w:rsid w:val="00636217"/>
    <w:rsid w:val="006A6C36"/>
    <w:rsid w:val="006E61E1"/>
    <w:rsid w:val="007462BF"/>
    <w:rsid w:val="00766DE2"/>
    <w:rsid w:val="0077504D"/>
    <w:rsid w:val="007817AD"/>
    <w:rsid w:val="00844EF9"/>
    <w:rsid w:val="00853659"/>
    <w:rsid w:val="00865AD1"/>
    <w:rsid w:val="00865B17"/>
    <w:rsid w:val="008C062D"/>
    <w:rsid w:val="009A116B"/>
    <w:rsid w:val="009B28E5"/>
    <w:rsid w:val="009C1D30"/>
    <w:rsid w:val="009C7A82"/>
    <w:rsid w:val="00A759C6"/>
    <w:rsid w:val="00AB3F38"/>
    <w:rsid w:val="00B10FFD"/>
    <w:rsid w:val="00B9215C"/>
    <w:rsid w:val="00BA188D"/>
    <w:rsid w:val="00BF2271"/>
    <w:rsid w:val="00C20723"/>
    <w:rsid w:val="00CE3ED7"/>
    <w:rsid w:val="00CF1261"/>
    <w:rsid w:val="00D069E5"/>
    <w:rsid w:val="00D84181"/>
    <w:rsid w:val="00E0513A"/>
    <w:rsid w:val="00E506E8"/>
    <w:rsid w:val="00E527E0"/>
    <w:rsid w:val="00E736A0"/>
    <w:rsid w:val="00EA6301"/>
    <w:rsid w:val="00F122B3"/>
    <w:rsid w:val="00F31108"/>
    <w:rsid w:val="00F65D5E"/>
    <w:rsid w:val="00FD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3ABE9-BBD6-459F-91D0-CCBD56852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2016-01-08T20:43:00Z</cp:lastPrinted>
  <dcterms:created xsi:type="dcterms:W3CDTF">2016-01-08T21:07:00Z</dcterms:created>
  <dcterms:modified xsi:type="dcterms:W3CDTF">2016-01-12T15:44:00Z</dcterms:modified>
</cp:coreProperties>
</file>