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B0097" w14:textId="4029EC9B" w:rsidR="00A972A3" w:rsidRPr="00042185" w:rsidRDefault="00042185" w:rsidP="00042185">
      <w:pPr>
        <w:spacing w:after="0" w:line="240" w:lineRule="auto"/>
        <w:jc w:val="center"/>
        <w:rPr>
          <w:rFonts w:ascii="Times New Roman" w:eastAsia="Times New Roman" w:hAnsi="Times New Roman" w:cs="Times New Roman"/>
          <w:b/>
          <w:bCs/>
          <w:sz w:val="24"/>
          <w:szCs w:val="24"/>
        </w:rPr>
      </w:pPr>
      <w:r w:rsidRPr="00042185">
        <w:rPr>
          <w:rFonts w:ascii="Times New Roman" w:eastAsia="Times New Roman" w:hAnsi="Times New Roman" w:cs="Times New Roman"/>
          <w:b/>
          <w:bCs/>
          <w:sz w:val="24"/>
          <w:szCs w:val="24"/>
        </w:rPr>
        <w:t>Borough of Edgewater</w:t>
      </w:r>
    </w:p>
    <w:p w14:paraId="38A47E22" w14:textId="77777777" w:rsidR="00042185" w:rsidRDefault="00042185" w:rsidP="00042185">
      <w:pPr>
        <w:spacing w:after="0" w:line="240" w:lineRule="auto"/>
        <w:jc w:val="center"/>
        <w:rPr>
          <w:rFonts w:ascii="Times New Roman" w:eastAsia="Times New Roman" w:hAnsi="Times New Roman" w:cs="Times New Roman"/>
          <w:b/>
          <w:bCs/>
          <w:sz w:val="24"/>
          <w:szCs w:val="24"/>
        </w:rPr>
      </w:pPr>
      <w:r w:rsidRPr="00042185">
        <w:rPr>
          <w:rFonts w:ascii="Times New Roman" w:eastAsia="Times New Roman" w:hAnsi="Times New Roman" w:cs="Times New Roman"/>
          <w:b/>
          <w:bCs/>
          <w:sz w:val="24"/>
          <w:szCs w:val="24"/>
        </w:rPr>
        <w:t xml:space="preserve">Hudson River </w:t>
      </w:r>
      <w:r>
        <w:rPr>
          <w:rFonts w:ascii="Times New Roman" w:eastAsia="Times New Roman" w:hAnsi="Times New Roman" w:cs="Times New Roman"/>
          <w:b/>
          <w:bCs/>
          <w:sz w:val="24"/>
          <w:szCs w:val="24"/>
        </w:rPr>
        <w:t xml:space="preserve">Waterfront </w:t>
      </w:r>
      <w:r w:rsidRPr="00042185">
        <w:rPr>
          <w:rFonts w:ascii="Times New Roman" w:eastAsia="Times New Roman" w:hAnsi="Times New Roman" w:cs="Times New Roman"/>
          <w:b/>
          <w:bCs/>
          <w:sz w:val="24"/>
          <w:szCs w:val="24"/>
        </w:rPr>
        <w:t xml:space="preserve">Walkway </w:t>
      </w:r>
    </w:p>
    <w:p w14:paraId="378EB308" w14:textId="76370AC1" w:rsidR="00042185" w:rsidRPr="00042185" w:rsidRDefault="00042185" w:rsidP="00042185">
      <w:pPr>
        <w:spacing w:after="0" w:line="240" w:lineRule="auto"/>
        <w:jc w:val="center"/>
        <w:rPr>
          <w:rFonts w:ascii="Times New Roman" w:eastAsia="Times New Roman" w:hAnsi="Times New Roman" w:cs="Times New Roman"/>
          <w:b/>
          <w:bCs/>
          <w:sz w:val="24"/>
          <w:szCs w:val="24"/>
        </w:rPr>
      </w:pPr>
      <w:r w:rsidRPr="00042185">
        <w:rPr>
          <w:rFonts w:ascii="Times New Roman" w:eastAsia="Times New Roman" w:hAnsi="Times New Roman" w:cs="Times New Roman"/>
          <w:b/>
          <w:bCs/>
          <w:sz w:val="24"/>
          <w:szCs w:val="24"/>
        </w:rPr>
        <w:t>Special Improvement District</w:t>
      </w:r>
    </w:p>
    <w:p w14:paraId="24CA5B88" w14:textId="64C103C3" w:rsidR="00042185" w:rsidRPr="00042185" w:rsidRDefault="00042185" w:rsidP="00042185">
      <w:pPr>
        <w:spacing w:after="0" w:line="240" w:lineRule="auto"/>
        <w:jc w:val="center"/>
        <w:rPr>
          <w:rFonts w:ascii="Times New Roman" w:eastAsia="Times New Roman" w:hAnsi="Times New Roman" w:cs="Times New Roman"/>
          <w:b/>
          <w:bCs/>
          <w:sz w:val="24"/>
          <w:szCs w:val="24"/>
        </w:rPr>
      </w:pPr>
      <w:r w:rsidRPr="00042185">
        <w:rPr>
          <w:rFonts w:ascii="Times New Roman" w:eastAsia="Times New Roman" w:hAnsi="Times New Roman" w:cs="Times New Roman"/>
          <w:b/>
          <w:bCs/>
          <w:sz w:val="24"/>
          <w:szCs w:val="24"/>
        </w:rPr>
        <w:t>55 River Road, Edgewater New Jersey 07020</w:t>
      </w:r>
    </w:p>
    <w:p w14:paraId="13AF1DEA" w14:textId="3A0CAEBA" w:rsidR="00042185" w:rsidRPr="00042185" w:rsidRDefault="00042185" w:rsidP="00042185">
      <w:pPr>
        <w:spacing w:after="0" w:line="240" w:lineRule="auto"/>
        <w:jc w:val="center"/>
        <w:rPr>
          <w:rFonts w:ascii="Times New Roman" w:eastAsia="Times New Roman" w:hAnsi="Times New Roman" w:cs="Times New Roman"/>
          <w:b/>
          <w:bCs/>
          <w:sz w:val="24"/>
          <w:szCs w:val="24"/>
        </w:rPr>
      </w:pPr>
      <w:r w:rsidRPr="00042185">
        <w:rPr>
          <w:rFonts w:ascii="Times New Roman" w:eastAsia="Times New Roman" w:hAnsi="Times New Roman" w:cs="Times New Roman"/>
          <w:b/>
          <w:bCs/>
          <w:sz w:val="24"/>
          <w:szCs w:val="24"/>
        </w:rPr>
        <w:t>201-943-1700 ext. 3131</w:t>
      </w:r>
    </w:p>
    <w:p w14:paraId="461BE893" w14:textId="3553E3D3" w:rsidR="00042185" w:rsidRPr="00042185" w:rsidRDefault="00042185" w:rsidP="00042185">
      <w:pPr>
        <w:spacing w:after="0" w:line="240" w:lineRule="auto"/>
        <w:jc w:val="center"/>
        <w:rPr>
          <w:rFonts w:ascii="Times New Roman" w:eastAsia="Times New Roman" w:hAnsi="Times New Roman" w:cs="Times New Roman"/>
          <w:b/>
          <w:bCs/>
          <w:sz w:val="24"/>
          <w:szCs w:val="24"/>
        </w:rPr>
      </w:pPr>
      <w:r w:rsidRPr="00042185">
        <w:rPr>
          <w:rFonts w:ascii="Times New Roman" w:eastAsia="Times New Roman" w:hAnsi="Times New Roman" w:cs="Times New Roman"/>
          <w:b/>
          <w:bCs/>
          <w:sz w:val="24"/>
          <w:szCs w:val="24"/>
        </w:rPr>
        <w:t>Fax: 201-482-5378</w:t>
      </w:r>
    </w:p>
    <w:p w14:paraId="3FEA36AB" w14:textId="243E5AFA" w:rsidR="00042185" w:rsidRPr="00042185" w:rsidRDefault="00042185" w:rsidP="00042185">
      <w:pPr>
        <w:spacing w:after="0" w:line="240" w:lineRule="auto"/>
        <w:jc w:val="center"/>
        <w:rPr>
          <w:rFonts w:ascii="Times New Roman" w:eastAsia="Times New Roman" w:hAnsi="Times New Roman" w:cs="Times New Roman"/>
          <w:b/>
          <w:bCs/>
          <w:sz w:val="24"/>
          <w:szCs w:val="24"/>
        </w:rPr>
      </w:pPr>
      <w:r w:rsidRPr="00042185">
        <w:rPr>
          <w:rFonts w:ascii="Times New Roman" w:eastAsia="Times New Roman" w:hAnsi="Times New Roman" w:cs="Times New Roman"/>
          <w:b/>
          <w:bCs/>
          <w:sz w:val="24"/>
          <w:szCs w:val="24"/>
        </w:rPr>
        <w:t>Email: gfranz@edgewaternj.org</w:t>
      </w:r>
    </w:p>
    <w:p w14:paraId="250289FB" w14:textId="77777777" w:rsidR="00A972A3" w:rsidRPr="00A972A3" w:rsidRDefault="00A972A3" w:rsidP="00A972A3">
      <w:pPr>
        <w:tabs>
          <w:tab w:val="center" w:pos="4680"/>
        </w:tabs>
        <w:autoSpaceDE w:val="0"/>
        <w:autoSpaceDN w:val="0"/>
        <w:adjustRightInd w:val="0"/>
        <w:spacing w:after="0" w:line="240" w:lineRule="auto"/>
        <w:jc w:val="center"/>
        <w:rPr>
          <w:rFonts w:ascii="Times New Roman" w:eastAsia="Times New Roman" w:hAnsi="Times New Roman" w:cs="Times New Roman"/>
          <w:b/>
          <w:sz w:val="24"/>
          <w:szCs w:val="24"/>
        </w:rPr>
      </w:pPr>
    </w:p>
    <w:p w14:paraId="53AEB785" w14:textId="77777777" w:rsidR="00042185" w:rsidRDefault="00042185" w:rsidP="00A972A3">
      <w:pPr>
        <w:tabs>
          <w:tab w:val="center" w:pos="4680"/>
        </w:tabs>
        <w:autoSpaceDE w:val="0"/>
        <w:autoSpaceDN w:val="0"/>
        <w:adjustRightInd w:val="0"/>
        <w:spacing w:after="0" w:line="240" w:lineRule="auto"/>
        <w:jc w:val="center"/>
        <w:rPr>
          <w:rFonts w:ascii="Times New Roman" w:eastAsia="Times New Roman" w:hAnsi="Times New Roman" w:cs="Times New Roman"/>
          <w:b/>
          <w:sz w:val="24"/>
          <w:szCs w:val="24"/>
        </w:rPr>
      </w:pPr>
    </w:p>
    <w:p w14:paraId="10BA2743" w14:textId="77777777" w:rsidR="00042185" w:rsidRDefault="00042185" w:rsidP="00A972A3">
      <w:pPr>
        <w:tabs>
          <w:tab w:val="center" w:pos="4680"/>
        </w:tabs>
        <w:autoSpaceDE w:val="0"/>
        <w:autoSpaceDN w:val="0"/>
        <w:adjustRightInd w:val="0"/>
        <w:spacing w:after="0" w:line="240" w:lineRule="auto"/>
        <w:jc w:val="center"/>
        <w:rPr>
          <w:rFonts w:ascii="Times New Roman" w:eastAsia="Times New Roman" w:hAnsi="Times New Roman" w:cs="Times New Roman"/>
          <w:b/>
          <w:sz w:val="24"/>
          <w:szCs w:val="24"/>
        </w:rPr>
      </w:pPr>
    </w:p>
    <w:p w14:paraId="7F110D55" w14:textId="77777777" w:rsidR="00042185" w:rsidRDefault="00042185" w:rsidP="00A972A3">
      <w:pPr>
        <w:tabs>
          <w:tab w:val="center" w:pos="4680"/>
        </w:tabs>
        <w:autoSpaceDE w:val="0"/>
        <w:autoSpaceDN w:val="0"/>
        <w:adjustRightInd w:val="0"/>
        <w:spacing w:after="0" w:line="240" w:lineRule="auto"/>
        <w:jc w:val="center"/>
        <w:rPr>
          <w:rFonts w:ascii="Times New Roman" w:eastAsia="Times New Roman" w:hAnsi="Times New Roman" w:cs="Times New Roman"/>
          <w:b/>
          <w:sz w:val="24"/>
          <w:szCs w:val="24"/>
        </w:rPr>
      </w:pPr>
    </w:p>
    <w:p w14:paraId="6D743607" w14:textId="5080FA59" w:rsidR="00A972A3" w:rsidRPr="00A972A3" w:rsidRDefault="00A972A3" w:rsidP="00A972A3">
      <w:pPr>
        <w:tabs>
          <w:tab w:val="center" w:pos="4680"/>
        </w:tabs>
        <w:autoSpaceDE w:val="0"/>
        <w:autoSpaceDN w:val="0"/>
        <w:adjustRightInd w:val="0"/>
        <w:spacing w:after="0" w:line="240" w:lineRule="auto"/>
        <w:jc w:val="center"/>
        <w:rPr>
          <w:rFonts w:ascii="Times New Roman" w:eastAsia="Times New Roman" w:hAnsi="Times New Roman" w:cs="Times New Roman"/>
          <w:b/>
          <w:sz w:val="24"/>
          <w:szCs w:val="24"/>
        </w:rPr>
      </w:pPr>
      <w:r w:rsidRPr="00A972A3">
        <w:rPr>
          <w:rFonts w:ascii="Times New Roman" w:eastAsia="Times New Roman" w:hAnsi="Times New Roman" w:cs="Times New Roman"/>
          <w:b/>
          <w:sz w:val="24"/>
          <w:szCs w:val="24"/>
        </w:rPr>
        <w:t xml:space="preserve">REQUEST FOR RFQ’s </w:t>
      </w:r>
    </w:p>
    <w:p w14:paraId="1E498E33" w14:textId="77777777" w:rsidR="00A972A3" w:rsidRPr="00A972A3" w:rsidRDefault="00A972A3" w:rsidP="00A972A3">
      <w:pPr>
        <w:tabs>
          <w:tab w:val="center" w:pos="4680"/>
        </w:tabs>
        <w:autoSpaceDE w:val="0"/>
        <w:autoSpaceDN w:val="0"/>
        <w:adjustRightInd w:val="0"/>
        <w:spacing w:after="0" w:line="240" w:lineRule="auto"/>
        <w:jc w:val="center"/>
        <w:rPr>
          <w:rFonts w:ascii="Times New Roman" w:eastAsia="Times New Roman" w:hAnsi="Times New Roman" w:cs="Times New Roman"/>
          <w:b/>
          <w:sz w:val="24"/>
          <w:szCs w:val="24"/>
        </w:rPr>
      </w:pPr>
      <w:r w:rsidRPr="00A972A3">
        <w:rPr>
          <w:rFonts w:ascii="Times New Roman" w:eastAsia="Times New Roman" w:hAnsi="Times New Roman" w:cs="Times New Roman"/>
          <w:b/>
          <w:sz w:val="24"/>
          <w:szCs w:val="24"/>
        </w:rPr>
        <w:t>202</w:t>
      </w:r>
      <w:r>
        <w:rPr>
          <w:rFonts w:ascii="Times New Roman" w:eastAsia="Times New Roman" w:hAnsi="Times New Roman" w:cs="Times New Roman"/>
          <w:b/>
          <w:sz w:val="24"/>
          <w:szCs w:val="24"/>
        </w:rPr>
        <w:t>6</w:t>
      </w:r>
      <w:r w:rsidRPr="00A972A3">
        <w:rPr>
          <w:rFonts w:ascii="Times New Roman" w:eastAsia="Times New Roman" w:hAnsi="Times New Roman" w:cs="Times New Roman"/>
          <w:b/>
          <w:sz w:val="24"/>
          <w:szCs w:val="24"/>
        </w:rPr>
        <w:t xml:space="preserve"> PROFESSIONAL SERVICES</w:t>
      </w:r>
    </w:p>
    <w:p w14:paraId="06E1047C" w14:textId="77777777" w:rsidR="00A972A3" w:rsidRPr="00A972A3" w:rsidRDefault="00A972A3" w:rsidP="00A972A3">
      <w:pPr>
        <w:tabs>
          <w:tab w:val="center" w:pos="4680"/>
        </w:tabs>
        <w:autoSpaceDE w:val="0"/>
        <w:autoSpaceDN w:val="0"/>
        <w:adjustRightInd w:val="0"/>
        <w:spacing w:after="0" w:line="240" w:lineRule="auto"/>
        <w:jc w:val="center"/>
        <w:rPr>
          <w:rFonts w:ascii="Times New Roman" w:eastAsia="Times New Roman" w:hAnsi="Times New Roman" w:cs="Times New Roman"/>
          <w:b/>
          <w:bCs/>
          <w:sz w:val="24"/>
          <w:szCs w:val="24"/>
        </w:rPr>
      </w:pPr>
    </w:p>
    <w:p w14:paraId="0175C73E" w14:textId="29CFCCE4" w:rsidR="00A972A3" w:rsidRPr="00A972A3" w:rsidRDefault="00A972A3" w:rsidP="00A972A3">
      <w:pPr>
        <w:tabs>
          <w:tab w:val="center" w:pos="4680"/>
        </w:tabs>
        <w:autoSpaceDE w:val="0"/>
        <w:autoSpaceDN w:val="0"/>
        <w:adjustRightInd w:val="0"/>
        <w:spacing w:after="0" w:line="240" w:lineRule="auto"/>
        <w:jc w:val="center"/>
        <w:rPr>
          <w:rFonts w:ascii="Times New Roman" w:eastAsia="Times New Roman" w:hAnsi="Times New Roman" w:cs="Times New Roman"/>
          <w:b/>
          <w:bCs/>
          <w:sz w:val="24"/>
          <w:szCs w:val="24"/>
        </w:rPr>
      </w:pPr>
      <w:r w:rsidRPr="00A972A3">
        <w:rPr>
          <w:rFonts w:ascii="Times New Roman" w:eastAsia="Times New Roman" w:hAnsi="Times New Roman" w:cs="Times New Roman"/>
          <w:b/>
          <w:bCs/>
          <w:sz w:val="24"/>
          <w:szCs w:val="24"/>
        </w:rPr>
        <w:t xml:space="preserve">ISSUE DATE:  </w:t>
      </w:r>
      <w:r w:rsidR="000D1C4C">
        <w:rPr>
          <w:rFonts w:ascii="Times New Roman" w:eastAsia="Times New Roman" w:hAnsi="Times New Roman" w:cs="Times New Roman"/>
          <w:b/>
          <w:bCs/>
          <w:sz w:val="24"/>
          <w:szCs w:val="24"/>
        </w:rPr>
        <w:t>Wednesday</w:t>
      </w:r>
      <w:r>
        <w:rPr>
          <w:rFonts w:ascii="Times New Roman" w:eastAsia="Times New Roman" w:hAnsi="Times New Roman" w:cs="Times New Roman"/>
          <w:b/>
          <w:bCs/>
          <w:sz w:val="24"/>
          <w:szCs w:val="24"/>
        </w:rPr>
        <w:t xml:space="preserve">, October </w:t>
      </w:r>
      <w:r w:rsidR="002D3D8B">
        <w:rPr>
          <w:rFonts w:ascii="Times New Roman" w:eastAsia="Times New Roman" w:hAnsi="Times New Roman" w:cs="Times New Roman"/>
          <w:b/>
          <w:bCs/>
          <w:sz w:val="24"/>
          <w:szCs w:val="24"/>
        </w:rPr>
        <w:t>15</w:t>
      </w:r>
      <w:r>
        <w:rPr>
          <w:rFonts w:ascii="Times New Roman" w:eastAsia="Times New Roman" w:hAnsi="Times New Roman" w:cs="Times New Roman"/>
          <w:b/>
          <w:bCs/>
          <w:sz w:val="24"/>
          <w:szCs w:val="24"/>
        </w:rPr>
        <w:t>,</w:t>
      </w:r>
      <w:r w:rsidRPr="00A972A3">
        <w:rPr>
          <w:rFonts w:ascii="Times New Roman" w:eastAsia="Times New Roman" w:hAnsi="Times New Roman" w:cs="Times New Roman"/>
          <w:b/>
          <w:bCs/>
          <w:sz w:val="24"/>
          <w:szCs w:val="24"/>
        </w:rPr>
        <w:t xml:space="preserve"> 202</w:t>
      </w:r>
      <w:r>
        <w:rPr>
          <w:rFonts w:ascii="Times New Roman" w:eastAsia="Times New Roman" w:hAnsi="Times New Roman" w:cs="Times New Roman"/>
          <w:b/>
          <w:bCs/>
          <w:sz w:val="24"/>
          <w:szCs w:val="24"/>
        </w:rPr>
        <w:t>5</w:t>
      </w:r>
    </w:p>
    <w:p w14:paraId="1E693FDC" w14:textId="436543EB" w:rsidR="00A972A3" w:rsidRPr="00A972A3" w:rsidRDefault="00A972A3" w:rsidP="00A972A3">
      <w:pPr>
        <w:tabs>
          <w:tab w:val="center" w:pos="4680"/>
        </w:tabs>
        <w:autoSpaceDE w:val="0"/>
        <w:autoSpaceDN w:val="0"/>
        <w:adjustRightInd w:val="0"/>
        <w:spacing w:after="0" w:line="240" w:lineRule="auto"/>
        <w:jc w:val="center"/>
        <w:rPr>
          <w:rFonts w:ascii="Times New Roman" w:eastAsia="Times New Roman" w:hAnsi="Times New Roman" w:cs="Times New Roman"/>
          <w:b/>
          <w:bCs/>
          <w:sz w:val="24"/>
          <w:szCs w:val="24"/>
        </w:rPr>
      </w:pPr>
      <w:r w:rsidRPr="00A972A3">
        <w:rPr>
          <w:rFonts w:ascii="Times New Roman" w:eastAsia="Times New Roman" w:hAnsi="Times New Roman" w:cs="Times New Roman"/>
          <w:b/>
          <w:bCs/>
          <w:sz w:val="24"/>
          <w:szCs w:val="24"/>
        </w:rPr>
        <w:t xml:space="preserve">DUE DATE: </w:t>
      </w:r>
      <w:r>
        <w:rPr>
          <w:rFonts w:ascii="Times New Roman" w:eastAsia="Times New Roman" w:hAnsi="Times New Roman" w:cs="Times New Roman"/>
          <w:b/>
          <w:bCs/>
          <w:sz w:val="24"/>
          <w:szCs w:val="24"/>
        </w:rPr>
        <w:t xml:space="preserve"> </w:t>
      </w:r>
      <w:r w:rsidR="00042185">
        <w:rPr>
          <w:rFonts w:ascii="Times New Roman" w:eastAsia="Times New Roman" w:hAnsi="Times New Roman" w:cs="Times New Roman"/>
          <w:b/>
          <w:bCs/>
          <w:sz w:val="24"/>
          <w:szCs w:val="24"/>
        </w:rPr>
        <w:t>Monday</w:t>
      </w:r>
      <w:r w:rsidRPr="00A972A3">
        <w:rPr>
          <w:rFonts w:ascii="Times New Roman" w:eastAsia="Times New Roman" w:hAnsi="Times New Roman" w:cs="Times New Roman"/>
          <w:b/>
          <w:bCs/>
          <w:sz w:val="24"/>
          <w:szCs w:val="24"/>
        </w:rPr>
        <w:t xml:space="preserve"> November 2</w:t>
      </w:r>
      <w:r w:rsidR="00042185">
        <w:rPr>
          <w:rFonts w:ascii="Times New Roman" w:eastAsia="Times New Roman" w:hAnsi="Times New Roman" w:cs="Times New Roman"/>
          <w:b/>
          <w:bCs/>
          <w:sz w:val="24"/>
          <w:szCs w:val="24"/>
        </w:rPr>
        <w:t>4</w:t>
      </w:r>
      <w:r w:rsidRPr="00A972A3">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2025</w:t>
      </w:r>
    </w:p>
    <w:p w14:paraId="46C3A673" w14:textId="77777777" w:rsidR="00A972A3" w:rsidRPr="00A972A3" w:rsidRDefault="00A972A3" w:rsidP="00A972A3">
      <w:pPr>
        <w:tabs>
          <w:tab w:val="center" w:pos="4680"/>
        </w:tabs>
        <w:autoSpaceDE w:val="0"/>
        <w:autoSpaceDN w:val="0"/>
        <w:adjustRightInd w:val="0"/>
        <w:spacing w:after="0" w:line="240" w:lineRule="auto"/>
        <w:jc w:val="center"/>
        <w:rPr>
          <w:rFonts w:ascii="Times New Roman" w:eastAsia="Times New Roman" w:hAnsi="Times New Roman" w:cs="Times New Roman"/>
          <w:b/>
          <w:bCs/>
          <w:sz w:val="24"/>
          <w:szCs w:val="24"/>
        </w:rPr>
      </w:pPr>
    </w:p>
    <w:p w14:paraId="52995F34" w14:textId="77777777" w:rsidR="00042185" w:rsidRDefault="00A972A3" w:rsidP="00A972A3">
      <w:pPr>
        <w:tabs>
          <w:tab w:val="center" w:pos="4680"/>
        </w:tabs>
        <w:autoSpaceDE w:val="0"/>
        <w:autoSpaceDN w:val="0"/>
        <w:adjustRightInd w:val="0"/>
        <w:spacing w:after="0" w:line="240" w:lineRule="auto"/>
        <w:jc w:val="center"/>
        <w:rPr>
          <w:rFonts w:ascii="Times New Roman" w:eastAsia="Times New Roman" w:hAnsi="Times New Roman" w:cs="Times New Roman"/>
          <w:b/>
          <w:sz w:val="24"/>
          <w:szCs w:val="24"/>
        </w:rPr>
      </w:pPr>
      <w:r w:rsidRPr="00A972A3">
        <w:rPr>
          <w:rFonts w:ascii="Times New Roman" w:eastAsia="Times New Roman" w:hAnsi="Times New Roman" w:cs="Times New Roman"/>
          <w:b/>
          <w:sz w:val="24"/>
          <w:szCs w:val="24"/>
        </w:rPr>
        <w:t xml:space="preserve"> </w:t>
      </w:r>
    </w:p>
    <w:p w14:paraId="7A7A8C7D" w14:textId="77777777" w:rsidR="00042185" w:rsidRDefault="00042185" w:rsidP="00A972A3">
      <w:pPr>
        <w:tabs>
          <w:tab w:val="center" w:pos="4680"/>
        </w:tabs>
        <w:autoSpaceDE w:val="0"/>
        <w:autoSpaceDN w:val="0"/>
        <w:adjustRightInd w:val="0"/>
        <w:spacing w:after="0" w:line="240" w:lineRule="auto"/>
        <w:jc w:val="center"/>
        <w:rPr>
          <w:rFonts w:ascii="Times New Roman" w:eastAsia="Times New Roman" w:hAnsi="Times New Roman" w:cs="Times New Roman"/>
          <w:b/>
          <w:sz w:val="24"/>
          <w:szCs w:val="24"/>
        </w:rPr>
      </w:pPr>
    </w:p>
    <w:p w14:paraId="5AD572B7" w14:textId="60E6348A" w:rsidR="00A972A3" w:rsidRPr="00A972A3" w:rsidRDefault="00A972A3" w:rsidP="00A972A3">
      <w:pPr>
        <w:tabs>
          <w:tab w:val="center" w:pos="4680"/>
        </w:tabs>
        <w:autoSpaceDE w:val="0"/>
        <w:autoSpaceDN w:val="0"/>
        <w:adjustRightInd w:val="0"/>
        <w:spacing w:after="0" w:line="240" w:lineRule="auto"/>
        <w:jc w:val="center"/>
        <w:rPr>
          <w:rFonts w:ascii="Times New Roman" w:eastAsia="Times New Roman" w:hAnsi="Times New Roman" w:cs="Times New Roman"/>
          <w:b/>
          <w:sz w:val="24"/>
          <w:szCs w:val="24"/>
        </w:rPr>
      </w:pPr>
      <w:r w:rsidRPr="00A972A3">
        <w:rPr>
          <w:rFonts w:ascii="Times New Roman" w:eastAsia="Times New Roman" w:hAnsi="Times New Roman" w:cs="Times New Roman"/>
          <w:b/>
          <w:sz w:val="24"/>
          <w:szCs w:val="24"/>
        </w:rPr>
        <w:t>The Provision of Services for the Following Positions:</w:t>
      </w:r>
    </w:p>
    <w:p w14:paraId="45339924" w14:textId="7C17AFCE" w:rsidR="00A972A3" w:rsidRDefault="00A972A3" w:rsidP="00042185">
      <w:pPr>
        <w:spacing w:after="0" w:line="240" w:lineRule="auto"/>
        <w:jc w:val="center"/>
        <w:rPr>
          <w:rFonts w:ascii="Times New Roman" w:eastAsia="Times New Roman" w:hAnsi="Times New Roman" w:cs="Times New Roman"/>
          <w:b/>
          <w:sz w:val="24"/>
          <w:szCs w:val="24"/>
        </w:rPr>
      </w:pPr>
    </w:p>
    <w:p w14:paraId="767F76FF" w14:textId="0C997C22" w:rsidR="00042185" w:rsidRDefault="00042185" w:rsidP="0004218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Special Improvement District Attorney</w:t>
      </w:r>
    </w:p>
    <w:p w14:paraId="4FDEDA26" w14:textId="7F8467A7" w:rsidR="00042185" w:rsidRPr="00A972A3" w:rsidRDefault="00042185" w:rsidP="0004218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Special Improvement District Auditor</w:t>
      </w:r>
    </w:p>
    <w:p w14:paraId="6786C335" w14:textId="77777777" w:rsidR="00A972A3" w:rsidRPr="00A972A3" w:rsidRDefault="00A972A3" w:rsidP="00A972A3">
      <w:pPr>
        <w:autoSpaceDE w:val="0"/>
        <w:autoSpaceDN w:val="0"/>
        <w:adjustRightInd w:val="0"/>
        <w:spacing w:after="0" w:line="240" w:lineRule="auto"/>
        <w:jc w:val="both"/>
        <w:rPr>
          <w:rFonts w:ascii="Times New Roman" w:eastAsia="Times New Roman" w:hAnsi="Times New Roman" w:cs="Times New Roman"/>
          <w:b/>
          <w:bCs/>
          <w:sz w:val="24"/>
          <w:szCs w:val="24"/>
          <w:highlight w:val="yellow"/>
        </w:rPr>
      </w:pPr>
    </w:p>
    <w:p w14:paraId="37FBACE2" w14:textId="77777777" w:rsidR="00A972A3" w:rsidRPr="00A972A3" w:rsidRDefault="00A972A3" w:rsidP="00A972A3">
      <w:pPr>
        <w:tabs>
          <w:tab w:val="center" w:pos="4680"/>
        </w:tabs>
        <w:autoSpaceDE w:val="0"/>
        <w:autoSpaceDN w:val="0"/>
        <w:adjustRightInd w:val="0"/>
        <w:spacing w:after="0" w:line="240" w:lineRule="auto"/>
        <w:jc w:val="both"/>
        <w:rPr>
          <w:rFonts w:ascii="Times New Roman" w:eastAsia="Times New Roman" w:hAnsi="Times New Roman" w:cs="Times New Roman"/>
          <w:b/>
          <w:bCs/>
          <w:sz w:val="24"/>
          <w:szCs w:val="24"/>
        </w:rPr>
      </w:pPr>
      <w:r w:rsidRPr="00A972A3">
        <w:rPr>
          <w:rFonts w:ascii="Times New Roman" w:eastAsia="Times New Roman" w:hAnsi="Times New Roman" w:cs="Times New Roman"/>
          <w:b/>
          <w:bCs/>
          <w:sz w:val="24"/>
          <w:szCs w:val="24"/>
        </w:rPr>
        <w:tab/>
      </w:r>
    </w:p>
    <w:p w14:paraId="4D2431C4" w14:textId="77777777" w:rsidR="00A972A3" w:rsidRPr="00A972A3" w:rsidRDefault="00A972A3" w:rsidP="00A972A3">
      <w:pPr>
        <w:autoSpaceDE w:val="0"/>
        <w:autoSpaceDN w:val="0"/>
        <w:adjustRightInd w:val="0"/>
        <w:spacing w:after="0" w:line="240" w:lineRule="auto"/>
        <w:jc w:val="both"/>
        <w:rPr>
          <w:rFonts w:ascii="Times New Roman" w:eastAsia="Times New Roman" w:hAnsi="Times New Roman" w:cs="Times New Roman"/>
          <w:b/>
          <w:bCs/>
          <w:sz w:val="24"/>
          <w:szCs w:val="24"/>
        </w:rPr>
      </w:pPr>
    </w:p>
    <w:p w14:paraId="009619FA" w14:textId="77777777" w:rsidR="00A972A3" w:rsidRPr="00A972A3" w:rsidRDefault="00A972A3" w:rsidP="00A972A3">
      <w:pPr>
        <w:spacing w:after="0" w:line="240" w:lineRule="auto"/>
        <w:jc w:val="center"/>
        <w:rPr>
          <w:rFonts w:ascii="Times New Roman" w:eastAsia="Times New Roman" w:hAnsi="Times New Roman" w:cs="Times New Roman"/>
          <w:sz w:val="24"/>
          <w:szCs w:val="24"/>
        </w:rPr>
      </w:pPr>
    </w:p>
    <w:p w14:paraId="196F4345" w14:textId="77777777" w:rsidR="00A972A3" w:rsidRPr="00A972A3" w:rsidRDefault="00A972A3" w:rsidP="00A972A3">
      <w:pPr>
        <w:autoSpaceDE w:val="0"/>
        <w:autoSpaceDN w:val="0"/>
        <w:adjustRightInd w:val="0"/>
        <w:spacing w:after="0" w:line="240" w:lineRule="auto"/>
        <w:jc w:val="both"/>
      </w:pPr>
      <w:r w:rsidRPr="00A972A3">
        <w:rPr>
          <w:rFonts w:ascii="Times New Roman" w:eastAsia="Times New Roman" w:hAnsi="Times New Roman" w:cs="Times New Roman"/>
          <w:b/>
          <w:bCs/>
          <w:sz w:val="24"/>
          <w:szCs w:val="24"/>
          <w:u w:val="single"/>
        </w:rPr>
        <w:t>NOTE</w:t>
      </w:r>
      <w:r w:rsidRPr="00A972A3">
        <w:rPr>
          <w:rFonts w:ascii="Times New Roman" w:eastAsia="Times New Roman" w:hAnsi="Times New Roman" w:cs="Times New Roman"/>
          <w:b/>
          <w:bCs/>
          <w:sz w:val="24"/>
          <w:szCs w:val="24"/>
        </w:rPr>
        <w:t>:  The Borough of Edgewater will consider proposals only from firms or organizations that have demonstrated the capability and willingness to provide high quality services in the manner described in this Request for Qualifications.</w:t>
      </w:r>
    </w:p>
    <w:p w14:paraId="5C74716D" w14:textId="77777777" w:rsidR="00A972A3" w:rsidRPr="00A972A3" w:rsidRDefault="00A972A3" w:rsidP="00A972A3">
      <w:pPr>
        <w:spacing w:after="0" w:line="240" w:lineRule="auto"/>
        <w:jc w:val="center"/>
        <w:rPr>
          <w:rFonts w:ascii="Times New Roman" w:eastAsia="Times New Roman" w:hAnsi="Times New Roman" w:cs="Times New Roman"/>
          <w:sz w:val="24"/>
          <w:szCs w:val="24"/>
        </w:rPr>
        <w:sectPr w:rsidR="00A972A3" w:rsidRPr="00A972A3" w:rsidSect="00A972A3">
          <w:footerReference w:type="even" r:id="rId8"/>
          <w:footerReference w:type="default" r:id="rId9"/>
          <w:pgSz w:w="12240" w:h="15840"/>
          <w:pgMar w:top="1440" w:right="1440" w:bottom="1440" w:left="1440" w:header="1440" w:footer="1440" w:gutter="0"/>
          <w:cols w:space="720"/>
          <w:noEndnote/>
          <w:titlePg/>
          <w:docGrid w:linePitch="326"/>
        </w:sectPr>
      </w:pPr>
    </w:p>
    <w:p w14:paraId="7A305340" w14:textId="77777777" w:rsidR="00A972A3" w:rsidRPr="00A972A3" w:rsidRDefault="00A972A3" w:rsidP="00A972A3">
      <w:pPr>
        <w:tabs>
          <w:tab w:val="center" w:pos="4680"/>
        </w:tabs>
        <w:autoSpaceDE w:val="0"/>
        <w:autoSpaceDN w:val="0"/>
        <w:adjustRightInd w:val="0"/>
        <w:spacing w:after="0" w:line="240" w:lineRule="auto"/>
        <w:jc w:val="both"/>
        <w:rPr>
          <w:rFonts w:ascii="Times New Roman" w:eastAsia="Times New Roman" w:hAnsi="Times New Roman" w:cs="Times New Roman"/>
          <w:b/>
          <w:bCs/>
          <w:sz w:val="24"/>
          <w:szCs w:val="24"/>
        </w:rPr>
      </w:pPr>
    </w:p>
    <w:p w14:paraId="2AF6AEF2" w14:textId="77777777" w:rsidR="00A972A3" w:rsidRPr="00A972A3" w:rsidRDefault="00A972A3" w:rsidP="00A972A3">
      <w:pPr>
        <w:tabs>
          <w:tab w:val="center" w:pos="4680"/>
        </w:tabs>
        <w:autoSpaceDE w:val="0"/>
        <w:autoSpaceDN w:val="0"/>
        <w:adjustRightInd w:val="0"/>
        <w:spacing w:after="0" w:line="240" w:lineRule="auto"/>
        <w:jc w:val="center"/>
        <w:rPr>
          <w:rFonts w:ascii="Times New Roman" w:eastAsia="Times New Roman" w:hAnsi="Times New Roman" w:cs="Times New Roman"/>
          <w:b/>
          <w:bCs/>
          <w:sz w:val="32"/>
          <w:szCs w:val="32"/>
        </w:rPr>
      </w:pPr>
      <w:r w:rsidRPr="00A972A3">
        <w:rPr>
          <w:rFonts w:ascii="Times New Roman" w:eastAsia="Times New Roman" w:hAnsi="Times New Roman" w:cs="Times New Roman"/>
          <w:b/>
          <w:bCs/>
          <w:sz w:val="32"/>
          <w:szCs w:val="32"/>
        </w:rPr>
        <w:t>TABLE OF CONTENTS</w:t>
      </w:r>
    </w:p>
    <w:p w14:paraId="54A23495" w14:textId="77777777" w:rsidR="00A972A3" w:rsidRPr="00A972A3" w:rsidRDefault="00A972A3" w:rsidP="00A972A3">
      <w:pPr>
        <w:tabs>
          <w:tab w:val="center" w:pos="4680"/>
        </w:tabs>
        <w:autoSpaceDE w:val="0"/>
        <w:autoSpaceDN w:val="0"/>
        <w:adjustRightInd w:val="0"/>
        <w:spacing w:after="0" w:line="240" w:lineRule="auto"/>
        <w:jc w:val="center"/>
        <w:rPr>
          <w:rFonts w:ascii="Times New Roman" w:eastAsia="Times New Roman" w:hAnsi="Times New Roman" w:cs="Times New Roman"/>
          <w:b/>
          <w:bCs/>
          <w:sz w:val="32"/>
          <w:szCs w:val="32"/>
        </w:rPr>
      </w:pPr>
    </w:p>
    <w:p w14:paraId="6DC81A95" w14:textId="77777777" w:rsidR="00A972A3" w:rsidRPr="00A972A3" w:rsidRDefault="00A972A3" w:rsidP="00A972A3">
      <w:pPr>
        <w:tabs>
          <w:tab w:val="center" w:pos="4680"/>
        </w:tabs>
        <w:autoSpaceDE w:val="0"/>
        <w:autoSpaceDN w:val="0"/>
        <w:adjustRightInd w:val="0"/>
        <w:spacing w:after="0" w:line="240" w:lineRule="auto"/>
        <w:rPr>
          <w:rFonts w:ascii="Times New Roman" w:eastAsia="Times New Roman" w:hAnsi="Times New Roman" w:cs="Times New Roman"/>
          <w:b/>
          <w:bCs/>
          <w:sz w:val="24"/>
          <w:szCs w:val="24"/>
          <w:u w:val="single"/>
        </w:rPr>
      </w:pPr>
      <w:r w:rsidRPr="00A972A3">
        <w:rPr>
          <w:rFonts w:ascii="Times New Roman" w:eastAsia="Times New Roman" w:hAnsi="Times New Roman" w:cs="Times New Roman"/>
          <w:b/>
          <w:bCs/>
          <w:sz w:val="24"/>
          <w:szCs w:val="24"/>
          <w:u w:val="single"/>
        </w:rPr>
        <w:t>PROPOSAL FORMAT</w:t>
      </w:r>
    </w:p>
    <w:p w14:paraId="30B0B9E5" w14:textId="77777777" w:rsidR="00A972A3" w:rsidRPr="00A972A3" w:rsidRDefault="00A972A3" w:rsidP="00A972A3">
      <w:pPr>
        <w:tabs>
          <w:tab w:val="center" w:pos="4680"/>
        </w:tabs>
        <w:autoSpaceDE w:val="0"/>
        <w:autoSpaceDN w:val="0"/>
        <w:adjustRightInd w:val="0"/>
        <w:spacing w:after="0" w:line="240" w:lineRule="auto"/>
        <w:rPr>
          <w:rFonts w:ascii="Times New Roman" w:eastAsia="Times New Roman" w:hAnsi="Times New Roman" w:cs="Times New Roman"/>
          <w:b/>
          <w:bCs/>
          <w:sz w:val="24"/>
          <w:szCs w:val="24"/>
          <w:u w:val="single"/>
        </w:rPr>
      </w:pPr>
    </w:p>
    <w:p w14:paraId="06D85219" w14:textId="77777777" w:rsidR="00A972A3" w:rsidRPr="00A972A3" w:rsidRDefault="00A972A3" w:rsidP="00A972A3">
      <w:pPr>
        <w:tabs>
          <w:tab w:val="center" w:pos="4680"/>
        </w:tabs>
        <w:autoSpaceDE w:val="0"/>
        <w:autoSpaceDN w:val="0"/>
        <w:adjustRightInd w:val="0"/>
        <w:spacing w:after="0" w:line="240" w:lineRule="auto"/>
        <w:rPr>
          <w:rFonts w:ascii="Times New Roman" w:eastAsia="Times New Roman" w:hAnsi="Times New Roman" w:cs="Times New Roman"/>
          <w:bCs/>
          <w:sz w:val="24"/>
          <w:szCs w:val="24"/>
        </w:rPr>
      </w:pPr>
      <w:r w:rsidRPr="00A972A3">
        <w:rPr>
          <w:rFonts w:ascii="Times New Roman" w:eastAsia="Times New Roman" w:hAnsi="Times New Roman" w:cs="Times New Roman"/>
          <w:bCs/>
          <w:sz w:val="24"/>
          <w:szCs w:val="24"/>
        </w:rPr>
        <w:t>REQUEST FOR QUALIFICATIONS ……………………………………</w:t>
      </w:r>
      <w:proofErr w:type="gramStart"/>
      <w:r w:rsidRPr="00A972A3">
        <w:rPr>
          <w:rFonts w:ascii="Times New Roman" w:eastAsia="Times New Roman" w:hAnsi="Times New Roman" w:cs="Times New Roman"/>
          <w:bCs/>
          <w:sz w:val="24"/>
          <w:szCs w:val="24"/>
        </w:rPr>
        <w:t>…..</w:t>
      </w:r>
      <w:proofErr w:type="gramEnd"/>
      <w:r w:rsidRPr="00A972A3">
        <w:rPr>
          <w:rFonts w:ascii="Times New Roman" w:eastAsia="Times New Roman" w:hAnsi="Times New Roman" w:cs="Times New Roman"/>
          <w:bCs/>
          <w:sz w:val="24"/>
          <w:szCs w:val="24"/>
        </w:rPr>
        <w:t xml:space="preserve">     1</w:t>
      </w:r>
    </w:p>
    <w:p w14:paraId="33D23CA2" w14:textId="77777777" w:rsidR="00A972A3" w:rsidRPr="00A972A3" w:rsidRDefault="00A972A3" w:rsidP="00A972A3">
      <w:pPr>
        <w:tabs>
          <w:tab w:val="center" w:pos="4680"/>
        </w:tabs>
        <w:autoSpaceDE w:val="0"/>
        <w:autoSpaceDN w:val="0"/>
        <w:adjustRightInd w:val="0"/>
        <w:spacing w:after="0" w:line="240" w:lineRule="auto"/>
        <w:rPr>
          <w:rFonts w:ascii="Times New Roman" w:eastAsia="Times New Roman" w:hAnsi="Times New Roman" w:cs="Times New Roman"/>
          <w:bCs/>
          <w:sz w:val="24"/>
          <w:szCs w:val="24"/>
        </w:rPr>
      </w:pPr>
      <w:r w:rsidRPr="00A972A3">
        <w:rPr>
          <w:rFonts w:ascii="Times New Roman" w:eastAsia="Times New Roman" w:hAnsi="Times New Roman" w:cs="Times New Roman"/>
          <w:bCs/>
          <w:sz w:val="24"/>
          <w:szCs w:val="24"/>
        </w:rPr>
        <w:t>Table of Contents……………………………………………………………….   2</w:t>
      </w:r>
    </w:p>
    <w:p w14:paraId="236CEB7E" w14:textId="77777777" w:rsidR="00A972A3" w:rsidRPr="00A972A3" w:rsidRDefault="00A972A3" w:rsidP="00A972A3">
      <w:pPr>
        <w:tabs>
          <w:tab w:val="center" w:pos="4680"/>
        </w:tabs>
        <w:autoSpaceDE w:val="0"/>
        <w:autoSpaceDN w:val="0"/>
        <w:adjustRightInd w:val="0"/>
        <w:spacing w:after="0" w:line="240" w:lineRule="auto"/>
        <w:rPr>
          <w:rFonts w:ascii="Times New Roman" w:eastAsia="Times New Roman" w:hAnsi="Times New Roman" w:cs="Times New Roman"/>
          <w:bCs/>
          <w:sz w:val="24"/>
          <w:szCs w:val="24"/>
        </w:rPr>
      </w:pPr>
      <w:r w:rsidRPr="00A972A3">
        <w:rPr>
          <w:rFonts w:ascii="Times New Roman" w:eastAsia="Times New Roman" w:hAnsi="Times New Roman" w:cs="Times New Roman"/>
          <w:bCs/>
          <w:sz w:val="24"/>
          <w:szCs w:val="24"/>
        </w:rPr>
        <w:t>Legal Notice (Request for Qualifications 2025 Professionals…………………    3</w:t>
      </w:r>
    </w:p>
    <w:p w14:paraId="2493160B" w14:textId="77777777" w:rsidR="00A972A3" w:rsidRPr="00A972A3" w:rsidRDefault="00A972A3" w:rsidP="00A972A3">
      <w:pPr>
        <w:tabs>
          <w:tab w:val="center" w:pos="4680"/>
        </w:tabs>
        <w:autoSpaceDE w:val="0"/>
        <w:autoSpaceDN w:val="0"/>
        <w:adjustRightInd w:val="0"/>
        <w:spacing w:after="0" w:line="240" w:lineRule="auto"/>
        <w:rPr>
          <w:rFonts w:ascii="Times New Roman" w:eastAsia="Times New Roman" w:hAnsi="Times New Roman" w:cs="Times New Roman"/>
          <w:bCs/>
          <w:sz w:val="24"/>
          <w:szCs w:val="24"/>
          <w:u w:val="single"/>
        </w:rPr>
      </w:pPr>
      <w:r w:rsidRPr="00A972A3">
        <w:rPr>
          <w:rFonts w:ascii="Times New Roman" w:eastAsia="Times New Roman" w:hAnsi="Times New Roman" w:cs="Times New Roman"/>
          <w:bCs/>
          <w:sz w:val="24"/>
          <w:szCs w:val="24"/>
          <w:u w:val="single"/>
        </w:rPr>
        <w:t>SECTION 1</w:t>
      </w:r>
    </w:p>
    <w:p w14:paraId="39C17299" w14:textId="77777777" w:rsidR="00A972A3" w:rsidRPr="00A972A3" w:rsidRDefault="00A972A3" w:rsidP="00A972A3">
      <w:pPr>
        <w:tabs>
          <w:tab w:val="center" w:pos="4680"/>
        </w:tabs>
        <w:autoSpaceDE w:val="0"/>
        <w:autoSpaceDN w:val="0"/>
        <w:adjustRightInd w:val="0"/>
        <w:spacing w:after="0" w:line="240" w:lineRule="auto"/>
        <w:rPr>
          <w:rFonts w:ascii="Times New Roman" w:eastAsia="Times New Roman" w:hAnsi="Times New Roman" w:cs="Times New Roman"/>
          <w:bCs/>
          <w:sz w:val="24"/>
          <w:szCs w:val="24"/>
        </w:rPr>
      </w:pPr>
      <w:r w:rsidRPr="00A972A3">
        <w:rPr>
          <w:rFonts w:ascii="Times New Roman" w:eastAsia="Times New Roman" w:hAnsi="Times New Roman" w:cs="Times New Roman"/>
          <w:bCs/>
          <w:sz w:val="24"/>
          <w:szCs w:val="24"/>
        </w:rPr>
        <w:t>Introduction and General Information…………………………………………     4-8</w:t>
      </w:r>
    </w:p>
    <w:p w14:paraId="4D561FD0" w14:textId="77777777" w:rsidR="00A972A3" w:rsidRPr="00A972A3" w:rsidRDefault="00A972A3" w:rsidP="00A972A3">
      <w:pPr>
        <w:tabs>
          <w:tab w:val="center" w:pos="4680"/>
        </w:tabs>
        <w:autoSpaceDE w:val="0"/>
        <w:autoSpaceDN w:val="0"/>
        <w:adjustRightInd w:val="0"/>
        <w:spacing w:after="0" w:line="240" w:lineRule="auto"/>
        <w:rPr>
          <w:rFonts w:ascii="Times New Roman" w:eastAsia="Times New Roman" w:hAnsi="Times New Roman" w:cs="Times New Roman"/>
          <w:bCs/>
          <w:sz w:val="24"/>
          <w:szCs w:val="24"/>
          <w:u w:val="single"/>
        </w:rPr>
      </w:pPr>
      <w:r w:rsidRPr="00A972A3">
        <w:rPr>
          <w:rFonts w:ascii="Times New Roman" w:eastAsia="Times New Roman" w:hAnsi="Times New Roman" w:cs="Times New Roman"/>
          <w:bCs/>
          <w:sz w:val="24"/>
          <w:szCs w:val="24"/>
          <w:u w:val="single"/>
        </w:rPr>
        <w:t>SECTION 2</w:t>
      </w:r>
    </w:p>
    <w:p w14:paraId="7C0F4C4B" w14:textId="7381230A" w:rsidR="00A972A3" w:rsidRPr="00A972A3" w:rsidRDefault="00A972A3" w:rsidP="00A972A3">
      <w:pPr>
        <w:tabs>
          <w:tab w:val="center" w:pos="4680"/>
        </w:tabs>
        <w:autoSpaceDE w:val="0"/>
        <w:autoSpaceDN w:val="0"/>
        <w:adjustRightInd w:val="0"/>
        <w:spacing w:after="0" w:line="240" w:lineRule="auto"/>
        <w:rPr>
          <w:rFonts w:ascii="Times New Roman" w:eastAsia="Times New Roman" w:hAnsi="Times New Roman" w:cs="Times New Roman"/>
          <w:bCs/>
          <w:sz w:val="24"/>
          <w:szCs w:val="24"/>
        </w:rPr>
      </w:pPr>
      <w:r w:rsidRPr="00A972A3">
        <w:rPr>
          <w:rFonts w:ascii="Times New Roman" w:eastAsia="Times New Roman" w:hAnsi="Times New Roman" w:cs="Times New Roman"/>
          <w:bCs/>
          <w:sz w:val="24"/>
          <w:szCs w:val="24"/>
        </w:rPr>
        <w:t>Scope of Services…</w:t>
      </w:r>
      <w:proofErr w:type="gramStart"/>
      <w:r w:rsidRPr="00A972A3">
        <w:rPr>
          <w:rFonts w:ascii="Times New Roman" w:eastAsia="Times New Roman" w:hAnsi="Times New Roman" w:cs="Times New Roman"/>
          <w:bCs/>
          <w:sz w:val="24"/>
          <w:szCs w:val="24"/>
        </w:rPr>
        <w:t>…..</w:t>
      </w:r>
      <w:proofErr w:type="gramEnd"/>
      <w:r w:rsidRPr="00A972A3">
        <w:rPr>
          <w:rFonts w:ascii="Times New Roman" w:eastAsia="Times New Roman" w:hAnsi="Times New Roman" w:cs="Times New Roman"/>
          <w:bCs/>
          <w:sz w:val="24"/>
          <w:szCs w:val="24"/>
        </w:rPr>
        <w:t xml:space="preserve"> ………………………………………………………..   </w:t>
      </w:r>
      <w:r w:rsidR="004C21DD">
        <w:rPr>
          <w:rFonts w:ascii="Times New Roman" w:eastAsia="Times New Roman" w:hAnsi="Times New Roman" w:cs="Times New Roman"/>
          <w:bCs/>
          <w:sz w:val="24"/>
          <w:szCs w:val="24"/>
        </w:rPr>
        <w:t>8-9</w:t>
      </w:r>
    </w:p>
    <w:p w14:paraId="71EEE25D" w14:textId="77777777" w:rsidR="00A972A3" w:rsidRPr="00A972A3" w:rsidRDefault="00A972A3" w:rsidP="00A972A3">
      <w:pPr>
        <w:tabs>
          <w:tab w:val="center" w:pos="4680"/>
        </w:tabs>
        <w:autoSpaceDE w:val="0"/>
        <w:autoSpaceDN w:val="0"/>
        <w:adjustRightInd w:val="0"/>
        <w:spacing w:after="0" w:line="240" w:lineRule="auto"/>
        <w:rPr>
          <w:rFonts w:ascii="Times New Roman" w:eastAsia="Times New Roman" w:hAnsi="Times New Roman" w:cs="Times New Roman"/>
          <w:bCs/>
          <w:sz w:val="24"/>
          <w:szCs w:val="24"/>
          <w:u w:val="single"/>
        </w:rPr>
      </w:pPr>
      <w:r w:rsidRPr="00A972A3">
        <w:rPr>
          <w:rFonts w:ascii="Times New Roman" w:eastAsia="Times New Roman" w:hAnsi="Times New Roman" w:cs="Times New Roman"/>
          <w:bCs/>
          <w:sz w:val="24"/>
          <w:szCs w:val="24"/>
          <w:u w:val="single"/>
        </w:rPr>
        <w:t>SECTION 3</w:t>
      </w:r>
    </w:p>
    <w:p w14:paraId="746EF335" w14:textId="5587E505" w:rsidR="00A972A3" w:rsidRPr="00A972A3" w:rsidRDefault="00A972A3" w:rsidP="00A972A3">
      <w:pPr>
        <w:tabs>
          <w:tab w:val="center" w:pos="4680"/>
        </w:tabs>
        <w:autoSpaceDE w:val="0"/>
        <w:autoSpaceDN w:val="0"/>
        <w:adjustRightInd w:val="0"/>
        <w:spacing w:after="0" w:line="240" w:lineRule="auto"/>
        <w:rPr>
          <w:rFonts w:ascii="Times New Roman" w:eastAsia="Times New Roman" w:hAnsi="Times New Roman" w:cs="Times New Roman"/>
          <w:bCs/>
          <w:sz w:val="24"/>
          <w:szCs w:val="24"/>
        </w:rPr>
      </w:pPr>
      <w:r w:rsidRPr="00A972A3">
        <w:rPr>
          <w:rFonts w:ascii="Times New Roman" w:eastAsia="Times New Roman" w:hAnsi="Times New Roman" w:cs="Times New Roman"/>
          <w:bCs/>
          <w:sz w:val="24"/>
          <w:szCs w:val="24"/>
        </w:rPr>
        <w:t>Submission Requirements………</w:t>
      </w:r>
      <w:r w:rsidRPr="00A972A3">
        <w:rPr>
          <w:rFonts w:ascii="Times New Roman" w:eastAsia="Times New Roman" w:hAnsi="Times New Roman" w:cs="Times New Roman"/>
          <w:bCs/>
          <w:sz w:val="24"/>
          <w:szCs w:val="24"/>
        </w:rPr>
        <w:tab/>
        <w:t xml:space="preserve"> ……………………………………………… </w:t>
      </w:r>
      <w:r w:rsidR="004C21DD">
        <w:rPr>
          <w:rFonts w:ascii="Times New Roman" w:eastAsia="Times New Roman" w:hAnsi="Times New Roman" w:cs="Times New Roman"/>
          <w:bCs/>
          <w:sz w:val="24"/>
          <w:szCs w:val="24"/>
        </w:rPr>
        <w:t>9-10</w:t>
      </w:r>
    </w:p>
    <w:p w14:paraId="5F7527F8" w14:textId="77777777" w:rsidR="00A972A3" w:rsidRPr="00A972A3" w:rsidRDefault="00A972A3" w:rsidP="00A972A3">
      <w:pPr>
        <w:tabs>
          <w:tab w:val="center" w:pos="4680"/>
        </w:tabs>
        <w:autoSpaceDE w:val="0"/>
        <w:autoSpaceDN w:val="0"/>
        <w:adjustRightInd w:val="0"/>
        <w:spacing w:after="0" w:line="240" w:lineRule="auto"/>
        <w:rPr>
          <w:rFonts w:ascii="Times New Roman" w:eastAsia="Times New Roman" w:hAnsi="Times New Roman" w:cs="Times New Roman"/>
          <w:bCs/>
          <w:sz w:val="24"/>
          <w:szCs w:val="24"/>
          <w:u w:val="single"/>
        </w:rPr>
      </w:pPr>
      <w:r w:rsidRPr="00A972A3">
        <w:rPr>
          <w:rFonts w:ascii="Times New Roman" w:eastAsia="Times New Roman" w:hAnsi="Times New Roman" w:cs="Times New Roman"/>
          <w:bCs/>
          <w:sz w:val="24"/>
          <w:szCs w:val="24"/>
          <w:u w:val="single"/>
        </w:rPr>
        <w:t>SECTION 4</w:t>
      </w:r>
    </w:p>
    <w:p w14:paraId="2C8B4EB4" w14:textId="6DAD8C7E" w:rsidR="00A972A3" w:rsidRPr="00A972A3" w:rsidRDefault="00A972A3" w:rsidP="00A972A3">
      <w:pPr>
        <w:tabs>
          <w:tab w:val="center" w:pos="4680"/>
        </w:tabs>
        <w:autoSpaceDE w:val="0"/>
        <w:autoSpaceDN w:val="0"/>
        <w:adjustRightInd w:val="0"/>
        <w:spacing w:after="0" w:line="240" w:lineRule="auto"/>
        <w:rPr>
          <w:rFonts w:ascii="Times New Roman" w:eastAsia="Times New Roman" w:hAnsi="Times New Roman" w:cs="Times New Roman"/>
          <w:bCs/>
          <w:sz w:val="24"/>
          <w:szCs w:val="24"/>
        </w:rPr>
      </w:pPr>
      <w:r w:rsidRPr="00A972A3">
        <w:rPr>
          <w:rFonts w:ascii="Times New Roman" w:eastAsia="Times New Roman" w:hAnsi="Times New Roman" w:cs="Times New Roman"/>
          <w:bCs/>
          <w:sz w:val="24"/>
          <w:szCs w:val="24"/>
        </w:rPr>
        <w:t>Instructions to Respondents………</w:t>
      </w:r>
      <w:proofErr w:type="gramStart"/>
      <w:r w:rsidRPr="00A972A3">
        <w:rPr>
          <w:rFonts w:ascii="Times New Roman" w:eastAsia="Times New Roman" w:hAnsi="Times New Roman" w:cs="Times New Roman"/>
          <w:bCs/>
          <w:sz w:val="24"/>
          <w:szCs w:val="24"/>
        </w:rPr>
        <w:t>…..</w:t>
      </w:r>
      <w:proofErr w:type="gramEnd"/>
      <w:r w:rsidRPr="00A972A3">
        <w:rPr>
          <w:rFonts w:ascii="Times New Roman" w:eastAsia="Times New Roman" w:hAnsi="Times New Roman" w:cs="Times New Roman"/>
          <w:bCs/>
          <w:sz w:val="24"/>
          <w:szCs w:val="24"/>
        </w:rPr>
        <w:t xml:space="preserve"> …………………………………………</w:t>
      </w:r>
      <w:r w:rsidR="004C21DD">
        <w:rPr>
          <w:rFonts w:ascii="Times New Roman" w:eastAsia="Times New Roman" w:hAnsi="Times New Roman" w:cs="Times New Roman"/>
          <w:bCs/>
          <w:sz w:val="24"/>
          <w:szCs w:val="24"/>
        </w:rPr>
        <w:t>11</w:t>
      </w:r>
    </w:p>
    <w:p w14:paraId="775721A9" w14:textId="77777777" w:rsidR="00A972A3" w:rsidRPr="00A972A3" w:rsidRDefault="00A972A3" w:rsidP="00A972A3">
      <w:pPr>
        <w:tabs>
          <w:tab w:val="center" w:pos="4680"/>
        </w:tabs>
        <w:autoSpaceDE w:val="0"/>
        <w:autoSpaceDN w:val="0"/>
        <w:adjustRightInd w:val="0"/>
        <w:spacing w:after="0" w:line="240" w:lineRule="auto"/>
        <w:rPr>
          <w:rFonts w:ascii="Times New Roman" w:eastAsia="Times New Roman" w:hAnsi="Times New Roman" w:cs="Times New Roman"/>
          <w:bCs/>
          <w:sz w:val="24"/>
          <w:szCs w:val="24"/>
          <w:u w:val="single"/>
        </w:rPr>
      </w:pPr>
      <w:r w:rsidRPr="00A972A3">
        <w:rPr>
          <w:rFonts w:ascii="Times New Roman" w:eastAsia="Times New Roman" w:hAnsi="Times New Roman" w:cs="Times New Roman"/>
          <w:bCs/>
          <w:sz w:val="24"/>
          <w:szCs w:val="24"/>
          <w:u w:val="single"/>
        </w:rPr>
        <w:t>SECTION 5</w:t>
      </w:r>
    </w:p>
    <w:p w14:paraId="64B33B2A" w14:textId="4F8E7C5E" w:rsidR="00A972A3" w:rsidRPr="00A972A3" w:rsidRDefault="00A972A3" w:rsidP="00A972A3">
      <w:pPr>
        <w:widowControl w:val="0"/>
        <w:autoSpaceDE w:val="0"/>
        <w:autoSpaceDN w:val="0"/>
        <w:adjustRightInd w:val="0"/>
        <w:spacing w:after="0" w:line="240" w:lineRule="auto"/>
        <w:rPr>
          <w:rFonts w:ascii="Times New Roman" w:eastAsia="Times New Roman" w:hAnsi="Times New Roman" w:cs="Times New Roman"/>
          <w:sz w:val="24"/>
          <w:szCs w:val="24"/>
        </w:rPr>
      </w:pPr>
      <w:r w:rsidRPr="00A972A3">
        <w:rPr>
          <w:rFonts w:ascii="Times New Roman" w:eastAsia="Times New Roman" w:hAnsi="Times New Roman" w:cs="Times New Roman"/>
          <w:sz w:val="24"/>
          <w:szCs w:val="24"/>
        </w:rPr>
        <w:t xml:space="preserve">Statutory Guidelines and Other Requirements…………………………………  </w:t>
      </w:r>
      <w:r w:rsidR="004C21DD">
        <w:rPr>
          <w:rFonts w:ascii="Times New Roman" w:eastAsia="Times New Roman" w:hAnsi="Times New Roman" w:cs="Times New Roman"/>
          <w:sz w:val="24"/>
          <w:szCs w:val="24"/>
        </w:rPr>
        <w:t>11</w:t>
      </w:r>
    </w:p>
    <w:p w14:paraId="4AF1B451" w14:textId="77777777" w:rsidR="00A972A3" w:rsidRPr="00A972A3" w:rsidRDefault="00A972A3" w:rsidP="00A972A3">
      <w:pPr>
        <w:tabs>
          <w:tab w:val="center" w:pos="4680"/>
        </w:tabs>
        <w:autoSpaceDE w:val="0"/>
        <w:autoSpaceDN w:val="0"/>
        <w:adjustRightInd w:val="0"/>
        <w:spacing w:after="0" w:line="240" w:lineRule="auto"/>
        <w:rPr>
          <w:rFonts w:ascii="Times New Roman" w:eastAsia="Times New Roman" w:hAnsi="Times New Roman" w:cs="Times New Roman"/>
          <w:bCs/>
          <w:sz w:val="24"/>
          <w:szCs w:val="24"/>
          <w:u w:val="single"/>
        </w:rPr>
      </w:pPr>
      <w:r w:rsidRPr="00A972A3">
        <w:rPr>
          <w:rFonts w:ascii="Times New Roman" w:eastAsia="Times New Roman" w:hAnsi="Times New Roman" w:cs="Times New Roman"/>
          <w:bCs/>
          <w:sz w:val="24"/>
          <w:szCs w:val="24"/>
          <w:u w:val="single"/>
        </w:rPr>
        <w:t>SECTION 6</w:t>
      </w:r>
    </w:p>
    <w:p w14:paraId="359F5D25" w14:textId="1FA7630C" w:rsidR="00A972A3" w:rsidRPr="00A972A3" w:rsidRDefault="00A972A3" w:rsidP="00A972A3">
      <w:pPr>
        <w:tabs>
          <w:tab w:val="center" w:pos="4680"/>
        </w:tabs>
        <w:autoSpaceDE w:val="0"/>
        <w:autoSpaceDN w:val="0"/>
        <w:adjustRightInd w:val="0"/>
        <w:spacing w:after="0" w:line="240" w:lineRule="auto"/>
        <w:rPr>
          <w:rFonts w:ascii="Times New Roman" w:eastAsia="Times New Roman" w:hAnsi="Times New Roman" w:cs="Times New Roman"/>
          <w:bCs/>
          <w:sz w:val="24"/>
          <w:szCs w:val="24"/>
          <w:u w:val="single"/>
        </w:rPr>
      </w:pPr>
      <w:r w:rsidRPr="00A972A3">
        <w:rPr>
          <w:rFonts w:ascii="Times New Roman" w:eastAsia="Times New Roman" w:hAnsi="Times New Roman" w:cs="Times New Roman"/>
          <w:bCs/>
          <w:sz w:val="24"/>
          <w:szCs w:val="24"/>
        </w:rPr>
        <w:t>Evaluation Criteria……………………………………….…………………</w:t>
      </w:r>
      <w:proofErr w:type="gramStart"/>
      <w:r w:rsidRPr="00A972A3">
        <w:rPr>
          <w:rFonts w:ascii="Times New Roman" w:eastAsia="Times New Roman" w:hAnsi="Times New Roman" w:cs="Times New Roman"/>
          <w:bCs/>
          <w:sz w:val="24"/>
          <w:szCs w:val="24"/>
        </w:rPr>
        <w:t>…..</w:t>
      </w:r>
      <w:proofErr w:type="gramEnd"/>
      <w:r w:rsidRPr="00A972A3">
        <w:rPr>
          <w:rFonts w:ascii="Times New Roman" w:eastAsia="Times New Roman" w:hAnsi="Times New Roman" w:cs="Times New Roman"/>
          <w:bCs/>
          <w:sz w:val="24"/>
          <w:szCs w:val="24"/>
        </w:rPr>
        <w:t xml:space="preserve"> </w:t>
      </w:r>
      <w:r w:rsidR="004C21DD">
        <w:rPr>
          <w:rFonts w:ascii="Times New Roman" w:eastAsia="Times New Roman" w:hAnsi="Times New Roman" w:cs="Times New Roman"/>
          <w:bCs/>
          <w:sz w:val="24"/>
          <w:szCs w:val="24"/>
        </w:rPr>
        <w:t>13</w:t>
      </w:r>
    </w:p>
    <w:p w14:paraId="3DC5267D" w14:textId="77777777" w:rsidR="00A972A3" w:rsidRPr="00A972A3" w:rsidRDefault="00A972A3" w:rsidP="00A972A3">
      <w:pPr>
        <w:tabs>
          <w:tab w:val="center" w:pos="4680"/>
        </w:tabs>
        <w:autoSpaceDE w:val="0"/>
        <w:autoSpaceDN w:val="0"/>
        <w:adjustRightInd w:val="0"/>
        <w:spacing w:after="0" w:line="240" w:lineRule="auto"/>
        <w:rPr>
          <w:rFonts w:ascii="Times New Roman" w:eastAsia="Times New Roman" w:hAnsi="Times New Roman" w:cs="Times New Roman"/>
          <w:b/>
          <w:bCs/>
          <w:sz w:val="24"/>
          <w:szCs w:val="24"/>
          <w:u w:val="single"/>
        </w:rPr>
      </w:pPr>
    </w:p>
    <w:p w14:paraId="4F625F47" w14:textId="77777777" w:rsidR="00A972A3" w:rsidRPr="00A972A3" w:rsidRDefault="00A972A3" w:rsidP="00A972A3">
      <w:pPr>
        <w:tabs>
          <w:tab w:val="center" w:pos="4680"/>
        </w:tabs>
        <w:autoSpaceDE w:val="0"/>
        <w:autoSpaceDN w:val="0"/>
        <w:adjustRightInd w:val="0"/>
        <w:spacing w:after="0" w:line="240" w:lineRule="auto"/>
        <w:rPr>
          <w:rFonts w:ascii="Times New Roman" w:eastAsia="Times New Roman" w:hAnsi="Times New Roman" w:cs="Times New Roman"/>
          <w:b/>
          <w:bCs/>
          <w:sz w:val="24"/>
          <w:szCs w:val="24"/>
          <w:u w:val="single"/>
        </w:rPr>
      </w:pPr>
      <w:r w:rsidRPr="00A972A3">
        <w:rPr>
          <w:rFonts w:ascii="Times New Roman" w:eastAsia="Times New Roman" w:hAnsi="Times New Roman" w:cs="Times New Roman"/>
          <w:b/>
          <w:bCs/>
          <w:sz w:val="24"/>
          <w:szCs w:val="24"/>
          <w:u w:val="single"/>
        </w:rPr>
        <w:t>APPENDIXES</w:t>
      </w:r>
    </w:p>
    <w:p w14:paraId="0BEE06C8" w14:textId="441CDEC6" w:rsidR="00A972A3" w:rsidRPr="00A972A3" w:rsidRDefault="00A972A3" w:rsidP="00A972A3">
      <w:pPr>
        <w:tabs>
          <w:tab w:val="center" w:pos="4680"/>
        </w:tabs>
        <w:autoSpaceDE w:val="0"/>
        <w:autoSpaceDN w:val="0"/>
        <w:adjustRightInd w:val="0"/>
        <w:spacing w:after="0" w:line="240" w:lineRule="auto"/>
        <w:rPr>
          <w:rFonts w:ascii="Times New Roman" w:eastAsia="Times New Roman" w:hAnsi="Times New Roman" w:cs="Times New Roman"/>
          <w:bCs/>
          <w:sz w:val="24"/>
          <w:szCs w:val="24"/>
        </w:rPr>
      </w:pPr>
      <w:r w:rsidRPr="00A972A3">
        <w:rPr>
          <w:rFonts w:ascii="Times New Roman" w:eastAsia="Times New Roman" w:hAnsi="Times New Roman" w:cs="Times New Roman"/>
          <w:bCs/>
          <w:sz w:val="24"/>
          <w:szCs w:val="24"/>
        </w:rPr>
        <w:t>Appendix A                 Letter of Qualification ………………………………….</w:t>
      </w:r>
      <w:r w:rsidR="004C21DD">
        <w:rPr>
          <w:rFonts w:ascii="Times New Roman" w:eastAsia="Times New Roman" w:hAnsi="Times New Roman" w:cs="Times New Roman"/>
          <w:bCs/>
          <w:sz w:val="24"/>
          <w:szCs w:val="24"/>
        </w:rPr>
        <w:t>14</w:t>
      </w:r>
    </w:p>
    <w:p w14:paraId="4586CDEB" w14:textId="6251A514" w:rsidR="00A972A3" w:rsidRPr="00A972A3" w:rsidRDefault="00A972A3" w:rsidP="00A972A3">
      <w:pPr>
        <w:tabs>
          <w:tab w:val="center" w:pos="4680"/>
        </w:tabs>
        <w:autoSpaceDE w:val="0"/>
        <w:autoSpaceDN w:val="0"/>
        <w:adjustRightInd w:val="0"/>
        <w:spacing w:after="0" w:line="240" w:lineRule="auto"/>
        <w:rPr>
          <w:rFonts w:ascii="Times New Roman" w:eastAsia="Times New Roman" w:hAnsi="Times New Roman" w:cs="Times New Roman"/>
          <w:bCs/>
          <w:sz w:val="24"/>
          <w:szCs w:val="24"/>
        </w:rPr>
      </w:pPr>
      <w:r w:rsidRPr="00A972A3">
        <w:rPr>
          <w:rFonts w:ascii="Times New Roman" w:eastAsia="Times New Roman" w:hAnsi="Times New Roman" w:cs="Times New Roman"/>
          <w:bCs/>
          <w:sz w:val="24"/>
          <w:szCs w:val="24"/>
        </w:rPr>
        <w:t>Appendix B                 Letter of Intent………………………………………</w:t>
      </w:r>
      <w:proofErr w:type="gramStart"/>
      <w:r w:rsidRPr="00A972A3">
        <w:rPr>
          <w:rFonts w:ascii="Times New Roman" w:eastAsia="Times New Roman" w:hAnsi="Times New Roman" w:cs="Times New Roman"/>
          <w:bCs/>
          <w:sz w:val="24"/>
          <w:szCs w:val="24"/>
        </w:rPr>
        <w:t>…..</w:t>
      </w:r>
      <w:proofErr w:type="gramEnd"/>
      <w:r w:rsidR="004C21DD">
        <w:rPr>
          <w:rFonts w:ascii="Times New Roman" w:eastAsia="Times New Roman" w:hAnsi="Times New Roman" w:cs="Times New Roman"/>
          <w:bCs/>
          <w:sz w:val="24"/>
          <w:szCs w:val="24"/>
        </w:rPr>
        <w:t>15-16</w:t>
      </w:r>
    </w:p>
    <w:p w14:paraId="5F96911A" w14:textId="5862276B" w:rsidR="00A972A3" w:rsidRPr="00A972A3" w:rsidRDefault="00A972A3" w:rsidP="00A972A3">
      <w:pPr>
        <w:tabs>
          <w:tab w:val="center" w:pos="4680"/>
        </w:tabs>
        <w:autoSpaceDE w:val="0"/>
        <w:autoSpaceDN w:val="0"/>
        <w:adjustRightInd w:val="0"/>
        <w:spacing w:after="0" w:line="240" w:lineRule="auto"/>
        <w:rPr>
          <w:rFonts w:ascii="Times New Roman" w:eastAsia="Times New Roman" w:hAnsi="Times New Roman" w:cs="Times New Roman"/>
          <w:bCs/>
          <w:sz w:val="24"/>
          <w:szCs w:val="24"/>
        </w:rPr>
      </w:pPr>
      <w:r w:rsidRPr="00A972A3">
        <w:rPr>
          <w:rFonts w:ascii="Times New Roman" w:eastAsia="Times New Roman" w:hAnsi="Times New Roman" w:cs="Times New Roman"/>
          <w:bCs/>
          <w:sz w:val="24"/>
          <w:szCs w:val="24"/>
        </w:rPr>
        <w:t>Appendix C                 Americans with Disabilities Act of 1990……………….</w:t>
      </w:r>
      <w:r w:rsidR="004C21DD">
        <w:rPr>
          <w:rFonts w:ascii="Times New Roman" w:eastAsia="Times New Roman" w:hAnsi="Times New Roman" w:cs="Times New Roman"/>
          <w:bCs/>
          <w:sz w:val="24"/>
          <w:szCs w:val="24"/>
        </w:rPr>
        <w:t>17</w:t>
      </w:r>
    </w:p>
    <w:p w14:paraId="2E497F64" w14:textId="440E709C" w:rsidR="00A972A3" w:rsidRPr="00A972A3" w:rsidRDefault="00A972A3" w:rsidP="00A972A3">
      <w:pPr>
        <w:tabs>
          <w:tab w:val="center" w:pos="4680"/>
        </w:tabs>
        <w:autoSpaceDE w:val="0"/>
        <w:autoSpaceDN w:val="0"/>
        <w:adjustRightInd w:val="0"/>
        <w:spacing w:after="0" w:line="240" w:lineRule="auto"/>
        <w:rPr>
          <w:rFonts w:ascii="Times New Roman" w:eastAsia="Times New Roman" w:hAnsi="Times New Roman" w:cs="Times New Roman"/>
          <w:bCs/>
          <w:sz w:val="24"/>
          <w:szCs w:val="24"/>
        </w:rPr>
      </w:pPr>
      <w:r w:rsidRPr="00A972A3">
        <w:rPr>
          <w:rFonts w:ascii="Times New Roman" w:eastAsia="Times New Roman" w:hAnsi="Times New Roman" w:cs="Times New Roman"/>
          <w:bCs/>
          <w:sz w:val="24"/>
          <w:szCs w:val="24"/>
        </w:rPr>
        <w:t xml:space="preserve">Appendix D                 Statement of Ownership Disclosure…………………… </w:t>
      </w:r>
      <w:r w:rsidR="004C21DD">
        <w:rPr>
          <w:rFonts w:ascii="Times New Roman" w:eastAsia="Times New Roman" w:hAnsi="Times New Roman" w:cs="Times New Roman"/>
          <w:bCs/>
          <w:sz w:val="24"/>
          <w:szCs w:val="24"/>
        </w:rPr>
        <w:t>18-20</w:t>
      </w:r>
    </w:p>
    <w:p w14:paraId="54A8FD36" w14:textId="117052E4" w:rsidR="00A972A3" w:rsidRPr="00A972A3" w:rsidRDefault="00A972A3" w:rsidP="00A972A3">
      <w:pPr>
        <w:tabs>
          <w:tab w:val="center" w:pos="4680"/>
        </w:tabs>
        <w:autoSpaceDE w:val="0"/>
        <w:autoSpaceDN w:val="0"/>
        <w:adjustRightInd w:val="0"/>
        <w:spacing w:after="0" w:line="240" w:lineRule="auto"/>
        <w:rPr>
          <w:rFonts w:ascii="Times New Roman" w:eastAsia="Times New Roman" w:hAnsi="Times New Roman" w:cs="Times New Roman"/>
          <w:bCs/>
          <w:sz w:val="24"/>
          <w:szCs w:val="24"/>
        </w:rPr>
      </w:pPr>
      <w:r w:rsidRPr="00A972A3">
        <w:rPr>
          <w:rFonts w:ascii="Times New Roman" w:eastAsia="Times New Roman" w:hAnsi="Times New Roman" w:cs="Times New Roman"/>
          <w:bCs/>
          <w:sz w:val="24"/>
          <w:szCs w:val="24"/>
        </w:rPr>
        <w:t xml:space="preserve">Appendix E                 Affirmative Action Compliance ………………………. </w:t>
      </w:r>
      <w:r w:rsidR="004C21DD">
        <w:rPr>
          <w:rFonts w:ascii="Times New Roman" w:eastAsia="Times New Roman" w:hAnsi="Times New Roman" w:cs="Times New Roman"/>
          <w:bCs/>
          <w:sz w:val="24"/>
          <w:szCs w:val="24"/>
        </w:rPr>
        <w:t>21</w:t>
      </w:r>
    </w:p>
    <w:p w14:paraId="7206F14E" w14:textId="031AF456" w:rsidR="00A972A3" w:rsidRPr="00A972A3" w:rsidRDefault="00A972A3" w:rsidP="00A972A3">
      <w:pPr>
        <w:tabs>
          <w:tab w:val="center" w:pos="4680"/>
        </w:tabs>
        <w:autoSpaceDE w:val="0"/>
        <w:autoSpaceDN w:val="0"/>
        <w:adjustRightInd w:val="0"/>
        <w:spacing w:after="0" w:line="240" w:lineRule="auto"/>
        <w:rPr>
          <w:rFonts w:ascii="Times New Roman" w:eastAsia="Times New Roman" w:hAnsi="Times New Roman" w:cs="Times New Roman"/>
          <w:bCs/>
          <w:sz w:val="24"/>
          <w:szCs w:val="24"/>
        </w:rPr>
      </w:pPr>
      <w:r w:rsidRPr="00A972A3">
        <w:rPr>
          <w:rFonts w:ascii="Times New Roman" w:eastAsia="Times New Roman" w:hAnsi="Times New Roman" w:cs="Times New Roman"/>
          <w:bCs/>
          <w:sz w:val="24"/>
          <w:szCs w:val="24"/>
        </w:rPr>
        <w:t xml:space="preserve">                                      (</w:t>
      </w:r>
      <w:proofErr w:type="gramStart"/>
      <w:r w:rsidRPr="00A972A3">
        <w:rPr>
          <w:rFonts w:ascii="Times New Roman" w:eastAsia="Times New Roman" w:hAnsi="Times New Roman" w:cs="Times New Roman"/>
          <w:bCs/>
          <w:sz w:val="24"/>
          <w:szCs w:val="24"/>
        </w:rPr>
        <w:t>continued</w:t>
      </w:r>
      <w:proofErr w:type="gramEnd"/>
      <w:r w:rsidRPr="00A972A3">
        <w:rPr>
          <w:rFonts w:ascii="Times New Roman" w:eastAsia="Times New Roman" w:hAnsi="Times New Roman" w:cs="Times New Roman"/>
          <w:bCs/>
          <w:sz w:val="24"/>
          <w:szCs w:val="24"/>
        </w:rPr>
        <w:t xml:space="preserve"> – Certification of Acknowledgement…</w:t>
      </w:r>
      <w:proofErr w:type="gramStart"/>
      <w:r w:rsidRPr="00A972A3">
        <w:rPr>
          <w:rFonts w:ascii="Times New Roman" w:eastAsia="Times New Roman" w:hAnsi="Times New Roman" w:cs="Times New Roman"/>
          <w:bCs/>
          <w:sz w:val="24"/>
          <w:szCs w:val="24"/>
        </w:rPr>
        <w:t>…..</w:t>
      </w:r>
      <w:proofErr w:type="gramEnd"/>
      <w:r w:rsidRPr="00A972A3">
        <w:rPr>
          <w:rFonts w:ascii="Times New Roman" w:eastAsia="Times New Roman" w:hAnsi="Times New Roman" w:cs="Times New Roman"/>
          <w:bCs/>
          <w:sz w:val="24"/>
          <w:szCs w:val="24"/>
        </w:rPr>
        <w:t xml:space="preserve">  </w:t>
      </w:r>
      <w:r w:rsidR="004C21DD">
        <w:rPr>
          <w:rFonts w:ascii="Times New Roman" w:eastAsia="Times New Roman" w:hAnsi="Times New Roman" w:cs="Times New Roman"/>
          <w:bCs/>
          <w:sz w:val="24"/>
          <w:szCs w:val="24"/>
        </w:rPr>
        <w:t>22</w:t>
      </w:r>
    </w:p>
    <w:p w14:paraId="0F6444BC" w14:textId="4B576DF4" w:rsidR="00A972A3" w:rsidRPr="00A972A3" w:rsidRDefault="00A972A3" w:rsidP="00A972A3">
      <w:pPr>
        <w:tabs>
          <w:tab w:val="center" w:pos="4680"/>
        </w:tabs>
        <w:autoSpaceDE w:val="0"/>
        <w:autoSpaceDN w:val="0"/>
        <w:adjustRightInd w:val="0"/>
        <w:spacing w:after="0" w:line="240" w:lineRule="auto"/>
        <w:rPr>
          <w:rFonts w:ascii="Times New Roman" w:eastAsia="Times New Roman" w:hAnsi="Times New Roman" w:cs="Times New Roman"/>
          <w:bCs/>
          <w:sz w:val="24"/>
          <w:szCs w:val="24"/>
        </w:rPr>
      </w:pPr>
      <w:r w:rsidRPr="00A972A3">
        <w:rPr>
          <w:rFonts w:ascii="Times New Roman" w:eastAsia="Times New Roman" w:hAnsi="Times New Roman" w:cs="Times New Roman"/>
          <w:bCs/>
          <w:sz w:val="24"/>
          <w:szCs w:val="24"/>
        </w:rPr>
        <w:t xml:space="preserve">Appendix F                 Disclosure of Investments in Iran Activities    ………… </w:t>
      </w:r>
      <w:r w:rsidR="004C21DD">
        <w:rPr>
          <w:rFonts w:ascii="Times New Roman" w:eastAsia="Times New Roman" w:hAnsi="Times New Roman" w:cs="Times New Roman"/>
          <w:bCs/>
          <w:sz w:val="24"/>
          <w:szCs w:val="24"/>
        </w:rPr>
        <w:t>23-25</w:t>
      </w:r>
    </w:p>
    <w:p w14:paraId="14AD9C78" w14:textId="77777777" w:rsidR="00A972A3" w:rsidRPr="00A972A3" w:rsidRDefault="00A972A3" w:rsidP="00A972A3">
      <w:pPr>
        <w:tabs>
          <w:tab w:val="center" w:pos="4680"/>
        </w:tabs>
        <w:autoSpaceDE w:val="0"/>
        <w:autoSpaceDN w:val="0"/>
        <w:adjustRightInd w:val="0"/>
        <w:spacing w:after="0" w:line="240" w:lineRule="auto"/>
        <w:rPr>
          <w:rFonts w:ascii="Times New Roman" w:eastAsia="Times New Roman" w:hAnsi="Times New Roman" w:cs="Times New Roman"/>
          <w:bCs/>
          <w:sz w:val="24"/>
          <w:szCs w:val="24"/>
        </w:rPr>
      </w:pPr>
      <w:r w:rsidRPr="00A972A3">
        <w:rPr>
          <w:rFonts w:ascii="Times New Roman" w:eastAsia="Times New Roman" w:hAnsi="Times New Roman" w:cs="Times New Roman"/>
          <w:bCs/>
          <w:sz w:val="24"/>
          <w:szCs w:val="24"/>
        </w:rPr>
        <w:t>Appendix G                 Certification of Non-Involvement in Prohibited</w:t>
      </w:r>
    </w:p>
    <w:p w14:paraId="63585599" w14:textId="05DAB49F" w:rsidR="00A972A3" w:rsidRPr="00A972A3" w:rsidRDefault="00A972A3" w:rsidP="00A972A3">
      <w:pPr>
        <w:tabs>
          <w:tab w:val="center" w:pos="4680"/>
        </w:tabs>
        <w:autoSpaceDE w:val="0"/>
        <w:autoSpaceDN w:val="0"/>
        <w:adjustRightInd w:val="0"/>
        <w:spacing w:after="0" w:line="240" w:lineRule="auto"/>
        <w:rPr>
          <w:rFonts w:ascii="Times New Roman" w:eastAsia="Times New Roman" w:hAnsi="Times New Roman" w:cs="Times New Roman"/>
          <w:bCs/>
          <w:sz w:val="24"/>
          <w:szCs w:val="24"/>
        </w:rPr>
      </w:pPr>
      <w:r w:rsidRPr="00A972A3">
        <w:rPr>
          <w:rFonts w:ascii="Times New Roman" w:eastAsia="Times New Roman" w:hAnsi="Times New Roman" w:cs="Times New Roman"/>
          <w:bCs/>
          <w:sz w:val="24"/>
          <w:szCs w:val="24"/>
        </w:rPr>
        <w:t xml:space="preserve">                                        Activities in Russia or Belarus……………………… .</w:t>
      </w:r>
      <w:r w:rsidR="004C21DD">
        <w:rPr>
          <w:rFonts w:ascii="Times New Roman" w:eastAsia="Times New Roman" w:hAnsi="Times New Roman" w:cs="Times New Roman"/>
          <w:bCs/>
          <w:sz w:val="24"/>
          <w:szCs w:val="24"/>
        </w:rPr>
        <w:t>26-27</w:t>
      </w:r>
    </w:p>
    <w:p w14:paraId="4ED8BCA7" w14:textId="77777777" w:rsidR="00A972A3" w:rsidRPr="00A972A3" w:rsidRDefault="00A972A3" w:rsidP="00A972A3">
      <w:pPr>
        <w:tabs>
          <w:tab w:val="center" w:pos="4680"/>
        </w:tabs>
        <w:autoSpaceDE w:val="0"/>
        <w:autoSpaceDN w:val="0"/>
        <w:adjustRightInd w:val="0"/>
        <w:spacing w:after="0" w:line="240" w:lineRule="auto"/>
        <w:rPr>
          <w:rFonts w:ascii="Times New Roman" w:eastAsia="Times New Roman" w:hAnsi="Times New Roman" w:cs="Times New Roman"/>
          <w:bCs/>
          <w:sz w:val="24"/>
          <w:szCs w:val="24"/>
        </w:rPr>
      </w:pPr>
      <w:r w:rsidRPr="00A972A3">
        <w:rPr>
          <w:rFonts w:ascii="Times New Roman" w:eastAsia="Times New Roman" w:hAnsi="Times New Roman" w:cs="Times New Roman"/>
          <w:bCs/>
          <w:sz w:val="24"/>
          <w:szCs w:val="24"/>
        </w:rPr>
        <w:t>Appendix H                Statement of Bidders Experience &amp; Financial</w:t>
      </w:r>
    </w:p>
    <w:p w14:paraId="6BCA25FC" w14:textId="3FBB2C6D" w:rsidR="00A972A3" w:rsidRPr="00A972A3" w:rsidRDefault="00A972A3" w:rsidP="00A972A3">
      <w:pPr>
        <w:tabs>
          <w:tab w:val="center" w:pos="4680"/>
        </w:tabs>
        <w:autoSpaceDE w:val="0"/>
        <w:autoSpaceDN w:val="0"/>
        <w:adjustRightInd w:val="0"/>
        <w:spacing w:after="0" w:line="240" w:lineRule="auto"/>
        <w:rPr>
          <w:rFonts w:ascii="Times New Roman" w:eastAsia="Times New Roman" w:hAnsi="Times New Roman" w:cs="Times New Roman"/>
          <w:bCs/>
          <w:sz w:val="24"/>
          <w:szCs w:val="24"/>
        </w:rPr>
      </w:pPr>
      <w:r w:rsidRPr="00A972A3">
        <w:rPr>
          <w:rFonts w:ascii="Times New Roman" w:eastAsia="Times New Roman" w:hAnsi="Times New Roman" w:cs="Times New Roman"/>
          <w:bCs/>
          <w:sz w:val="24"/>
          <w:szCs w:val="24"/>
        </w:rPr>
        <w:t xml:space="preserve">                                                   Responsibility……………………………… …</w:t>
      </w:r>
      <w:r w:rsidR="004C21DD">
        <w:rPr>
          <w:rFonts w:ascii="Times New Roman" w:eastAsia="Times New Roman" w:hAnsi="Times New Roman" w:cs="Times New Roman"/>
          <w:bCs/>
          <w:sz w:val="24"/>
          <w:szCs w:val="24"/>
        </w:rPr>
        <w:t>2</w:t>
      </w:r>
      <w:r w:rsidRPr="00A972A3">
        <w:rPr>
          <w:rFonts w:ascii="Times New Roman" w:eastAsia="Times New Roman" w:hAnsi="Times New Roman" w:cs="Times New Roman"/>
          <w:bCs/>
          <w:sz w:val="24"/>
          <w:szCs w:val="24"/>
        </w:rPr>
        <w:t>8</w:t>
      </w:r>
    </w:p>
    <w:p w14:paraId="45203426" w14:textId="64868565" w:rsidR="00A972A3" w:rsidRPr="00A972A3" w:rsidRDefault="00A972A3" w:rsidP="00A972A3">
      <w:pPr>
        <w:tabs>
          <w:tab w:val="center" w:pos="4680"/>
        </w:tabs>
        <w:autoSpaceDE w:val="0"/>
        <w:autoSpaceDN w:val="0"/>
        <w:adjustRightInd w:val="0"/>
        <w:spacing w:after="0" w:line="240" w:lineRule="auto"/>
        <w:rPr>
          <w:rFonts w:ascii="Times New Roman" w:eastAsia="Times New Roman" w:hAnsi="Times New Roman" w:cs="Times New Roman"/>
          <w:bCs/>
          <w:sz w:val="24"/>
          <w:szCs w:val="24"/>
        </w:rPr>
      </w:pPr>
      <w:r w:rsidRPr="00A972A3">
        <w:rPr>
          <w:rFonts w:ascii="Times New Roman" w:eastAsia="Times New Roman" w:hAnsi="Times New Roman" w:cs="Times New Roman"/>
          <w:bCs/>
          <w:sz w:val="24"/>
          <w:szCs w:val="24"/>
        </w:rPr>
        <w:t xml:space="preserve">Appendix I                Addenda Acknowledgement…………………………….  </w:t>
      </w:r>
      <w:r w:rsidR="004C21DD">
        <w:rPr>
          <w:rFonts w:ascii="Times New Roman" w:eastAsia="Times New Roman" w:hAnsi="Times New Roman" w:cs="Times New Roman"/>
          <w:bCs/>
          <w:sz w:val="24"/>
          <w:szCs w:val="24"/>
        </w:rPr>
        <w:t>2</w:t>
      </w:r>
      <w:r w:rsidRPr="00A972A3">
        <w:rPr>
          <w:rFonts w:ascii="Times New Roman" w:eastAsia="Times New Roman" w:hAnsi="Times New Roman" w:cs="Times New Roman"/>
          <w:bCs/>
          <w:sz w:val="24"/>
          <w:szCs w:val="24"/>
        </w:rPr>
        <w:t>9</w:t>
      </w:r>
    </w:p>
    <w:p w14:paraId="27282BC5" w14:textId="77777777" w:rsidR="00A972A3" w:rsidRPr="00A972A3" w:rsidRDefault="00A972A3" w:rsidP="00A972A3">
      <w:pPr>
        <w:widowControl w:val="0"/>
        <w:autoSpaceDE w:val="0"/>
        <w:autoSpaceDN w:val="0"/>
        <w:adjustRightInd w:val="0"/>
        <w:spacing w:after="0" w:line="240" w:lineRule="auto"/>
        <w:jc w:val="center"/>
        <w:rPr>
          <w:rFonts w:ascii="Arial" w:eastAsia="Times New Roman" w:hAnsi="Arial" w:cs="Arial"/>
          <w:b/>
          <w:bCs/>
        </w:rPr>
      </w:pPr>
    </w:p>
    <w:p w14:paraId="4B23F471" w14:textId="77777777" w:rsidR="00A972A3" w:rsidRPr="00A972A3" w:rsidRDefault="00A972A3" w:rsidP="00A972A3">
      <w:pPr>
        <w:widowControl w:val="0"/>
        <w:autoSpaceDE w:val="0"/>
        <w:autoSpaceDN w:val="0"/>
        <w:adjustRightInd w:val="0"/>
        <w:spacing w:after="0" w:line="240" w:lineRule="auto"/>
        <w:jc w:val="center"/>
        <w:rPr>
          <w:rFonts w:ascii="Arial" w:eastAsia="Times New Roman" w:hAnsi="Arial" w:cs="Arial"/>
          <w:b/>
          <w:bCs/>
        </w:rPr>
      </w:pPr>
    </w:p>
    <w:p w14:paraId="3D655EA7" w14:textId="77777777" w:rsidR="00A972A3" w:rsidRPr="00A972A3" w:rsidRDefault="00A972A3" w:rsidP="00A972A3">
      <w:pPr>
        <w:widowControl w:val="0"/>
        <w:autoSpaceDE w:val="0"/>
        <w:autoSpaceDN w:val="0"/>
        <w:adjustRightInd w:val="0"/>
        <w:spacing w:after="0" w:line="240" w:lineRule="auto"/>
        <w:jc w:val="center"/>
        <w:rPr>
          <w:rFonts w:ascii="Arial" w:eastAsia="Times New Roman" w:hAnsi="Arial" w:cs="Arial"/>
          <w:b/>
          <w:bCs/>
        </w:rPr>
      </w:pPr>
    </w:p>
    <w:p w14:paraId="74ED1112" w14:textId="77777777" w:rsidR="00A972A3" w:rsidRPr="00A972A3" w:rsidRDefault="00A972A3" w:rsidP="00A972A3">
      <w:pPr>
        <w:widowControl w:val="0"/>
        <w:autoSpaceDE w:val="0"/>
        <w:autoSpaceDN w:val="0"/>
        <w:adjustRightInd w:val="0"/>
        <w:spacing w:after="0" w:line="240" w:lineRule="auto"/>
        <w:jc w:val="center"/>
        <w:rPr>
          <w:rFonts w:ascii="Arial" w:eastAsia="Times New Roman" w:hAnsi="Arial" w:cs="Arial"/>
          <w:b/>
          <w:bCs/>
        </w:rPr>
      </w:pPr>
    </w:p>
    <w:p w14:paraId="45B4C8AA" w14:textId="77777777" w:rsidR="00A972A3" w:rsidRPr="00A972A3" w:rsidRDefault="00A972A3" w:rsidP="00A972A3">
      <w:pPr>
        <w:widowControl w:val="0"/>
        <w:autoSpaceDE w:val="0"/>
        <w:autoSpaceDN w:val="0"/>
        <w:adjustRightInd w:val="0"/>
        <w:spacing w:after="0" w:line="240" w:lineRule="auto"/>
        <w:jc w:val="center"/>
        <w:rPr>
          <w:rFonts w:ascii="Arial" w:eastAsia="Times New Roman" w:hAnsi="Arial" w:cs="Arial"/>
          <w:b/>
          <w:bCs/>
        </w:rPr>
      </w:pPr>
    </w:p>
    <w:p w14:paraId="4382F59A" w14:textId="77777777" w:rsidR="00A972A3" w:rsidRPr="00A972A3" w:rsidRDefault="00A972A3" w:rsidP="00A972A3">
      <w:pPr>
        <w:widowControl w:val="0"/>
        <w:autoSpaceDE w:val="0"/>
        <w:autoSpaceDN w:val="0"/>
        <w:adjustRightInd w:val="0"/>
        <w:spacing w:after="0" w:line="240" w:lineRule="auto"/>
        <w:jc w:val="center"/>
        <w:rPr>
          <w:rFonts w:ascii="Arial" w:eastAsia="Times New Roman" w:hAnsi="Arial" w:cs="Arial"/>
          <w:b/>
          <w:bCs/>
        </w:rPr>
      </w:pPr>
    </w:p>
    <w:p w14:paraId="1214F89A" w14:textId="77777777" w:rsidR="00A972A3" w:rsidRPr="00A972A3" w:rsidRDefault="00A972A3" w:rsidP="00A972A3">
      <w:pPr>
        <w:widowControl w:val="0"/>
        <w:autoSpaceDE w:val="0"/>
        <w:autoSpaceDN w:val="0"/>
        <w:adjustRightInd w:val="0"/>
        <w:spacing w:after="0" w:line="240" w:lineRule="auto"/>
        <w:jc w:val="center"/>
        <w:rPr>
          <w:rFonts w:ascii="Arial" w:eastAsia="Times New Roman" w:hAnsi="Arial" w:cs="Arial"/>
          <w:b/>
          <w:bCs/>
        </w:rPr>
      </w:pPr>
    </w:p>
    <w:p w14:paraId="4991F5C0" w14:textId="77777777" w:rsidR="00A972A3" w:rsidRPr="00A972A3" w:rsidRDefault="00A972A3" w:rsidP="00A972A3">
      <w:pPr>
        <w:widowControl w:val="0"/>
        <w:autoSpaceDE w:val="0"/>
        <w:autoSpaceDN w:val="0"/>
        <w:adjustRightInd w:val="0"/>
        <w:spacing w:after="0" w:line="240" w:lineRule="auto"/>
        <w:jc w:val="center"/>
        <w:rPr>
          <w:rFonts w:ascii="Arial" w:eastAsia="Times New Roman" w:hAnsi="Arial" w:cs="Arial"/>
          <w:b/>
          <w:bCs/>
        </w:rPr>
      </w:pPr>
    </w:p>
    <w:p w14:paraId="7F8D9D5D" w14:textId="77777777" w:rsidR="00A972A3" w:rsidRPr="00A972A3" w:rsidRDefault="00A972A3" w:rsidP="00A972A3">
      <w:pPr>
        <w:widowControl w:val="0"/>
        <w:autoSpaceDE w:val="0"/>
        <w:autoSpaceDN w:val="0"/>
        <w:adjustRightInd w:val="0"/>
        <w:spacing w:after="0" w:line="240" w:lineRule="auto"/>
        <w:jc w:val="center"/>
        <w:rPr>
          <w:rFonts w:ascii="Arial" w:eastAsia="Times New Roman" w:hAnsi="Arial" w:cs="Arial"/>
          <w:b/>
          <w:bCs/>
        </w:rPr>
      </w:pPr>
    </w:p>
    <w:p w14:paraId="76DAF816" w14:textId="77777777" w:rsidR="00A972A3" w:rsidRPr="00A972A3" w:rsidRDefault="00A972A3" w:rsidP="00A972A3">
      <w:pPr>
        <w:widowControl w:val="0"/>
        <w:autoSpaceDE w:val="0"/>
        <w:autoSpaceDN w:val="0"/>
        <w:adjustRightInd w:val="0"/>
        <w:spacing w:after="0" w:line="240" w:lineRule="auto"/>
        <w:jc w:val="center"/>
        <w:rPr>
          <w:rFonts w:ascii="Arial" w:eastAsia="Times New Roman" w:hAnsi="Arial" w:cs="Arial"/>
          <w:b/>
          <w:bCs/>
          <w:sz w:val="24"/>
          <w:szCs w:val="24"/>
        </w:rPr>
      </w:pPr>
    </w:p>
    <w:p w14:paraId="60460C50" w14:textId="77777777" w:rsidR="00042185" w:rsidRDefault="00042185" w:rsidP="00D73F61">
      <w:pPr>
        <w:rPr>
          <w:rFonts w:ascii="Arial" w:eastAsia="Times New Roman" w:hAnsi="Arial" w:cs="Arial"/>
          <w:b/>
          <w:bCs/>
          <w:sz w:val="24"/>
          <w:szCs w:val="24"/>
        </w:rPr>
      </w:pPr>
    </w:p>
    <w:p w14:paraId="35360125" w14:textId="77777777" w:rsidR="004C21DD" w:rsidRDefault="004C21DD" w:rsidP="00042185">
      <w:pPr>
        <w:autoSpaceDE w:val="0"/>
        <w:autoSpaceDN w:val="0"/>
        <w:spacing w:after="0" w:line="240" w:lineRule="auto"/>
        <w:jc w:val="center"/>
        <w:rPr>
          <w:rFonts w:ascii="Times New Roman" w:hAnsi="Times New Roman" w:cs="Times New Roman"/>
          <w:b/>
          <w:bCs/>
          <w:sz w:val="24"/>
          <w:szCs w:val="24"/>
        </w:rPr>
      </w:pPr>
    </w:p>
    <w:p w14:paraId="152D9E5A" w14:textId="54F77AFC" w:rsidR="00042185" w:rsidRPr="005F45C7" w:rsidRDefault="00042185" w:rsidP="00042185">
      <w:pPr>
        <w:autoSpaceDE w:val="0"/>
        <w:autoSpaceDN w:val="0"/>
        <w:spacing w:after="0" w:line="240" w:lineRule="auto"/>
        <w:jc w:val="center"/>
        <w:rPr>
          <w:rFonts w:ascii="Times New Roman" w:hAnsi="Times New Roman" w:cs="Times New Roman"/>
          <w:b/>
          <w:bCs/>
          <w:sz w:val="24"/>
          <w:szCs w:val="24"/>
        </w:rPr>
      </w:pPr>
      <w:r w:rsidRPr="005F45C7">
        <w:rPr>
          <w:rFonts w:ascii="Times New Roman" w:hAnsi="Times New Roman" w:cs="Times New Roman"/>
          <w:b/>
          <w:bCs/>
          <w:sz w:val="24"/>
          <w:szCs w:val="24"/>
        </w:rPr>
        <w:lastRenderedPageBreak/>
        <w:t>BOROUGH OF EDGEWATER</w:t>
      </w:r>
    </w:p>
    <w:p w14:paraId="1220B1AC" w14:textId="77777777" w:rsidR="00042185" w:rsidRPr="004C21DD" w:rsidRDefault="00042185" w:rsidP="00042185">
      <w:pPr>
        <w:autoSpaceDE w:val="0"/>
        <w:autoSpaceDN w:val="0"/>
        <w:spacing w:after="0" w:line="240" w:lineRule="auto"/>
        <w:jc w:val="center"/>
        <w:rPr>
          <w:rFonts w:ascii="Times New Roman" w:hAnsi="Times New Roman" w:cs="Times New Roman"/>
          <w:b/>
          <w:bCs/>
          <w:sz w:val="24"/>
          <w:szCs w:val="24"/>
        </w:rPr>
      </w:pPr>
      <w:r w:rsidRPr="004C21DD">
        <w:rPr>
          <w:rFonts w:ascii="Times New Roman" w:hAnsi="Times New Roman" w:cs="Times New Roman"/>
          <w:b/>
          <w:bCs/>
          <w:sz w:val="24"/>
          <w:szCs w:val="24"/>
        </w:rPr>
        <w:t>Hudson River Waterfront Walkway</w:t>
      </w:r>
    </w:p>
    <w:p w14:paraId="0B4CD832" w14:textId="77777777" w:rsidR="00042185" w:rsidRPr="004C21DD" w:rsidRDefault="00042185" w:rsidP="00042185">
      <w:pPr>
        <w:autoSpaceDE w:val="0"/>
        <w:autoSpaceDN w:val="0"/>
        <w:spacing w:after="0" w:line="240" w:lineRule="auto"/>
        <w:jc w:val="center"/>
        <w:rPr>
          <w:rFonts w:ascii="Times New Roman" w:hAnsi="Times New Roman" w:cs="Times New Roman"/>
          <w:b/>
          <w:bCs/>
          <w:sz w:val="24"/>
          <w:szCs w:val="24"/>
        </w:rPr>
      </w:pPr>
      <w:r w:rsidRPr="004C21DD">
        <w:rPr>
          <w:rFonts w:ascii="Times New Roman" w:hAnsi="Times New Roman" w:cs="Times New Roman"/>
          <w:b/>
          <w:bCs/>
          <w:sz w:val="24"/>
          <w:szCs w:val="24"/>
        </w:rPr>
        <w:t>Special Improvement District</w:t>
      </w:r>
    </w:p>
    <w:p w14:paraId="1E0EBF4C" w14:textId="77777777" w:rsidR="00042185" w:rsidRPr="004C21DD" w:rsidRDefault="00042185" w:rsidP="00042185">
      <w:pPr>
        <w:autoSpaceDE w:val="0"/>
        <w:autoSpaceDN w:val="0"/>
        <w:spacing w:after="0" w:line="240" w:lineRule="auto"/>
        <w:jc w:val="center"/>
        <w:rPr>
          <w:rFonts w:ascii="Times New Roman" w:hAnsi="Times New Roman" w:cs="Times New Roman"/>
          <w:b/>
          <w:bCs/>
          <w:sz w:val="24"/>
          <w:szCs w:val="24"/>
        </w:rPr>
      </w:pPr>
      <w:r w:rsidRPr="004C21DD">
        <w:rPr>
          <w:rFonts w:ascii="Times New Roman" w:hAnsi="Times New Roman" w:cs="Times New Roman"/>
          <w:b/>
          <w:bCs/>
          <w:sz w:val="24"/>
          <w:szCs w:val="24"/>
        </w:rPr>
        <w:t>2026 Professionals</w:t>
      </w:r>
    </w:p>
    <w:p w14:paraId="36CD84E0" w14:textId="77777777" w:rsidR="00042185" w:rsidRPr="005F45C7" w:rsidRDefault="00042185" w:rsidP="00042185">
      <w:pPr>
        <w:spacing w:before="100" w:beforeAutospacing="1" w:after="100" w:afterAutospacing="1"/>
        <w:rPr>
          <w:rFonts w:ascii="Times New Roman" w:hAnsi="Times New Roman" w:cs="Times New Roman"/>
          <w:sz w:val="24"/>
          <w:szCs w:val="24"/>
        </w:rPr>
      </w:pPr>
      <w:r w:rsidRPr="005F45C7">
        <w:rPr>
          <w:rFonts w:ascii="Times New Roman" w:hAnsi="Times New Roman" w:cs="Times New Roman"/>
          <w:sz w:val="24"/>
          <w:szCs w:val="24"/>
        </w:rPr>
        <w:t>The Borough of Edgewater Hudson River Waterfront Walkway Special Improvement District is soliciting Qualification Statements from interested persons and/or firms for the services set forth below in accordance with the “fair and open process” pursuant to NJ.S.A. 19:44A-20.5, et. seq. through a Request for Qualification process, persons and/or firms interested in assisting the SID with such services must prepare and submit a Qualification Statement. The SID will review Qualification Statements only from those firms that submit a Qualification Statement which includes all the information required to be included as described (in the sole judgment of the SID). The SID intends to qualify (a) person(s) and/or firm(s) that (a) possess(es) the professional, financial and administrative capabilities to provide the proposed services, and (b) agrees and meets the terms and conditions determined by the SID that provide the greatest benefit to the taxpayers of SID.</w:t>
      </w:r>
    </w:p>
    <w:p w14:paraId="056F5D0C" w14:textId="324368E6" w:rsidR="00042185" w:rsidRPr="005F45C7" w:rsidRDefault="00042185" w:rsidP="00042185">
      <w:pPr>
        <w:spacing w:before="100" w:beforeAutospacing="1" w:after="100" w:afterAutospacing="1"/>
        <w:rPr>
          <w:rFonts w:ascii="Times New Roman" w:hAnsi="Times New Roman" w:cs="Times New Roman"/>
          <w:sz w:val="24"/>
          <w:szCs w:val="24"/>
        </w:rPr>
      </w:pPr>
      <w:r w:rsidRPr="005F45C7">
        <w:rPr>
          <w:rFonts w:ascii="Times New Roman" w:hAnsi="Times New Roman" w:cs="Times New Roman"/>
          <w:sz w:val="24"/>
          <w:szCs w:val="24"/>
        </w:rPr>
        <w:t xml:space="preserve">The selection of Qualified Respondents is not subject to the provisions of the Local Public Contracts Law, N.J.S.A. 40A:11-1 </w:t>
      </w:r>
      <w:r w:rsidRPr="005F45C7">
        <w:rPr>
          <w:rFonts w:ascii="Times New Roman" w:hAnsi="Times New Roman" w:cs="Times New Roman"/>
          <w:i/>
          <w:iCs/>
          <w:sz w:val="24"/>
          <w:szCs w:val="24"/>
        </w:rPr>
        <w:t>et seq</w:t>
      </w:r>
      <w:r w:rsidRPr="005F45C7">
        <w:rPr>
          <w:rFonts w:ascii="Times New Roman" w:hAnsi="Times New Roman" w:cs="Times New Roman"/>
          <w:sz w:val="24"/>
          <w:szCs w:val="24"/>
        </w:rPr>
        <w:t xml:space="preserve">. The selection is subject to the “New Jersey Local Unit Pay-to-Play” Law, N.J.S.A. 19:44A-20.4 </w:t>
      </w:r>
      <w:r w:rsidRPr="005F45C7">
        <w:rPr>
          <w:rFonts w:ascii="Times New Roman" w:hAnsi="Times New Roman" w:cs="Times New Roman"/>
          <w:i/>
          <w:iCs/>
          <w:sz w:val="24"/>
          <w:szCs w:val="24"/>
        </w:rPr>
        <w:t>et seq</w:t>
      </w:r>
      <w:r w:rsidRPr="005F45C7">
        <w:rPr>
          <w:rFonts w:ascii="Times New Roman" w:hAnsi="Times New Roman" w:cs="Times New Roman"/>
          <w:sz w:val="24"/>
          <w:szCs w:val="24"/>
        </w:rPr>
        <w:t xml:space="preserve">., however. The SID has structured a procurement process that seeks to obtain the desired results, and to assure that each person and/or firm is provided an equal opportunity to submit a Qualification Statement in response to the RFQ.  Qualification Statements must be submitted to, and be received by the Edgewater Borough Administrator, Gregeory Franz, Borough of Edgewater, 55 River Road, Edgewater, NJ 07020 on or before 4:00 p.m. on Monday, November 24, 2025.  RFQ’s will be publicly opened on Monday, November 24, 2025 at 4:00 p.m.   Qualification Statements will </w:t>
      </w:r>
      <w:r w:rsidRPr="005F45C7">
        <w:rPr>
          <w:rFonts w:ascii="Times New Roman" w:hAnsi="Times New Roman" w:cs="Times New Roman"/>
          <w:b/>
          <w:bCs/>
          <w:sz w:val="24"/>
          <w:szCs w:val="24"/>
          <w:u w:val="single"/>
        </w:rPr>
        <w:t>not</w:t>
      </w:r>
      <w:r w:rsidRPr="005F45C7">
        <w:rPr>
          <w:rFonts w:ascii="Times New Roman" w:hAnsi="Times New Roman" w:cs="Times New Roman"/>
          <w:sz w:val="24"/>
          <w:szCs w:val="24"/>
        </w:rPr>
        <w:t xml:space="preserve"> be accepted by facsimile transmission or e-mail.  Qualification Statements, one (1) paper copy and one (1) flash drive, must be submitted in a sealed envelope bearing name and address of the respondent and the name of the Professional Service respondent is seeking on the outside and addressed to the Borough of Edgewater</w:t>
      </w:r>
      <w:r w:rsidR="00944706">
        <w:rPr>
          <w:rFonts w:ascii="Times New Roman" w:hAnsi="Times New Roman" w:cs="Times New Roman"/>
          <w:sz w:val="24"/>
          <w:szCs w:val="24"/>
        </w:rPr>
        <w:t xml:space="preserve"> Hudson River Waterfront Walkway Special Improvement District</w:t>
      </w:r>
      <w:r w:rsidRPr="005F45C7">
        <w:rPr>
          <w:rFonts w:ascii="Times New Roman" w:hAnsi="Times New Roman" w:cs="Times New Roman"/>
          <w:sz w:val="24"/>
          <w:szCs w:val="24"/>
        </w:rPr>
        <w:t>.</w:t>
      </w:r>
    </w:p>
    <w:p w14:paraId="1C513668" w14:textId="77777777" w:rsidR="00042185" w:rsidRPr="005F45C7" w:rsidRDefault="00042185" w:rsidP="00042185">
      <w:pPr>
        <w:spacing w:before="100" w:beforeAutospacing="1" w:after="100" w:afterAutospacing="1"/>
        <w:rPr>
          <w:rFonts w:ascii="Times New Roman" w:hAnsi="Times New Roman" w:cs="Times New Roman"/>
          <w:sz w:val="24"/>
          <w:szCs w:val="24"/>
        </w:rPr>
      </w:pPr>
      <w:r w:rsidRPr="005F45C7">
        <w:rPr>
          <w:rFonts w:ascii="Times New Roman" w:hAnsi="Times New Roman" w:cs="Times New Roman"/>
          <w:sz w:val="24"/>
          <w:szCs w:val="24"/>
        </w:rPr>
        <w:t xml:space="preserve">The Instructions for Qualification Statements are filed in the Office of the Borough Administrator, Borough of Edgewater, 55 River Road, Edgewater, N.J. 07020 and may be obtained by prospective respondents by contacting Gregory Franz, Borough Administrator: </w:t>
      </w:r>
      <w:hyperlink r:id="rId10" w:history="1">
        <w:r w:rsidRPr="005F45C7">
          <w:rPr>
            <w:rStyle w:val="Hyperlink"/>
            <w:rFonts w:ascii="Times New Roman" w:hAnsi="Times New Roman" w:cs="Times New Roman"/>
            <w:sz w:val="24"/>
            <w:szCs w:val="24"/>
          </w:rPr>
          <w:t>gfranz@edgewaternj.org</w:t>
        </w:r>
      </w:hyperlink>
      <w:r w:rsidRPr="005F45C7">
        <w:rPr>
          <w:rFonts w:ascii="Times New Roman" w:hAnsi="Times New Roman" w:cs="Times New Roman"/>
          <w:sz w:val="24"/>
          <w:szCs w:val="24"/>
        </w:rPr>
        <w:t xml:space="preserve">. </w:t>
      </w:r>
    </w:p>
    <w:p w14:paraId="72A0EB3A" w14:textId="7AD6DCA9" w:rsidR="00042185" w:rsidRPr="005F45C7" w:rsidRDefault="00042185" w:rsidP="00042185">
      <w:pPr>
        <w:rPr>
          <w:rFonts w:ascii="Times New Roman" w:hAnsi="Times New Roman" w:cs="Times New Roman"/>
          <w:sz w:val="24"/>
          <w:szCs w:val="24"/>
        </w:rPr>
      </w:pPr>
      <w:r w:rsidRPr="005F45C7">
        <w:rPr>
          <w:rFonts w:ascii="Times New Roman" w:hAnsi="Times New Roman" w:cs="Times New Roman"/>
          <w:sz w:val="24"/>
          <w:szCs w:val="24"/>
        </w:rPr>
        <w:t xml:space="preserve">By order of the Borough of Edgewater, Hudson River </w:t>
      </w:r>
      <w:r w:rsidR="00944706">
        <w:rPr>
          <w:rFonts w:ascii="Times New Roman" w:hAnsi="Times New Roman" w:cs="Times New Roman"/>
          <w:sz w:val="24"/>
          <w:szCs w:val="24"/>
        </w:rPr>
        <w:t xml:space="preserve">Waterfront </w:t>
      </w:r>
      <w:r w:rsidRPr="005F45C7">
        <w:rPr>
          <w:rFonts w:ascii="Times New Roman" w:hAnsi="Times New Roman" w:cs="Times New Roman"/>
          <w:sz w:val="24"/>
          <w:szCs w:val="24"/>
        </w:rPr>
        <w:t>Walkway Special Improvement District, Board of Trustees.</w:t>
      </w:r>
    </w:p>
    <w:p w14:paraId="226CF9CC" w14:textId="77777777" w:rsidR="00042185" w:rsidRPr="005F45C7" w:rsidRDefault="00042185" w:rsidP="00042185">
      <w:pPr>
        <w:rPr>
          <w:rFonts w:ascii="Times New Roman" w:hAnsi="Times New Roman" w:cs="Times New Roman"/>
          <w:sz w:val="24"/>
          <w:szCs w:val="24"/>
        </w:rPr>
      </w:pPr>
    </w:p>
    <w:p w14:paraId="181B95CC" w14:textId="77777777" w:rsidR="005F45C7" w:rsidRDefault="00042185" w:rsidP="005F45C7">
      <w:pPr>
        <w:spacing w:after="0" w:line="240" w:lineRule="auto"/>
        <w:rPr>
          <w:rFonts w:ascii="Times New Roman" w:hAnsi="Times New Roman" w:cs="Times New Roman"/>
          <w:sz w:val="24"/>
          <w:szCs w:val="24"/>
        </w:rPr>
      </w:pPr>
      <w:r w:rsidRPr="005F45C7">
        <w:rPr>
          <w:rFonts w:ascii="Times New Roman" w:hAnsi="Times New Roman" w:cs="Times New Roman"/>
          <w:sz w:val="24"/>
          <w:szCs w:val="24"/>
        </w:rPr>
        <w:t>Gregory S. Franz</w:t>
      </w:r>
    </w:p>
    <w:p w14:paraId="2A32CA82" w14:textId="7982559E" w:rsidR="00042185" w:rsidRPr="005F45C7" w:rsidRDefault="00042185" w:rsidP="005F45C7">
      <w:pPr>
        <w:spacing w:after="0" w:line="240" w:lineRule="auto"/>
        <w:rPr>
          <w:rFonts w:ascii="Times New Roman" w:hAnsi="Times New Roman" w:cs="Times New Roman"/>
          <w:sz w:val="24"/>
          <w:szCs w:val="24"/>
        </w:rPr>
      </w:pPr>
      <w:r w:rsidRPr="005F45C7">
        <w:rPr>
          <w:rFonts w:ascii="Times New Roman" w:hAnsi="Times New Roman" w:cs="Times New Roman"/>
          <w:sz w:val="24"/>
          <w:szCs w:val="24"/>
        </w:rPr>
        <w:t xml:space="preserve">Borough Administrator  </w:t>
      </w:r>
    </w:p>
    <w:p w14:paraId="20E233B7" w14:textId="77777777" w:rsidR="005F45C7" w:rsidRDefault="005F45C7" w:rsidP="00D73F61">
      <w:pPr>
        <w:rPr>
          <w:rFonts w:ascii="Arial" w:eastAsia="Times New Roman" w:hAnsi="Arial" w:cs="Arial"/>
          <w:b/>
          <w:bCs/>
          <w:sz w:val="24"/>
          <w:szCs w:val="24"/>
        </w:rPr>
      </w:pPr>
    </w:p>
    <w:p w14:paraId="4E48DD91" w14:textId="7E370C5C" w:rsidR="00A972A3" w:rsidRPr="005F45C7" w:rsidRDefault="00D73F61" w:rsidP="00D73F61">
      <w:pPr>
        <w:rPr>
          <w:rFonts w:ascii="Arial" w:eastAsia="Times New Roman" w:hAnsi="Arial" w:cs="Arial"/>
          <w:sz w:val="20"/>
          <w:szCs w:val="20"/>
        </w:rPr>
      </w:pPr>
      <w:r w:rsidRPr="00D73F61">
        <w:rPr>
          <w:rFonts w:ascii="Times New Roman" w:eastAsia="Times New Roman" w:hAnsi="Times New Roman" w:cs="Times New Roman"/>
          <w:b/>
          <w:sz w:val="24"/>
          <w:szCs w:val="24"/>
        </w:rPr>
        <w:lastRenderedPageBreak/>
        <w:t>S</w:t>
      </w:r>
      <w:r w:rsidR="00A972A3" w:rsidRPr="00A972A3">
        <w:rPr>
          <w:rFonts w:ascii="Times New Roman" w:eastAsia="Times New Roman" w:hAnsi="Times New Roman" w:cs="Times New Roman"/>
          <w:b/>
          <w:bCs/>
          <w:sz w:val="24"/>
          <w:szCs w:val="24"/>
        </w:rPr>
        <w:t>ECTION 1</w:t>
      </w:r>
    </w:p>
    <w:p w14:paraId="5C68D01A" w14:textId="77777777" w:rsidR="00A972A3" w:rsidRPr="00A972A3" w:rsidRDefault="00A972A3" w:rsidP="00A972A3">
      <w:pPr>
        <w:tabs>
          <w:tab w:val="center" w:pos="4680"/>
        </w:tabs>
        <w:autoSpaceDE w:val="0"/>
        <w:autoSpaceDN w:val="0"/>
        <w:adjustRightInd w:val="0"/>
        <w:spacing w:after="0" w:line="240" w:lineRule="auto"/>
        <w:jc w:val="center"/>
        <w:rPr>
          <w:rFonts w:ascii="Times New Roman" w:eastAsia="Times New Roman" w:hAnsi="Times New Roman" w:cs="Times New Roman"/>
          <w:b/>
          <w:bCs/>
        </w:rPr>
      </w:pPr>
      <w:r w:rsidRPr="00A972A3">
        <w:rPr>
          <w:rFonts w:ascii="Times New Roman" w:eastAsia="Times New Roman" w:hAnsi="Times New Roman" w:cs="Times New Roman"/>
          <w:b/>
          <w:bCs/>
        </w:rPr>
        <w:t>INTRODUCTION AND GENERAL INFORMATION</w:t>
      </w:r>
    </w:p>
    <w:p w14:paraId="3C0459C6" w14:textId="77777777" w:rsidR="00A972A3" w:rsidRPr="00A972A3" w:rsidRDefault="00A972A3" w:rsidP="00A972A3">
      <w:pPr>
        <w:tabs>
          <w:tab w:val="left" w:pos="-1440"/>
        </w:tabs>
        <w:autoSpaceDE w:val="0"/>
        <w:autoSpaceDN w:val="0"/>
        <w:adjustRightInd w:val="0"/>
        <w:spacing w:after="0" w:line="240" w:lineRule="auto"/>
        <w:jc w:val="both"/>
        <w:rPr>
          <w:rFonts w:ascii="Times New Roman" w:eastAsia="Times New Roman" w:hAnsi="Times New Roman" w:cs="Times New Roman"/>
          <w:b/>
          <w:bCs/>
          <w:sz w:val="24"/>
          <w:szCs w:val="24"/>
        </w:rPr>
      </w:pPr>
      <w:r w:rsidRPr="00A972A3">
        <w:rPr>
          <w:rFonts w:ascii="Times New Roman" w:eastAsia="Times New Roman" w:hAnsi="Times New Roman" w:cs="Times New Roman"/>
          <w:b/>
          <w:bCs/>
          <w:sz w:val="24"/>
          <w:szCs w:val="24"/>
        </w:rPr>
        <w:t>1.1.</w:t>
      </w:r>
      <w:r w:rsidRPr="00A972A3">
        <w:rPr>
          <w:rFonts w:ascii="Times New Roman" w:eastAsia="Times New Roman" w:hAnsi="Times New Roman" w:cs="Times New Roman"/>
          <w:b/>
          <w:bCs/>
          <w:sz w:val="24"/>
          <w:szCs w:val="24"/>
        </w:rPr>
        <w:tab/>
      </w:r>
      <w:r w:rsidRPr="00A972A3">
        <w:rPr>
          <w:rFonts w:ascii="Times New Roman" w:eastAsia="Times New Roman" w:hAnsi="Times New Roman" w:cs="Times New Roman"/>
          <w:b/>
          <w:bCs/>
          <w:sz w:val="24"/>
          <w:szCs w:val="24"/>
          <w:u w:val="single"/>
        </w:rPr>
        <w:t>Introduction and Purpose</w:t>
      </w:r>
      <w:r w:rsidRPr="00A972A3">
        <w:rPr>
          <w:rFonts w:ascii="Times New Roman" w:eastAsia="Times New Roman" w:hAnsi="Times New Roman" w:cs="Times New Roman"/>
          <w:b/>
          <w:bCs/>
          <w:sz w:val="24"/>
          <w:szCs w:val="24"/>
        </w:rPr>
        <w:t>.</w:t>
      </w:r>
    </w:p>
    <w:p w14:paraId="06B89AE3" w14:textId="02FABC59" w:rsidR="00A972A3" w:rsidRPr="00042185" w:rsidRDefault="00A972A3" w:rsidP="00A972A3">
      <w:pPr>
        <w:spacing w:after="0" w:line="240" w:lineRule="auto"/>
        <w:rPr>
          <w:rFonts w:ascii="Times New Roman" w:eastAsia="Times New Roman" w:hAnsi="Times New Roman" w:cs="Times New Roman"/>
          <w:b/>
          <w:sz w:val="20"/>
          <w:szCs w:val="20"/>
        </w:rPr>
      </w:pPr>
      <w:r w:rsidRPr="00A972A3">
        <w:rPr>
          <w:rFonts w:ascii="Times New Roman" w:eastAsia="Times New Roman" w:hAnsi="Times New Roman" w:cs="Times New Roman"/>
          <w:sz w:val="24"/>
          <w:szCs w:val="24"/>
        </w:rPr>
        <w:tab/>
        <w:t xml:space="preserve">The </w:t>
      </w:r>
      <w:r w:rsidR="00042185">
        <w:rPr>
          <w:rFonts w:ascii="Times New Roman" w:eastAsia="Times New Roman" w:hAnsi="Times New Roman" w:cs="Times New Roman"/>
          <w:sz w:val="24"/>
          <w:szCs w:val="24"/>
        </w:rPr>
        <w:t>SID</w:t>
      </w:r>
      <w:r w:rsidRPr="00A972A3">
        <w:rPr>
          <w:rFonts w:ascii="Times New Roman" w:eastAsia="Times New Roman" w:hAnsi="Times New Roman" w:cs="Times New Roman"/>
          <w:sz w:val="24"/>
          <w:szCs w:val="24"/>
        </w:rPr>
        <w:t xml:space="preserve"> is soliciting Qualification Statements from interested persons and/or firms for the provision of </w:t>
      </w:r>
      <w:r w:rsidR="00042185">
        <w:rPr>
          <w:rFonts w:ascii="Times New Roman" w:eastAsia="Times New Roman" w:hAnsi="Times New Roman" w:cs="Times New Roman"/>
          <w:sz w:val="24"/>
          <w:szCs w:val="24"/>
        </w:rPr>
        <w:t xml:space="preserve">SID </w:t>
      </w:r>
      <w:r w:rsidRPr="00A972A3">
        <w:rPr>
          <w:rFonts w:ascii="Times New Roman" w:eastAsia="Times New Roman" w:hAnsi="Times New Roman" w:cs="Times New Roman"/>
          <w:b/>
          <w:sz w:val="24"/>
          <w:szCs w:val="24"/>
        </w:rPr>
        <w:t>A</w:t>
      </w:r>
      <w:r w:rsidR="00042185">
        <w:rPr>
          <w:rFonts w:ascii="Times New Roman" w:eastAsia="Times New Roman" w:hAnsi="Times New Roman" w:cs="Times New Roman"/>
          <w:b/>
          <w:sz w:val="24"/>
          <w:szCs w:val="24"/>
        </w:rPr>
        <w:t>ttorney and Auditor</w:t>
      </w:r>
      <w:r w:rsidRPr="00A972A3">
        <w:rPr>
          <w:rFonts w:ascii="Times New Roman" w:eastAsia="Times New Roman" w:hAnsi="Times New Roman" w:cs="Times New Roman"/>
          <w:sz w:val="24"/>
          <w:szCs w:val="24"/>
        </w:rPr>
        <w:t xml:space="preserve"> as more particularly described herein.  Through a Request for Qualification process described herein, persons and/or firms interested in assisting the </w:t>
      </w:r>
      <w:r w:rsidR="00042185">
        <w:rPr>
          <w:rFonts w:ascii="Times New Roman" w:eastAsia="Times New Roman" w:hAnsi="Times New Roman" w:cs="Times New Roman"/>
          <w:sz w:val="24"/>
          <w:szCs w:val="24"/>
        </w:rPr>
        <w:t>SID</w:t>
      </w:r>
      <w:r w:rsidRPr="00A972A3">
        <w:rPr>
          <w:rFonts w:ascii="Times New Roman" w:eastAsia="Times New Roman" w:hAnsi="Times New Roman" w:cs="Times New Roman"/>
          <w:sz w:val="24"/>
          <w:szCs w:val="24"/>
        </w:rPr>
        <w:t xml:space="preserve"> with the provision of such services must prepare and submit a Qualification Statement in accordance with the procedure in this RFQ.  The </w:t>
      </w:r>
      <w:r w:rsidR="00042185">
        <w:rPr>
          <w:rFonts w:ascii="Times New Roman" w:eastAsia="Times New Roman" w:hAnsi="Times New Roman" w:cs="Times New Roman"/>
          <w:sz w:val="24"/>
          <w:szCs w:val="24"/>
        </w:rPr>
        <w:t>SID</w:t>
      </w:r>
      <w:r w:rsidRPr="00A972A3">
        <w:rPr>
          <w:rFonts w:ascii="Times New Roman" w:eastAsia="Times New Roman" w:hAnsi="Times New Roman" w:cs="Times New Roman"/>
          <w:sz w:val="24"/>
          <w:szCs w:val="24"/>
        </w:rPr>
        <w:t xml:space="preserve"> will review Qualification Statements only from those firms that submit a Qualification Statement which includes all the information required to be included as described herein (in the sole judgment of the </w:t>
      </w:r>
      <w:r w:rsidR="00042185">
        <w:rPr>
          <w:rFonts w:ascii="Times New Roman" w:eastAsia="Times New Roman" w:hAnsi="Times New Roman" w:cs="Times New Roman"/>
          <w:sz w:val="24"/>
          <w:szCs w:val="24"/>
        </w:rPr>
        <w:t>SID</w:t>
      </w:r>
      <w:r w:rsidRPr="00A972A3">
        <w:rPr>
          <w:rFonts w:ascii="Times New Roman" w:eastAsia="Times New Roman" w:hAnsi="Times New Roman" w:cs="Times New Roman"/>
          <w:sz w:val="24"/>
          <w:szCs w:val="24"/>
        </w:rPr>
        <w:t xml:space="preserve">).  The </w:t>
      </w:r>
      <w:r w:rsidR="00042185">
        <w:rPr>
          <w:rFonts w:ascii="Times New Roman" w:eastAsia="Times New Roman" w:hAnsi="Times New Roman" w:cs="Times New Roman"/>
          <w:sz w:val="24"/>
          <w:szCs w:val="24"/>
        </w:rPr>
        <w:t>SID</w:t>
      </w:r>
      <w:r w:rsidRPr="00A972A3">
        <w:rPr>
          <w:rFonts w:ascii="Times New Roman" w:eastAsia="Times New Roman" w:hAnsi="Times New Roman" w:cs="Times New Roman"/>
          <w:sz w:val="24"/>
          <w:szCs w:val="24"/>
        </w:rPr>
        <w:t xml:space="preserve"> intends to qualify person(s) and/or firm(s) that (a) possesses the professional, financial and administrative capabilities to provide the proposed services, and (b) will agree to work under the compensation terms and conditions determined by the </w:t>
      </w:r>
      <w:r w:rsidR="00042185">
        <w:rPr>
          <w:rFonts w:ascii="Times New Roman" w:eastAsia="Times New Roman" w:hAnsi="Times New Roman" w:cs="Times New Roman"/>
          <w:sz w:val="24"/>
          <w:szCs w:val="24"/>
        </w:rPr>
        <w:t>SID</w:t>
      </w:r>
      <w:r w:rsidRPr="00A972A3">
        <w:rPr>
          <w:rFonts w:ascii="Times New Roman" w:eastAsia="Times New Roman" w:hAnsi="Times New Roman" w:cs="Times New Roman"/>
          <w:sz w:val="24"/>
          <w:szCs w:val="24"/>
        </w:rPr>
        <w:t xml:space="preserve"> to provide the greatest benefit to the taxpayers of Edgewater.</w:t>
      </w:r>
    </w:p>
    <w:p w14:paraId="731AAC69" w14:textId="77777777" w:rsidR="00A972A3" w:rsidRPr="00A972A3" w:rsidRDefault="00A972A3" w:rsidP="00A972A3">
      <w:pPr>
        <w:widowControl w:val="0"/>
        <w:autoSpaceDE w:val="0"/>
        <w:autoSpaceDN w:val="0"/>
        <w:adjustRightInd w:val="0"/>
        <w:spacing w:after="0" w:line="240" w:lineRule="auto"/>
        <w:ind w:firstLine="720"/>
        <w:jc w:val="both"/>
        <w:rPr>
          <w:rFonts w:ascii="Times New Roman" w:eastAsia="Times New Roman" w:hAnsi="Times New Roman" w:cs="Times New Roman"/>
        </w:rPr>
      </w:pPr>
    </w:p>
    <w:p w14:paraId="61552FF4" w14:textId="77777777" w:rsidR="00A972A3" w:rsidRPr="00A972A3" w:rsidRDefault="00A972A3" w:rsidP="00A972A3">
      <w:pPr>
        <w:tabs>
          <w:tab w:val="left" w:pos="-1440"/>
        </w:tabs>
        <w:autoSpaceDE w:val="0"/>
        <w:autoSpaceDN w:val="0"/>
        <w:adjustRightInd w:val="0"/>
        <w:spacing w:after="0" w:line="240" w:lineRule="auto"/>
        <w:jc w:val="both"/>
        <w:rPr>
          <w:rFonts w:ascii="Times New Roman" w:eastAsia="Times New Roman" w:hAnsi="Times New Roman" w:cs="Times New Roman"/>
        </w:rPr>
      </w:pPr>
      <w:r w:rsidRPr="00A972A3">
        <w:rPr>
          <w:rFonts w:ascii="Times New Roman" w:eastAsia="Times New Roman" w:hAnsi="Times New Roman" w:cs="Times New Roman"/>
          <w:b/>
          <w:bCs/>
        </w:rPr>
        <w:t>1.2.</w:t>
      </w:r>
      <w:r w:rsidRPr="00A972A3">
        <w:rPr>
          <w:rFonts w:ascii="Times New Roman" w:eastAsia="Times New Roman" w:hAnsi="Times New Roman" w:cs="Times New Roman"/>
          <w:b/>
          <w:bCs/>
        </w:rPr>
        <w:tab/>
      </w:r>
      <w:r w:rsidRPr="00A972A3">
        <w:rPr>
          <w:rFonts w:ascii="Times New Roman" w:eastAsia="Times New Roman" w:hAnsi="Times New Roman" w:cs="Times New Roman"/>
          <w:b/>
          <w:bCs/>
          <w:u w:val="single"/>
        </w:rPr>
        <w:t>Procurement Process and Schedule</w:t>
      </w:r>
      <w:r w:rsidRPr="00A972A3">
        <w:rPr>
          <w:rFonts w:ascii="Times New Roman" w:eastAsia="Times New Roman" w:hAnsi="Times New Roman" w:cs="Times New Roman"/>
          <w:b/>
          <w:bCs/>
        </w:rPr>
        <w:t>.</w:t>
      </w:r>
    </w:p>
    <w:p w14:paraId="1C1D8E91" w14:textId="4441555C" w:rsidR="00A972A3" w:rsidRPr="00A972A3" w:rsidRDefault="00A972A3" w:rsidP="00A972A3">
      <w:pPr>
        <w:spacing w:after="0" w:line="240" w:lineRule="auto"/>
        <w:rPr>
          <w:rFonts w:ascii="Times New Roman" w:eastAsia="Times New Roman" w:hAnsi="Times New Roman" w:cs="Times New Roman"/>
          <w:sz w:val="24"/>
          <w:szCs w:val="24"/>
        </w:rPr>
      </w:pPr>
      <w:r w:rsidRPr="00A972A3">
        <w:rPr>
          <w:rFonts w:ascii="Times New Roman" w:eastAsia="Times New Roman" w:hAnsi="Times New Roman" w:cs="Times New Roman"/>
          <w:sz w:val="24"/>
          <w:szCs w:val="24"/>
        </w:rPr>
        <w:t xml:space="preserve">The selection of Qualified Respondents is exempt from public bidding pursuant to N.J.S.A. 40A:11-5 and provisions of the Local Public Contracts Law, N.J.S.A. 40A:11-1 </w:t>
      </w:r>
      <w:r w:rsidRPr="00A972A3">
        <w:rPr>
          <w:rFonts w:ascii="Times New Roman" w:eastAsia="Times New Roman" w:hAnsi="Times New Roman" w:cs="Times New Roman"/>
          <w:sz w:val="24"/>
          <w:szCs w:val="24"/>
          <w:u w:val="single"/>
        </w:rPr>
        <w:t>et</w:t>
      </w:r>
      <w:r w:rsidRPr="00A972A3">
        <w:rPr>
          <w:rFonts w:ascii="Times New Roman" w:eastAsia="Times New Roman" w:hAnsi="Times New Roman" w:cs="Times New Roman"/>
          <w:sz w:val="24"/>
          <w:szCs w:val="24"/>
        </w:rPr>
        <w:t xml:space="preserve"> </w:t>
      </w:r>
      <w:r w:rsidRPr="00A972A3">
        <w:rPr>
          <w:rFonts w:ascii="Times New Roman" w:eastAsia="Times New Roman" w:hAnsi="Times New Roman" w:cs="Times New Roman"/>
          <w:sz w:val="24"/>
          <w:szCs w:val="24"/>
          <w:u w:val="single"/>
        </w:rPr>
        <w:t>seq.</w:t>
      </w:r>
      <w:r w:rsidRPr="00A972A3">
        <w:rPr>
          <w:rFonts w:ascii="Times New Roman" w:eastAsia="Times New Roman" w:hAnsi="Times New Roman" w:cs="Times New Roman"/>
          <w:sz w:val="24"/>
          <w:szCs w:val="24"/>
        </w:rPr>
        <w:t xml:space="preserve"> The selection of all positions in excess of $17,500 is subject to the “New Jersey Local Unit Pay-to-Play” Law, </w:t>
      </w:r>
      <w:r w:rsidRPr="00A972A3">
        <w:rPr>
          <w:rFonts w:ascii="Times New Roman" w:eastAsia="Times New Roman" w:hAnsi="Times New Roman" w:cs="Times New Roman"/>
          <w:sz w:val="24"/>
          <w:szCs w:val="24"/>
          <w:u w:val="single"/>
        </w:rPr>
        <w:t>N.J.S.A.</w:t>
      </w:r>
      <w:r w:rsidRPr="00A972A3">
        <w:rPr>
          <w:rFonts w:ascii="Times New Roman" w:eastAsia="Times New Roman" w:hAnsi="Times New Roman" w:cs="Times New Roman"/>
          <w:sz w:val="24"/>
          <w:szCs w:val="24"/>
        </w:rPr>
        <w:t xml:space="preserve"> 19:44A-20.4 </w:t>
      </w:r>
      <w:r w:rsidRPr="00A972A3">
        <w:rPr>
          <w:rFonts w:ascii="Times New Roman" w:eastAsia="Times New Roman" w:hAnsi="Times New Roman" w:cs="Times New Roman"/>
          <w:sz w:val="24"/>
          <w:szCs w:val="24"/>
          <w:u w:val="single"/>
        </w:rPr>
        <w:t>et</w:t>
      </w:r>
      <w:r w:rsidRPr="00A972A3">
        <w:rPr>
          <w:rFonts w:ascii="Times New Roman" w:eastAsia="Times New Roman" w:hAnsi="Times New Roman" w:cs="Times New Roman"/>
          <w:sz w:val="24"/>
          <w:szCs w:val="24"/>
        </w:rPr>
        <w:t xml:space="preserve"> </w:t>
      </w:r>
      <w:r w:rsidRPr="00A972A3">
        <w:rPr>
          <w:rFonts w:ascii="Times New Roman" w:eastAsia="Times New Roman" w:hAnsi="Times New Roman" w:cs="Times New Roman"/>
          <w:sz w:val="24"/>
          <w:szCs w:val="24"/>
          <w:u w:val="single"/>
        </w:rPr>
        <w:t>seq.</w:t>
      </w:r>
      <w:r w:rsidRPr="00A972A3">
        <w:rPr>
          <w:rFonts w:ascii="Times New Roman" w:eastAsia="Times New Roman" w:hAnsi="Times New Roman" w:cs="Times New Roman"/>
          <w:sz w:val="24"/>
          <w:szCs w:val="24"/>
        </w:rPr>
        <w:t xml:space="preserve">, however. The </w:t>
      </w:r>
      <w:r w:rsidR="00042185">
        <w:rPr>
          <w:rFonts w:ascii="Times New Roman" w:eastAsia="Times New Roman" w:hAnsi="Times New Roman" w:cs="Times New Roman"/>
          <w:sz w:val="24"/>
          <w:szCs w:val="24"/>
        </w:rPr>
        <w:t>SID</w:t>
      </w:r>
      <w:r w:rsidRPr="00A972A3">
        <w:rPr>
          <w:rFonts w:ascii="Times New Roman" w:eastAsia="Times New Roman" w:hAnsi="Times New Roman" w:cs="Times New Roman"/>
          <w:sz w:val="24"/>
          <w:szCs w:val="24"/>
        </w:rPr>
        <w:t xml:space="preserve"> is seeking to obtain a</w:t>
      </w:r>
      <w:r w:rsidR="00042185">
        <w:rPr>
          <w:rFonts w:ascii="Times New Roman" w:eastAsia="Times New Roman" w:hAnsi="Times New Roman" w:cs="Times New Roman"/>
          <w:sz w:val="24"/>
          <w:szCs w:val="24"/>
        </w:rPr>
        <w:t xml:space="preserve">n </w:t>
      </w:r>
      <w:r w:rsidR="00042185" w:rsidRPr="00042185">
        <w:rPr>
          <w:rFonts w:ascii="Times New Roman" w:eastAsia="Times New Roman" w:hAnsi="Times New Roman" w:cs="Times New Roman"/>
          <w:b/>
          <w:bCs/>
          <w:sz w:val="24"/>
          <w:szCs w:val="24"/>
        </w:rPr>
        <w:t>Attorney and Auditor</w:t>
      </w:r>
      <w:r w:rsidR="00042185">
        <w:rPr>
          <w:rFonts w:ascii="Times New Roman" w:eastAsia="Times New Roman" w:hAnsi="Times New Roman" w:cs="Times New Roman"/>
          <w:sz w:val="24"/>
          <w:szCs w:val="24"/>
        </w:rPr>
        <w:t xml:space="preserve"> </w:t>
      </w:r>
      <w:r w:rsidRPr="00A972A3">
        <w:rPr>
          <w:rFonts w:ascii="Times New Roman" w:eastAsia="Times New Roman" w:hAnsi="Times New Roman" w:cs="Times New Roman"/>
          <w:sz w:val="24"/>
          <w:szCs w:val="24"/>
        </w:rPr>
        <w:t>while establishing a competitive process to assure that each person and/or firm is provided an equal opportunity to submit a Qualification Statement in response to the RFQ.   Qualification Statements will be evaluated in accordance with the evaluation criteria set forth in Section 6 of this RFQ, which will be applied in the same manner to each Qualification Statement received.</w:t>
      </w:r>
    </w:p>
    <w:p w14:paraId="34F30BDF" w14:textId="77777777" w:rsidR="00A972A3" w:rsidRPr="00A972A3" w:rsidRDefault="00A972A3" w:rsidP="00A972A3">
      <w:pPr>
        <w:autoSpaceDE w:val="0"/>
        <w:autoSpaceDN w:val="0"/>
        <w:adjustRightInd w:val="0"/>
        <w:spacing w:after="0" w:line="240" w:lineRule="auto"/>
        <w:jc w:val="both"/>
        <w:rPr>
          <w:rFonts w:ascii="Times New Roman" w:eastAsia="Times New Roman" w:hAnsi="Times New Roman" w:cs="Times New Roman"/>
        </w:rPr>
      </w:pPr>
    </w:p>
    <w:p w14:paraId="0D21353D" w14:textId="0416C325" w:rsidR="00A972A3" w:rsidRPr="00A972A3" w:rsidRDefault="00A972A3" w:rsidP="00A972A3">
      <w:pPr>
        <w:widowControl w:val="0"/>
        <w:autoSpaceDE w:val="0"/>
        <w:autoSpaceDN w:val="0"/>
        <w:adjustRightInd w:val="0"/>
        <w:spacing w:after="0" w:line="240" w:lineRule="auto"/>
        <w:rPr>
          <w:rFonts w:ascii="Times New Roman" w:eastAsia="Times New Roman" w:hAnsi="Times New Roman" w:cs="Times New Roman"/>
          <w:sz w:val="24"/>
          <w:szCs w:val="24"/>
        </w:rPr>
      </w:pPr>
      <w:r w:rsidRPr="00A972A3">
        <w:rPr>
          <w:rFonts w:ascii="Times New Roman" w:eastAsia="Times New Roman" w:hAnsi="Times New Roman" w:cs="Times New Roman"/>
          <w:sz w:val="24"/>
          <w:szCs w:val="24"/>
        </w:rPr>
        <w:t xml:space="preserve">Qualification Statements will be reviewed and evaluated by the </w:t>
      </w:r>
      <w:r w:rsidR="005F45C7">
        <w:rPr>
          <w:rFonts w:ascii="Times New Roman" w:eastAsia="Times New Roman" w:hAnsi="Times New Roman" w:cs="Times New Roman"/>
          <w:sz w:val="24"/>
          <w:szCs w:val="24"/>
        </w:rPr>
        <w:t>SID</w:t>
      </w:r>
      <w:r w:rsidRPr="00A972A3">
        <w:rPr>
          <w:rFonts w:ascii="Times New Roman" w:eastAsia="Times New Roman" w:hAnsi="Times New Roman" w:cs="Times New Roman"/>
          <w:sz w:val="24"/>
          <w:szCs w:val="24"/>
        </w:rPr>
        <w:t xml:space="preserve"> and its legal and/or financial advisors.  No individual will review or evaluate Qualification Statements for a position for which he or she has applied.  The Qualification Statements will be reviewed to determine if the Respondent has met the minimum professional, administrative and financial areas described in this RFQ.  Based upon the totality of the information contained in the Qualification Statement, including information about the reputation and experience of each Respondent, the </w:t>
      </w:r>
      <w:r w:rsidR="005F45C7">
        <w:rPr>
          <w:rFonts w:ascii="Times New Roman" w:eastAsia="Times New Roman" w:hAnsi="Times New Roman" w:cs="Times New Roman"/>
          <w:sz w:val="24"/>
          <w:szCs w:val="24"/>
        </w:rPr>
        <w:t>SID</w:t>
      </w:r>
      <w:r w:rsidRPr="00A972A3">
        <w:rPr>
          <w:rFonts w:ascii="Times New Roman" w:eastAsia="Times New Roman" w:hAnsi="Times New Roman" w:cs="Times New Roman"/>
          <w:sz w:val="24"/>
          <w:szCs w:val="24"/>
        </w:rPr>
        <w:t xml:space="preserve"> will (in </w:t>
      </w:r>
      <w:proofErr w:type="spellStart"/>
      <w:proofErr w:type="gramStart"/>
      <w:r w:rsidRPr="00A972A3">
        <w:rPr>
          <w:rFonts w:ascii="Times New Roman" w:eastAsia="Times New Roman" w:hAnsi="Times New Roman" w:cs="Times New Roman"/>
          <w:sz w:val="24"/>
          <w:szCs w:val="24"/>
        </w:rPr>
        <w:t>it’s</w:t>
      </w:r>
      <w:proofErr w:type="spellEnd"/>
      <w:proofErr w:type="gramEnd"/>
      <w:r w:rsidRPr="00A972A3">
        <w:rPr>
          <w:rFonts w:ascii="Times New Roman" w:eastAsia="Times New Roman" w:hAnsi="Times New Roman" w:cs="Times New Roman"/>
          <w:sz w:val="24"/>
          <w:szCs w:val="24"/>
        </w:rPr>
        <w:t xml:space="preserve"> sole judgment) determine which Respondents are qualified (from professional, administrative and financial standpoints)   </w:t>
      </w:r>
    </w:p>
    <w:p w14:paraId="4E040D3F" w14:textId="77777777" w:rsidR="00A972A3" w:rsidRPr="00A972A3" w:rsidRDefault="00A972A3" w:rsidP="00A972A3">
      <w:pPr>
        <w:widowControl w:val="0"/>
        <w:autoSpaceDE w:val="0"/>
        <w:autoSpaceDN w:val="0"/>
        <w:adjustRightInd w:val="0"/>
        <w:spacing w:after="0" w:line="240" w:lineRule="auto"/>
        <w:rPr>
          <w:rFonts w:ascii="Times New Roman" w:eastAsia="Times New Roman" w:hAnsi="Times New Roman" w:cs="Times New Roman"/>
          <w:sz w:val="24"/>
          <w:szCs w:val="24"/>
        </w:rPr>
      </w:pPr>
      <w:r w:rsidRPr="00A972A3">
        <w:rPr>
          <w:rFonts w:ascii="Times New Roman" w:eastAsia="Times New Roman" w:hAnsi="Times New Roman" w:cs="Times New Roman"/>
          <w:sz w:val="24"/>
          <w:szCs w:val="24"/>
        </w:rPr>
        <w:t xml:space="preserve">                                                                </w:t>
      </w:r>
    </w:p>
    <w:p w14:paraId="35F620B0" w14:textId="0C85499E" w:rsidR="00A972A3" w:rsidRPr="00A972A3" w:rsidRDefault="00A972A3" w:rsidP="00A972A3">
      <w:pPr>
        <w:widowControl w:val="0"/>
        <w:autoSpaceDE w:val="0"/>
        <w:autoSpaceDN w:val="0"/>
        <w:adjustRightInd w:val="0"/>
        <w:spacing w:after="0" w:line="240" w:lineRule="auto"/>
        <w:rPr>
          <w:rFonts w:ascii="Baskerville Old Face" w:eastAsia="Times New Roman" w:hAnsi="Baskerville Old Face" w:cs="Times New Roman"/>
          <w:sz w:val="24"/>
          <w:szCs w:val="24"/>
        </w:rPr>
      </w:pPr>
      <w:r w:rsidRPr="00A972A3">
        <w:rPr>
          <w:rFonts w:ascii="Times New Roman" w:eastAsia="Times New Roman" w:hAnsi="Times New Roman" w:cs="Times New Roman"/>
          <w:sz w:val="24"/>
          <w:szCs w:val="24"/>
        </w:rPr>
        <w:t xml:space="preserve">Each Respondent that meets the requirements of the RFQ (in the sole judgment of the </w:t>
      </w:r>
      <w:r w:rsidR="005F45C7">
        <w:rPr>
          <w:rFonts w:ascii="Times New Roman" w:eastAsia="Times New Roman" w:hAnsi="Times New Roman" w:cs="Times New Roman"/>
          <w:sz w:val="24"/>
          <w:szCs w:val="24"/>
        </w:rPr>
        <w:t>SID</w:t>
      </w:r>
      <w:r w:rsidRPr="00A972A3">
        <w:rPr>
          <w:rFonts w:ascii="Times New Roman" w:eastAsia="Times New Roman" w:hAnsi="Times New Roman" w:cs="Times New Roman"/>
          <w:sz w:val="24"/>
          <w:szCs w:val="24"/>
        </w:rPr>
        <w:t>) will be designated as a Qualified Respondent and</w:t>
      </w:r>
      <w:r w:rsidRPr="00A972A3">
        <w:rPr>
          <w:rFonts w:ascii="Baskerville Old Face" w:eastAsia="Times New Roman" w:hAnsi="Baskerville Old Face" w:cs="Times New Roman"/>
          <w:sz w:val="24"/>
          <w:szCs w:val="24"/>
        </w:rPr>
        <w:t xml:space="preserve"> will be given the opportunity to participate in the selection process determined by the </w:t>
      </w:r>
      <w:r w:rsidR="005F45C7">
        <w:rPr>
          <w:rFonts w:ascii="Baskerville Old Face" w:eastAsia="Times New Roman" w:hAnsi="Baskerville Old Face" w:cs="Times New Roman"/>
          <w:sz w:val="24"/>
          <w:szCs w:val="24"/>
        </w:rPr>
        <w:t>SID</w:t>
      </w:r>
      <w:r w:rsidRPr="00A972A3">
        <w:rPr>
          <w:rFonts w:ascii="Baskerville Old Face" w:eastAsia="Times New Roman" w:hAnsi="Baskerville Old Face" w:cs="Times New Roman"/>
          <w:sz w:val="24"/>
          <w:szCs w:val="24"/>
        </w:rPr>
        <w:t xml:space="preserve">.  </w:t>
      </w:r>
    </w:p>
    <w:p w14:paraId="3E50BE21" w14:textId="77777777" w:rsidR="00A972A3" w:rsidRPr="00A972A3" w:rsidRDefault="00A972A3" w:rsidP="00A972A3">
      <w:pPr>
        <w:autoSpaceDE w:val="0"/>
        <w:autoSpaceDN w:val="0"/>
        <w:adjustRightInd w:val="0"/>
        <w:spacing w:after="0" w:line="240" w:lineRule="auto"/>
        <w:ind w:firstLine="720"/>
        <w:jc w:val="both"/>
        <w:rPr>
          <w:rFonts w:ascii="Times New Roman" w:eastAsia="Times New Roman" w:hAnsi="Times New Roman" w:cs="Times New Roman"/>
        </w:rPr>
      </w:pPr>
    </w:p>
    <w:p w14:paraId="5F11D377" w14:textId="747B1578" w:rsidR="00A972A3" w:rsidRPr="00A972A3" w:rsidRDefault="00A972A3" w:rsidP="005F45C7">
      <w:pPr>
        <w:autoSpaceDE w:val="0"/>
        <w:autoSpaceDN w:val="0"/>
        <w:adjustRightInd w:val="0"/>
        <w:spacing w:after="0" w:line="240" w:lineRule="auto"/>
        <w:jc w:val="both"/>
        <w:rPr>
          <w:rFonts w:ascii="Times New Roman" w:eastAsia="Times New Roman" w:hAnsi="Times New Roman" w:cs="Times New Roman"/>
          <w:sz w:val="24"/>
          <w:szCs w:val="24"/>
        </w:rPr>
      </w:pPr>
      <w:r w:rsidRPr="00A972A3">
        <w:rPr>
          <w:rFonts w:ascii="Times New Roman" w:eastAsia="Times New Roman" w:hAnsi="Times New Roman" w:cs="Times New Roman"/>
          <w:sz w:val="24"/>
          <w:szCs w:val="24"/>
        </w:rPr>
        <w:t xml:space="preserve">The RFQ process commences with the issuance of this RFQ.  The steps involved in the process and the anticipated completion dates are set forth in Section 1, Table 1, and Procurement Schedule.  </w:t>
      </w:r>
    </w:p>
    <w:p w14:paraId="49EA59AA" w14:textId="77777777" w:rsidR="00A972A3" w:rsidRPr="00A972A3" w:rsidRDefault="00A972A3" w:rsidP="00A972A3">
      <w:pPr>
        <w:autoSpaceDE w:val="0"/>
        <w:autoSpaceDN w:val="0"/>
        <w:adjustRightInd w:val="0"/>
        <w:spacing w:after="0" w:line="240" w:lineRule="auto"/>
        <w:ind w:firstLine="720"/>
        <w:jc w:val="both"/>
        <w:rPr>
          <w:rFonts w:ascii="Times New Roman" w:eastAsia="Times New Roman" w:hAnsi="Times New Roman" w:cs="Times New Roman"/>
          <w:sz w:val="24"/>
          <w:szCs w:val="24"/>
        </w:rPr>
      </w:pPr>
    </w:p>
    <w:p w14:paraId="7AA22B62" w14:textId="77777777" w:rsidR="005F45C7" w:rsidRDefault="005F45C7" w:rsidP="005F45C7">
      <w:pPr>
        <w:autoSpaceDE w:val="0"/>
        <w:autoSpaceDN w:val="0"/>
        <w:adjustRightInd w:val="0"/>
        <w:spacing w:after="0" w:line="240" w:lineRule="auto"/>
        <w:rPr>
          <w:rFonts w:ascii="Times New Roman" w:eastAsia="Times New Roman" w:hAnsi="Times New Roman" w:cs="Times New Roman"/>
          <w:sz w:val="24"/>
          <w:szCs w:val="24"/>
        </w:rPr>
      </w:pPr>
    </w:p>
    <w:p w14:paraId="28BFC127" w14:textId="77777777" w:rsidR="005F45C7" w:rsidRDefault="005F45C7" w:rsidP="005F45C7">
      <w:pPr>
        <w:autoSpaceDE w:val="0"/>
        <w:autoSpaceDN w:val="0"/>
        <w:adjustRightInd w:val="0"/>
        <w:spacing w:after="0" w:line="240" w:lineRule="auto"/>
        <w:rPr>
          <w:rFonts w:ascii="Times New Roman" w:eastAsia="Times New Roman" w:hAnsi="Times New Roman" w:cs="Times New Roman"/>
          <w:sz w:val="24"/>
          <w:szCs w:val="24"/>
        </w:rPr>
      </w:pPr>
    </w:p>
    <w:p w14:paraId="44584808" w14:textId="77777777" w:rsidR="005F45C7" w:rsidRDefault="005F45C7" w:rsidP="005F45C7">
      <w:pPr>
        <w:autoSpaceDE w:val="0"/>
        <w:autoSpaceDN w:val="0"/>
        <w:adjustRightInd w:val="0"/>
        <w:spacing w:after="0" w:line="240" w:lineRule="auto"/>
        <w:rPr>
          <w:rFonts w:ascii="Times New Roman" w:eastAsia="Times New Roman" w:hAnsi="Times New Roman" w:cs="Times New Roman"/>
          <w:sz w:val="24"/>
          <w:szCs w:val="24"/>
        </w:rPr>
      </w:pPr>
    </w:p>
    <w:p w14:paraId="3E7EBC01" w14:textId="5E4C9252" w:rsidR="00A972A3" w:rsidRPr="00A972A3" w:rsidRDefault="00A972A3" w:rsidP="005F45C7">
      <w:pPr>
        <w:autoSpaceDE w:val="0"/>
        <w:autoSpaceDN w:val="0"/>
        <w:adjustRightInd w:val="0"/>
        <w:spacing w:after="0" w:line="240" w:lineRule="auto"/>
        <w:rPr>
          <w:rFonts w:ascii="Times New Roman" w:eastAsia="Times New Roman" w:hAnsi="Times New Roman" w:cs="Times New Roman"/>
          <w:sz w:val="24"/>
          <w:szCs w:val="24"/>
        </w:rPr>
      </w:pPr>
      <w:r w:rsidRPr="00A972A3">
        <w:rPr>
          <w:rFonts w:ascii="Times New Roman" w:eastAsia="Times New Roman" w:hAnsi="Times New Roman" w:cs="Times New Roman"/>
          <w:sz w:val="24"/>
          <w:szCs w:val="24"/>
        </w:rPr>
        <w:lastRenderedPageBreak/>
        <w:t xml:space="preserve">All communications concerning this RFQ or the RFQ process shall be directed to the </w:t>
      </w:r>
      <w:r w:rsidR="005F45C7">
        <w:rPr>
          <w:rFonts w:ascii="Times New Roman" w:eastAsia="Times New Roman" w:hAnsi="Times New Roman" w:cs="Times New Roman"/>
          <w:sz w:val="24"/>
          <w:szCs w:val="24"/>
        </w:rPr>
        <w:t>SID’s</w:t>
      </w:r>
      <w:r w:rsidRPr="00A972A3">
        <w:rPr>
          <w:rFonts w:ascii="Times New Roman" w:eastAsia="Times New Roman" w:hAnsi="Times New Roman" w:cs="Times New Roman"/>
          <w:sz w:val="24"/>
          <w:szCs w:val="24"/>
        </w:rPr>
        <w:t xml:space="preserve"> Designated Contact Person, in writing.</w:t>
      </w:r>
    </w:p>
    <w:p w14:paraId="1EFF45C3" w14:textId="77777777" w:rsidR="00A972A3" w:rsidRPr="00A972A3" w:rsidRDefault="00A972A3" w:rsidP="00A972A3">
      <w:pPr>
        <w:autoSpaceDE w:val="0"/>
        <w:autoSpaceDN w:val="0"/>
        <w:adjustRightInd w:val="0"/>
        <w:spacing w:after="0" w:line="240" w:lineRule="auto"/>
        <w:ind w:firstLine="720"/>
        <w:jc w:val="both"/>
        <w:rPr>
          <w:rFonts w:ascii="Times New Roman" w:eastAsia="Times New Roman" w:hAnsi="Times New Roman" w:cs="Times New Roman"/>
          <w:sz w:val="24"/>
          <w:szCs w:val="24"/>
        </w:rPr>
      </w:pPr>
    </w:p>
    <w:p w14:paraId="422403AF" w14:textId="77777777" w:rsidR="00A972A3" w:rsidRPr="00A972A3" w:rsidRDefault="00A972A3" w:rsidP="00A972A3">
      <w:pPr>
        <w:autoSpaceDE w:val="0"/>
        <w:autoSpaceDN w:val="0"/>
        <w:adjustRightInd w:val="0"/>
        <w:spacing w:after="0" w:line="240" w:lineRule="auto"/>
        <w:ind w:firstLine="720"/>
        <w:jc w:val="both"/>
        <w:rPr>
          <w:rFonts w:ascii="Times New Roman" w:eastAsia="Times New Roman" w:hAnsi="Times New Roman" w:cs="Times New Roman"/>
          <w:b/>
          <w:sz w:val="24"/>
          <w:szCs w:val="24"/>
        </w:rPr>
      </w:pPr>
      <w:r w:rsidRPr="00A972A3">
        <w:rPr>
          <w:rFonts w:ascii="Times New Roman" w:eastAsia="Times New Roman" w:hAnsi="Times New Roman" w:cs="Times New Roman"/>
          <w:b/>
          <w:sz w:val="24"/>
          <w:szCs w:val="24"/>
          <w:u w:val="single"/>
        </w:rPr>
        <w:t>Designated Contact Person</w:t>
      </w:r>
      <w:r w:rsidRPr="00A972A3">
        <w:rPr>
          <w:rFonts w:ascii="Times New Roman" w:eastAsia="Times New Roman" w:hAnsi="Times New Roman" w:cs="Times New Roman"/>
          <w:b/>
          <w:sz w:val="24"/>
          <w:szCs w:val="24"/>
        </w:rPr>
        <w:t>:</w:t>
      </w:r>
    </w:p>
    <w:p w14:paraId="7AAE331A" w14:textId="26BAC6A8" w:rsidR="00A972A3" w:rsidRPr="00A972A3" w:rsidRDefault="005F45C7" w:rsidP="00A972A3">
      <w:pPr>
        <w:autoSpaceDE w:val="0"/>
        <w:autoSpaceDN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Gregory S. Franz</w:t>
      </w:r>
    </w:p>
    <w:p w14:paraId="07EB672E" w14:textId="77777777" w:rsidR="00A972A3" w:rsidRPr="00A972A3" w:rsidRDefault="00A972A3" w:rsidP="00A972A3">
      <w:pPr>
        <w:autoSpaceDE w:val="0"/>
        <w:autoSpaceDN w:val="0"/>
        <w:adjustRightInd w:val="0"/>
        <w:spacing w:after="0" w:line="240" w:lineRule="auto"/>
        <w:jc w:val="both"/>
        <w:rPr>
          <w:rFonts w:ascii="Times New Roman" w:eastAsia="Times New Roman" w:hAnsi="Times New Roman" w:cs="Times New Roman"/>
          <w:sz w:val="24"/>
          <w:szCs w:val="24"/>
        </w:rPr>
      </w:pPr>
      <w:r w:rsidRPr="00A972A3">
        <w:rPr>
          <w:rFonts w:ascii="Times New Roman" w:eastAsia="Times New Roman" w:hAnsi="Times New Roman" w:cs="Times New Roman"/>
          <w:sz w:val="24"/>
          <w:szCs w:val="24"/>
        </w:rPr>
        <w:tab/>
        <w:t>Borough of Edgewater</w:t>
      </w:r>
    </w:p>
    <w:p w14:paraId="6CE21791" w14:textId="77777777" w:rsidR="00A972A3" w:rsidRPr="00A972A3" w:rsidRDefault="00A972A3" w:rsidP="00A972A3">
      <w:pPr>
        <w:autoSpaceDE w:val="0"/>
        <w:autoSpaceDN w:val="0"/>
        <w:adjustRightInd w:val="0"/>
        <w:spacing w:after="0" w:line="240" w:lineRule="auto"/>
        <w:jc w:val="both"/>
        <w:rPr>
          <w:rFonts w:ascii="Times New Roman" w:eastAsia="Times New Roman" w:hAnsi="Times New Roman" w:cs="Times New Roman"/>
          <w:sz w:val="24"/>
          <w:szCs w:val="24"/>
        </w:rPr>
      </w:pPr>
      <w:r w:rsidRPr="00A972A3">
        <w:rPr>
          <w:rFonts w:ascii="Times New Roman" w:eastAsia="Times New Roman" w:hAnsi="Times New Roman" w:cs="Times New Roman"/>
          <w:sz w:val="24"/>
          <w:szCs w:val="24"/>
        </w:rPr>
        <w:tab/>
      </w:r>
      <w:smartTag w:uri="urn:schemas-microsoft-com:office:smarttags" w:element="Street">
        <w:smartTag w:uri="urn:schemas-microsoft-com:office:smarttags" w:element="address">
          <w:r w:rsidRPr="00A972A3">
            <w:rPr>
              <w:rFonts w:ascii="Times New Roman" w:eastAsia="Times New Roman" w:hAnsi="Times New Roman" w:cs="Times New Roman"/>
              <w:sz w:val="24"/>
              <w:szCs w:val="24"/>
            </w:rPr>
            <w:t>55 River Road</w:t>
          </w:r>
        </w:smartTag>
      </w:smartTag>
    </w:p>
    <w:p w14:paraId="38AEF6EF" w14:textId="77777777" w:rsidR="00A972A3" w:rsidRDefault="00A972A3" w:rsidP="00A972A3">
      <w:pPr>
        <w:autoSpaceDE w:val="0"/>
        <w:autoSpaceDN w:val="0"/>
        <w:adjustRightInd w:val="0"/>
        <w:spacing w:after="0" w:line="240" w:lineRule="auto"/>
        <w:ind w:firstLine="720"/>
        <w:jc w:val="both"/>
        <w:rPr>
          <w:rFonts w:ascii="Times New Roman" w:eastAsia="Times New Roman" w:hAnsi="Times New Roman" w:cs="Times New Roman"/>
          <w:sz w:val="24"/>
          <w:szCs w:val="24"/>
        </w:rPr>
      </w:pPr>
      <w:smartTag w:uri="urn:schemas-microsoft-com:office:smarttags" w:element="City">
        <w:r w:rsidRPr="00A972A3">
          <w:rPr>
            <w:rFonts w:ascii="Times New Roman" w:eastAsia="Times New Roman" w:hAnsi="Times New Roman" w:cs="Times New Roman"/>
            <w:sz w:val="24"/>
            <w:szCs w:val="24"/>
          </w:rPr>
          <w:t>Edgewater</w:t>
        </w:r>
      </w:smartTag>
      <w:r w:rsidRPr="00A972A3">
        <w:rPr>
          <w:rFonts w:ascii="Times New Roman" w:eastAsia="Times New Roman" w:hAnsi="Times New Roman" w:cs="Times New Roman"/>
          <w:sz w:val="24"/>
          <w:szCs w:val="24"/>
        </w:rPr>
        <w:t xml:space="preserve">, </w:t>
      </w:r>
      <w:smartTag w:uri="urn:schemas-microsoft-com:office:smarttags" w:element="State">
        <w:r w:rsidRPr="00A972A3">
          <w:rPr>
            <w:rFonts w:ascii="Times New Roman" w:eastAsia="Times New Roman" w:hAnsi="Times New Roman" w:cs="Times New Roman"/>
            <w:sz w:val="24"/>
            <w:szCs w:val="24"/>
          </w:rPr>
          <w:t>NJ</w:t>
        </w:r>
      </w:smartTag>
      <w:r w:rsidRPr="00A972A3">
        <w:rPr>
          <w:rFonts w:ascii="Times New Roman" w:eastAsia="Times New Roman" w:hAnsi="Times New Roman" w:cs="Times New Roman"/>
          <w:sz w:val="24"/>
          <w:szCs w:val="24"/>
        </w:rPr>
        <w:t xml:space="preserve">  07020</w:t>
      </w:r>
    </w:p>
    <w:p w14:paraId="1E971BA9" w14:textId="4242484C" w:rsidR="005F45C7" w:rsidRDefault="005F45C7" w:rsidP="00A972A3">
      <w:pPr>
        <w:autoSpaceDE w:val="0"/>
        <w:autoSpaceDN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201-943-1700 ext. 3131</w:t>
      </w:r>
    </w:p>
    <w:p w14:paraId="3AF00A25" w14:textId="014C0F48" w:rsidR="005F45C7" w:rsidRDefault="005F45C7" w:rsidP="00A972A3">
      <w:pPr>
        <w:autoSpaceDE w:val="0"/>
        <w:autoSpaceDN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Fax: 201-482-5378</w:t>
      </w:r>
    </w:p>
    <w:p w14:paraId="4A59FBCB" w14:textId="48C8CAE5" w:rsidR="005F45C7" w:rsidRPr="00A972A3" w:rsidRDefault="005F45C7" w:rsidP="00A972A3">
      <w:pPr>
        <w:autoSpaceDE w:val="0"/>
        <w:autoSpaceDN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e-mail: </w:t>
      </w:r>
      <w:hyperlink r:id="rId11" w:history="1">
        <w:r w:rsidRPr="001923D1">
          <w:rPr>
            <w:rStyle w:val="Hyperlink"/>
            <w:rFonts w:ascii="Times New Roman" w:eastAsia="Times New Roman" w:hAnsi="Times New Roman" w:cs="Times New Roman"/>
            <w:sz w:val="24"/>
            <w:szCs w:val="24"/>
          </w:rPr>
          <w:t>gfranz@edgewaternj.org</w:t>
        </w:r>
      </w:hyperlink>
      <w:r>
        <w:rPr>
          <w:rFonts w:ascii="Times New Roman" w:eastAsia="Times New Roman" w:hAnsi="Times New Roman" w:cs="Times New Roman"/>
          <w:sz w:val="24"/>
          <w:szCs w:val="24"/>
        </w:rPr>
        <w:t xml:space="preserve"> </w:t>
      </w:r>
    </w:p>
    <w:p w14:paraId="2B43FFF9" w14:textId="77777777" w:rsidR="00A972A3" w:rsidRPr="00A972A3" w:rsidRDefault="00A972A3" w:rsidP="00A972A3">
      <w:pPr>
        <w:autoSpaceDE w:val="0"/>
        <w:autoSpaceDN w:val="0"/>
        <w:adjustRightInd w:val="0"/>
        <w:spacing w:after="0" w:line="240" w:lineRule="auto"/>
        <w:ind w:firstLine="720"/>
        <w:jc w:val="both"/>
        <w:rPr>
          <w:rFonts w:ascii="Times New Roman" w:eastAsia="Times New Roman" w:hAnsi="Times New Roman" w:cs="Times New Roman"/>
          <w:sz w:val="24"/>
          <w:szCs w:val="24"/>
        </w:rPr>
      </w:pPr>
    </w:p>
    <w:p w14:paraId="6ABFC26E" w14:textId="662E091E" w:rsidR="00A972A3" w:rsidRPr="00A972A3" w:rsidRDefault="00A972A3" w:rsidP="00A972A3">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A972A3">
        <w:rPr>
          <w:rFonts w:ascii="Times New Roman" w:eastAsia="Times New Roman" w:hAnsi="Times New Roman" w:cs="Times New Roman"/>
          <w:sz w:val="24"/>
          <w:szCs w:val="24"/>
        </w:rPr>
        <w:t xml:space="preserve">Qualification Statements must be submitted to, and be received by the </w:t>
      </w:r>
      <w:r w:rsidR="005F45C7">
        <w:rPr>
          <w:rFonts w:ascii="Times New Roman" w:eastAsia="Times New Roman" w:hAnsi="Times New Roman" w:cs="Times New Roman"/>
          <w:sz w:val="24"/>
          <w:szCs w:val="24"/>
        </w:rPr>
        <w:t>SID</w:t>
      </w:r>
      <w:r w:rsidRPr="00A972A3">
        <w:rPr>
          <w:rFonts w:ascii="Times New Roman" w:eastAsia="Times New Roman" w:hAnsi="Times New Roman" w:cs="Times New Roman"/>
          <w:sz w:val="24"/>
          <w:szCs w:val="24"/>
        </w:rPr>
        <w:t xml:space="preserve">, via mail or hand delivery, no later than 11:00 a.m. Prevailing Time on </w:t>
      </w:r>
      <w:r w:rsidR="005F45C7">
        <w:rPr>
          <w:rFonts w:ascii="Times New Roman" w:eastAsia="Times New Roman" w:hAnsi="Times New Roman" w:cs="Times New Roman"/>
          <w:sz w:val="24"/>
          <w:szCs w:val="24"/>
        </w:rPr>
        <w:t>Monday</w:t>
      </w:r>
      <w:r>
        <w:rPr>
          <w:rFonts w:ascii="Times New Roman" w:eastAsia="Times New Roman" w:hAnsi="Times New Roman" w:cs="Times New Roman"/>
          <w:sz w:val="24"/>
          <w:szCs w:val="24"/>
        </w:rPr>
        <w:t>, November 2</w:t>
      </w:r>
      <w:r w:rsidR="005F45C7">
        <w:rPr>
          <w:rFonts w:ascii="Times New Roman" w:eastAsia="Times New Roman" w:hAnsi="Times New Roman" w:cs="Times New Roman"/>
          <w:sz w:val="24"/>
          <w:szCs w:val="24"/>
        </w:rPr>
        <w:t>4</w:t>
      </w:r>
      <w:r>
        <w:rPr>
          <w:rFonts w:ascii="Times New Roman" w:eastAsia="Times New Roman" w:hAnsi="Times New Roman" w:cs="Times New Roman"/>
          <w:sz w:val="24"/>
          <w:szCs w:val="24"/>
        </w:rPr>
        <w:t>, 2025</w:t>
      </w:r>
      <w:r w:rsidRPr="00A972A3">
        <w:rPr>
          <w:rFonts w:ascii="Times New Roman" w:eastAsia="Times New Roman" w:hAnsi="Times New Roman" w:cs="Times New Roman"/>
          <w:sz w:val="24"/>
          <w:szCs w:val="24"/>
        </w:rPr>
        <w:t xml:space="preserve">.   Qualification Statements will not be accepted by facsimile transmission or e-mail.  A Public Opening will take place on </w:t>
      </w:r>
      <w:r>
        <w:rPr>
          <w:rFonts w:ascii="Times New Roman" w:eastAsia="Times New Roman" w:hAnsi="Times New Roman" w:cs="Times New Roman"/>
          <w:sz w:val="24"/>
          <w:szCs w:val="24"/>
        </w:rPr>
        <w:t>Tuesday, November 2</w:t>
      </w:r>
      <w:r w:rsidR="005F45C7">
        <w:rPr>
          <w:rFonts w:ascii="Times New Roman" w:eastAsia="Times New Roman" w:hAnsi="Times New Roman" w:cs="Times New Roman"/>
          <w:sz w:val="24"/>
          <w:szCs w:val="24"/>
        </w:rPr>
        <w:t>4</w:t>
      </w:r>
      <w:r>
        <w:rPr>
          <w:rFonts w:ascii="Times New Roman" w:eastAsia="Times New Roman" w:hAnsi="Times New Roman" w:cs="Times New Roman"/>
          <w:sz w:val="24"/>
          <w:szCs w:val="24"/>
        </w:rPr>
        <w:t>, 2025</w:t>
      </w:r>
      <w:r w:rsidRPr="00A972A3">
        <w:rPr>
          <w:rFonts w:ascii="Times New Roman" w:eastAsia="Times New Roman" w:hAnsi="Times New Roman" w:cs="Times New Roman"/>
          <w:sz w:val="24"/>
          <w:szCs w:val="24"/>
        </w:rPr>
        <w:t xml:space="preserve"> at </w:t>
      </w:r>
      <w:r w:rsidR="005F45C7">
        <w:rPr>
          <w:rFonts w:ascii="Times New Roman" w:eastAsia="Times New Roman" w:hAnsi="Times New Roman" w:cs="Times New Roman"/>
          <w:sz w:val="24"/>
          <w:szCs w:val="24"/>
        </w:rPr>
        <w:t>4</w:t>
      </w:r>
      <w:r w:rsidRPr="00A972A3">
        <w:rPr>
          <w:rFonts w:ascii="Times New Roman" w:eastAsia="Times New Roman" w:hAnsi="Times New Roman" w:cs="Times New Roman"/>
          <w:sz w:val="24"/>
          <w:szCs w:val="24"/>
        </w:rPr>
        <w:t xml:space="preserve">:00 </w:t>
      </w:r>
      <w:r w:rsidR="005F45C7">
        <w:rPr>
          <w:rFonts w:ascii="Times New Roman" w:eastAsia="Times New Roman" w:hAnsi="Times New Roman" w:cs="Times New Roman"/>
          <w:sz w:val="24"/>
          <w:szCs w:val="24"/>
        </w:rPr>
        <w:t>p</w:t>
      </w:r>
      <w:r w:rsidRPr="00A972A3">
        <w:rPr>
          <w:rFonts w:ascii="Times New Roman" w:eastAsia="Times New Roman" w:hAnsi="Times New Roman" w:cs="Times New Roman"/>
          <w:sz w:val="24"/>
          <w:szCs w:val="24"/>
        </w:rPr>
        <w:t>.m. in the Municipal Council Chambers, 55 River Road, Edgewater, NJ. All RFQ Submissions sent via regular mail or courier service shall be at the sole risk of the Respondent.</w:t>
      </w:r>
    </w:p>
    <w:p w14:paraId="5992E108" w14:textId="77777777" w:rsidR="00A972A3" w:rsidRPr="00A972A3" w:rsidRDefault="00A972A3" w:rsidP="00A972A3">
      <w:pPr>
        <w:autoSpaceDE w:val="0"/>
        <w:autoSpaceDN w:val="0"/>
        <w:adjustRightInd w:val="0"/>
        <w:spacing w:after="0" w:line="240" w:lineRule="auto"/>
        <w:ind w:firstLine="720"/>
        <w:jc w:val="both"/>
        <w:rPr>
          <w:rFonts w:ascii="Times New Roman" w:eastAsia="Times New Roman" w:hAnsi="Times New Roman" w:cs="Times New Roman"/>
          <w:sz w:val="24"/>
          <w:szCs w:val="24"/>
        </w:rPr>
      </w:pPr>
    </w:p>
    <w:p w14:paraId="72CFDF66" w14:textId="5A7F3615" w:rsidR="00A972A3" w:rsidRPr="00A972A3" w:rsidRDefault="00A972A3" w:rsidP="00A972A3">
      <w:pPr>
        <w:autoSpaceDE w:val="0"/>
        <w:autoSpaceDN w:val="0"/>
        <w:adjustRightInd w:val="0"/>
        <w:spacing w:after="0" w:line="240" w:lineRule="auto"/>
        <w:ind w:firstLine="720"/>
        <w:jc w:val="both"/>
        <w:rPr>
          <w:rFonts w:ascii="Times New Roman" w:eastAsia="Times New Roman" w:hAnsi="Times New Roman" w:cs="Times New Roman"/>
          <w:b/>
          <w:sz w:val="24"/>
          <w:szCs w:val="24"/>
          <w:u w:val="single"/>
        </w:rPr>
      </w:pPr>
      <w:r w:rsidRPr="00A972A3">
        <w:rPr>
          <w:rFonts w:ascii="Times New Roman" w:eastAsia="Times New Roman" w:hAnsi="Times New Roman" w:cs="Times New Roman"/>
          <w:sz w:val="24"/>
          <w:szCs w:val="24"/>
        </w:rPr>
        <w:t xml:space="preserve">Subsequent to issuance of this RFQ, the </w:t>
      </w:r>
      <w:r w:rsidR="005F45C7">
        <w:rPr>
          <w:rFonts w:ascii="Times New Roman" w:eastAsia="Times New Roman" w:hAnsi="Times New Roman" w:cs="Times New Roman"/>
          <w:sz w:val="24"/>
          <w:szCs w:val="24"/>
        </w:rPr>
        <w:t>SID</w:t>
      </w:r>
      <w:r w:rsidRPr="00A972A3">
        <w:rPr>
          <w:rFonts w:ascii="Times New Roman" w:eastAsia="Times New Roman" w:hAnsi="Times New Roman" w:cs="Times New Roman"/>
          <w:sz w:val="24"/>
          <w:szCs w:val="24"/>
        </w:rPr>
        <w:t xml:space="preserve"> (through the issuance of addenda to all firms that have received a copy of the RFQ) may modify, supplement or amend the provisions of this RFQ in order to respond to inquiries received from prospective Respondents or as otherwise deemed necessary or appropriate by (and in the sole judgment of) the </w:t>
      </w:r>
      <w:r w:rsidR="005F45C7">
        <w:rPr>
          <w:rFonts w:ascii="Times New Roman" w:eastAsia="Times New Roman" w:hAnsi="Times New Roman" w:cs="Times New Roman"/>
          <w:sz w:val="24"/>
          <w:szCs w:val="24"/>
        </w:rPr>
        <w:t>SID</w:t>
      </w:r>
      <w:r w:rsidRPr="00A972A3">
        <w:rPr>
          <w:rFonts w:ascii="Times New Roman" w:eastAsia="Times New Roman" w:hAnsi="Times New Roman" w:cs="Times New Roman"/>
          <w:b/>
          <w:sz w:val="24"/>
          <w:szCs w:val="24"/>
        </w:rPr>
        <w:t xml:space="preserve">.  </w:t>
      </w:r>
      <w:r w:rsidRPr="00A972A3">
        <w:rPr>
          <w:rFonts w:ascii="Times New Roman" w:eastAsia="Times New Roman" w:hAnsi="Times New Roman" w:cs="Times New Roman"/>
          <w:b/>
          <w:sz w:val="24"/>
          <w:szCs w:val="24"/>
          <w:u w:val="single"/>
        </w:rPr>
        <w:t>Respondents’ attention is specifically called to those Appendix Forms that require notarization and/or Respondent signatures.</w:t>
      </w:r>
    </w:p>
    <w:p w14:paraId="2BBA30AF" w14:textId="77777777" w:rsidR="00A972A3" w:rsidRPr="00A972A3" w:rsidRDefault="00A972A3" w:rsidP="00A972A3">
      <w:pPr>
        <w:tabs>
          <w:tab w:val="center" w:pos="4680"/>
        </w:tabs>
        <w:autoSpaceDE w:val="0"/>
        <w:autoSpaceDN w:val="0"/>
        <w:adjustRightInd w:val="0"/>
        <w:spacing w:after="0" w:line="240" w:lineRule="auto"/>
        <w:jc w:val="both"/>
        <w:rPr>
          <w:rFonts w:ascii="Times New Roman" w:eastAsia="Times New Roman" w:hAnsi="Times New Roman" w:cs="Times New Roman"/>
          <w:sz w:val="24"/>
          <w:szCs w:val="24"/>
        </w:rPr>
      </w:pPr>
      <w:r w:rsidRPr="00A972A3">
        <w:rPr>
          <w:rFonts w:ascii="Times New Roman" w:eastAsia="Times New Roman" w:hAnsi="Times New Roman" w:cs="Times New Roman"/>
          <w:sz w:val="24"/>
          <w:szCs w:val="24"/>
        </w:rPr>
        <w:tab/>
      </w:r>
    </w:p>
    <w:p w14:paraId="12E0F242" w14:textId="77777777" w:rsidR="005F45C7" w:rsidRDefault="005F45C7" w:rsidP="005F45C7">
      <w:pPr>
        <w:tabs>
          <w:tab w:val="center" w:pos="4680"/>
        </w:tabs>
        <w:autoSpaceDE w:val="0"/>
        <w:autoSpaceDN w:val="0"/>
        <w:adjustRightInd w:val="0"/>
        <w:spacing w:after="0" w:line="240" w:lineRule="auto"/>
        <w:rPr>
          <w:rFonts w:ascii="Times New Roman" w:eastAsia="Times New Roman" w:hAnsi="Times New Roman" w:cs="Times New Roman"/>
          <w:b/>
          <w:bCs/>
          <w:sz w:val="24"/>
          <w:szCs w:val="24"/>
        </w:rPr>
      </w:pPr>
    </w:p>
    <w:p w14:paraId="354CF946" w14:textId="5D4A9FCA" w:rsidR="00A972A3" w:rsidRPr="00A972A3" w:rsidRDefault="00A972A3" w:rsidP="005F45C7">
      <w:pPr>
        <w:tabs>
          <w:tab w:val="center" w:pos="4680"/>
        </w:tabs>
        <w:autoSpaceDE w:val="0"/>
        <w:autoSpaceDN w:val="0"/>
        <w:adjustRightInd w:val="0"/>
        <w:spacing w:after="0" w:line="240" w:lineRule="auto"/>
        <w:jc w:val="center"/>
        <w:rPr>
          <w:rFonts w:ascii="Times New Roman" w:eastAsia="Times New Roman" w:hAnsi="Times New Roman" w:cs="Times New Roman"/>
          <w:b/>
          <w:bCs/>
          <w:sz w:val="24"/>
          <w:szCs w:val="24"/>
        </w:rPr>
      </w:pPr>
      <w:r w:rsidRPr="00A972A3">
        <w:rPr>
          <w:rFonts w:ascii="Times New Roman" w:eastAsia="Times New Roman" w:hAnsi="Times New Roman" w:cs="Times New Roman"/>
          <w:b/>
          <w:bCs/>
          <w:sz w:val="24"/>
          <w:szCs w:val="24"/>
        </w:rPr>
        <w:t>TABLE 1</w:t>
      </w:r>
    </w:p>
    <w:p w14:paraId="6503C141" w14:textId="77777777" w:rsidR="00A972A3" w:rsidRPr="00A972A3" w:rsidRDefault="00A972A3" w:rsidP="00A972A3">
      <w:pPr>
        <w:tabs>
          <w:tab w:val="center" w:pos="4680"/>
        </w:tabs>
        <w:autoSpaceDE w:val="0"/>
        <w:autoSpaceDN w:val="0"/>
        <w:adjustRightInd w:val="0"/>
        <w:spacing w:after="0" w:line="240" w:lineRule="auto"/>
        <w:jc w:val="both"/>
        <w:rPr>
          <w:rFonts w:ascii="Times New Roman" w:eastAsia="Times New Roman" w:hAnsi="Times New Roman" w:cs="Times New Roman"/>
          <w:sz w:val="24"/>
          <w:szCs w:val="24"/>
        </w:rPr>
      </w:pPr>
      <w:r w:rsidRPr="00A972A3">
        <w:rPr>
          <w:rFonts w:ascii="Times New Roman" w:eastAsia="Times New Roman" w:hAnsi="Times New Roman" w:cs="Times New Roman"/>
          <w:b/>
          <w:bCs/>
          <w:sz w:val="24"/>
          <w:szCs w:val="24"/>
        </w:rPr>
        <w:tab/>
        <w:t>ANTICIPATED PROCUREMENT SCHEDULE</w:t>
      </w:r>
    </w:p>
    <w:p w14:paraId="5C19B7BF" w14:textId="77777777" w:rsidR="00A972A3" w:rsidRPr="00A972A3" w:rsidRDefault="00A972A3" w:rsidP="00A972A3">
      <w:pPr>
        <w:autoSpaceDE w:val="0"/>
        <w:autoSpaceDN w:val="0"/>
        <w:adjustRightInd w:val="0"/>
        <w:spacing w:after="0" w:line="240" w:lineRule="auto"/>
        <w:jc w:val="both"/>
        <w:rPr>
          <w:rFonts w:ascii="Times New Roman" w:eastAsia="Times New Roman" w:hAnsi="Times New Roman" w:cs="Times New Roman"/>
          <w:sz w:val="24"/>
          <w:szCs w:val="24"/>
        </w:rPr>
      </w:pPr>
      <w:r w:rsidRPr="00A972A3">
        <w:rPr>
          <w:rFonts w:ascii="Times New Roman" w:eastAsia="Times New Roman" w:hAnsi="Times New Roman" w:cs="Times New Roman"/>
          <w:b/>
          <w:bCs/>
          <w:sz w:val="24"/>
          <w:szCs w:val="24"/>
          <w:u w:val="single"/>
        </w:rPr>
        <w:t xml:space="preserve">                                                                                                                </w:t>
      </w:r>
      <w:r w:rsidRPr="00A972A3">
        <w:rPr>
          <w:rFonts w:ascii="Times New Roman" w:eastAsia="Times New Roman" w:hAnsi="Times New Roman" w:cs="Times New Roman"/>
          <w:sz w:val="24"/>
          <w:szCs w:val="24"/>
        </w:rPr>
        <w:t xml:space="preserve">  </w:t>
      </w:r>
    </w:p>
    <w:p w14:paraId="61AB121F" w14:textId="77777777" w:rsidR="00A972A3" w:rsidRPr="00A972A3" w:rsidRDefault="00A972A3" w:rsidP="00A972A3">
      <w:pPr>
        <w:tabs>
          <w:tab w:val="left" w:pos="-1440"/>
        </w:tabs>
        <w:autoSpaceDE w:val="0"/>
        <w:autoSpaceDN w:val="0"/>
        <w:adjustRightInd w:val="0"/>
        <w:spacing w:after="0" w:line="240" w:lineRule="auto"/>
        <w:ind w:firstLine="1440"/>
        <w:jc w:val="both"/>
        <w:rPr>
          <w:rFonts w:ascii="Times New Roman" w:eastAsia="Times New Roman" w:hAnsi="Times New Roman" w:cs="Times New Roman"/>
          <w:sz w:val="24"/>
          <w:szCs w:val="24"/>
        </w:rPr>
      </w:pPr>
      <w:r w:rsidRPr="00A972A3">
        <w:rPr>
          <w:rFonts w:ascii="Times New Roman" w:eastAsia="Times New Roman" w:hAnsi="Times New Roman" w:cs="Times New Roman"/>
          <w:b/>
          <w:bCs/>
          <w:sz w:val="24"/>
          <w:szCs w:val="24"/>
        </w:rPr>
        <w:t>ACTIVITY</w:t>
      </w:r>
      <w:r w:rsidRPr="00A972A3">
        <w:rPr>
          <w:rFonts w:ascii="Times New Roman" w:eastAsia="Times New Roman" w:hAnsi="Times New Roman" w:cs="Times New Roman"/>
          <w:b/>
          <w:bCs/>
          <w:sz w:val="24"/>
          <w:szCs w:val="24"/>
        </w:rPr>
        <w:tab/>
      </w:r>
      <w:r w:rsidRPr="00A972A3">
        <w:rPr>
          <w:rFonts w:ascii="Times New Roman" w:eastAsia="Times New Roman" w:hAnsi="Times New Roman" w:cs="Times New Roman"/>
          <w:b/>
          <w:bCs/>
          <w:sz w:val="24"/>
          <w:szCs w:val="24"/>
        </w:rPr>
        <w:tab/>
      </w:r>
      <w:r w:rsidRPr="00A972A3">
        <w:rPr>
          <w:rFonts w:ascii="Times New Roman" w:eastAsia="Times New Roman" w:hAnsi="Times New Roman" w:cs="Times New Roman"/>
          <w:b/>
          <w:bCs/>
          <w:sz w:val="24"/>
          <w:szCs w:val="24"/>
        </w:rPr>
        <w:tab/>
      </w:r>
      <w:r w:rsidRPr="00A972A3">
        <w:rPr>
          <w:rFonts w:ascii="Times New Roman" w:eastAsia="Times New Roman" w:hAnsi="Times New Roman" w:cs="Times New Roman"/>
          <w:b/>
          <w:bCs/>
          <w:sz w:val="24"/>
          <w:szCs w:val="24"/>
        </w:rPr>
        <w:tab/>
      </w:r>
      <w:r w:rsidRPr="00A972A3">
        <w:rPr>
          <w:rFonts w:ascii="Times New Roman" w:eastAsia="Times New Roman" w:hAnsi="Times New Roman" w:cs="Times New Roman"/>
          <w:b/>
          <w:bCs/>
          <w:sz w:val="24"/>
          <w:szCs w:val="24"/>
        </w:rPr>
        <w:tab/>
      </w:r>
      <w:r w:rsidRPr="00A972A3">
        <w:rPr>
          <w:rFonts w:ascii="Times New Roman" w:eastAsia="Times New Roman" w:hAnsi="Times New Roman" w:cs="Times New Roman"/>
          <w:b/>
          <w:bCs/>
          <w:sz w:val="24"/>
          <w:szCs w:val="24"/>
        </w:rPr>
        <w:tab/>
      </w:r>
      <w:r w:rsidRPr="00A972A3">
        <w:rPr>
          <w:rFonts w:ascii="Times New Roman" w:eastAsia="Times New Roman" w:hAnsi="Times New Roman" w:cs="Times New Roman"/>
          <w:b/>
          <w:bCs/>
          <w:sz w:val="24"/>
          <w:szCs w:val="24"/>
        </w:rPr>
        <w:tab/>
      </w:r>
      <w:r w:rsidRPr="00A972A3">
        <w:rPr>
          <w:rFonts w:ascii="Times New Roman" w:eastAsia="Times New Roman" w:hAnsi="Times New Roman" w:cs="Times New Roman"/>
          <w:b/>
          <w:bCs/>
          <w:sz w:val="24"/>
          <w:szCs w:val="24"/>
        </w:rPr>
        <w:tab/>
        <w:t>DATE</w:t>
      </w:r>
    </w:p>
    <w:p w14:paraId="7AE31323" w14:textId="77777777" w:rsidR="00A972A3" w:rsidRPr="00A972A3" w:rsidRDefault="00A972A3" w:rsidP="00A972A3">
      <w:pPr>
        <w:spacing w:after="0" w:line="240" w:lineRule="auto"/>
        <w:rPr>
          <w:rFonts w:ascii="Times New Roman" w:eastAsia="Times New Roman" w:hAnsi="Times New Roman" w:cs="Times New Roman"/>
          <w:sz w:val="24"/>
          <w:szCs w:val="24"/>
        </w:rPr>
      </w:pPr>
      <w:r w:rsidRPr="00A972A3">
        <w:rPr>
          <w:rFonts w:ascii="Times New Roman" w:eastAsia="Times New Roman" w:hAnsi="Times New Roman" w:cs="Times New Roman"/>
          <w:sz w:val="24"/>
          <w:szCs w:val="24"/>
        </w:rPr>
        <w:t xml:space="preserve">                                                                                                       </w:t>
      </w:r>
    </w:p>
    <w:p w14:paraId="74622AC9" w14:textId="664C87B9" w:rsidR="00A972A3" w:rsidRPr="00A972A3" w:rsidRDefault="00A972A3" w:rsidP="00A972A3">
      <w:pPr>
        <w:spacing w:after="0" w:line="240" w:lineRule="auto"/>
        <w:rPr>
          <w:rFonts w:ascii="Times New Roman" w:eastAsia="Times New Roman" w:hAnsi="Times New Roman" w:cs="Times New Roman"/>
          <w:sz w:val="24"/>
          <w:szCs w:val="24"/>
        </w:rPr>
      </w:pPr>
      <w:r w:rsidRPr="00A972A3">
        <w:rPr>
          <w:rFonts w:ascii="Times New Roman" w:eastAsia="Times New Roman" w:hAnsi="Times New Roman" w:cs="Times New Roman"/>
          <w:sz w:val="24"/>
          <w:szCs w:val="24"/>
        </w:rPr>
        <w:t>1.</w:t>
      </w:r>
      <w:r w:rsidRPr="00A972A3">
        <w:rPr>
          <w:rFonts w:ascii="Times New Roman" w:eastAsia="Times New Roman" w:hAnsi="Times New Roman" w:cs="Times New Roman"/>
          <w:sz w:val="24"/>
          <w:szCs w:val="24"/>
        </w:rPr>
        <w:tab/>
        <w:t xml:space="preserve">Issuance of Request for Qualifications   </w:t>
      </w:r>
      <w:r w:rsidRPr="00A972A3">
        <w:rPr>
          <w:rFonts w:ascii="Times New Roman" w:eastAsia="Times New Roman" w:hAnsi="Times New Roman" w:cs="Times New Roman"/>
          <w:sz w:val="24"/>
          <w:szCs w:val="24"/>
        </w:rPr>
        <w:tab/>
      </w:r>
      <w:r w:rsidRPr="00A972A3">
        <w:rPr>
          <w:rFonts w:ascii="Times New Roman" w:eastAsia="Times New Roman" w:hAnsi="Times New Roman" w:cs="Times New Roman"/>
          <w:sz w:val="24"/>
          <w:szCs w:val="24"/>
        </w:rPr>
        <w:tab/>
      </w:r>
      <w:r w:rsidRPr="00A972A3">
        <w:rPr>
          <w:rFonts w:ascii="Times New Roman" w:eastAsia="Times New Roman" w:hAnsi="Times New Roman" w:cs="Times New Roman"/>
          <w:sz w:val="24"/>
          <w:szCs w:val="24"/>
        </w:rPr>
        <w:tab/>
      </w:r>
      <w:r w:rsidRPr="00A972A3">
        <w:rPr>
          <w:rFonts w:ascii="Times New Roman" w:eastAsia="Times New Roman" w:hAnsi="Times New Roman" w:cs="Times New Roman"/>
          <w:sz w:val="24"/>
          <w:szCs w:val="24"/>
        </w:rPr>
        <w:tab/>
      </w:r>
      <w:r w:rsidR="00D73F61">
        <w:rPr>
          <w:rFonts w:ascii="Times New Roman" w:eastAsia="Times New Roman" w:hAnsi="Times New Roman" w:cs="Times New Roman"/>
          <w:sz w:val="24"/>
          <w:szCs w:val="24"/>
        </w:rPr>
        <w:t xml:space="preserve">October </w:t>
      </w:r>
      <w:r w:rsidR="002D3D8B">
        <w:rPr>
          <w:rFonts w:ascii="Times New Roman" w:eastAsia="Times New Roman" w:hAnsi="Times New Roman" w:cs="Times New Roman"/>
          <w:sz w:val="24"/>
          <w:szCs w:val="24"/>
        </w:rPr>
        <w:t>15</w:t>
      </w:r>
      <w:r w:rsidR="00D73F61">
        <w:rPr>
          <w:rFonts w:ascii="Times New Roman" w:eastAsia="Times New Roman" w:hAnsi="Times New Roman" w:cs="Times New Roman"/>
          <w:sz w:val="24"/>
          <w:szCs w:val="24"/>
        </w:rPr>
        <w:t>, 2025</w:t>
      </w:r>
    </w:p>
    <w:p w14:paraId="751051A2" w14:textId="4B05F733" w:rsidR="00A972A3" w:rsidRPr="00A972A3" w:rsidRDefault="00A972A3" w:rsidP="00A972A3">
      <w:pPr>
        <w:spacing w:after="0" w:line="240" w:lineRule="auto"/>
        <w:rPr>
          <w:rFonts w:ascii="Times New Roman" w:eastAsia="Times New Roman" w:hAnsi="Times New Roman" w:cs="Times New Roman"/>
          <w:sz w:val="24"/>
          <w:szCs w:val="24"/>
        </w:rPr>
      </w:pPr>
      <w:r w:rsidRPr="00A972A3">
        <w:rPr>
          <w:rFonts w:ascii="Times New Roman" w:eastAsia="Times New Roman" w:hAnsi="Times New Roman" w:cs="Times New Roman"/>
          <w:sz w:val="24"/>
          <w:szCs w:val="24"/>
        </w:rPr>
        <w:t>2.</w:t>
      </w:r>
      <w:r w:rsidRPr="00A972A3">
        <w:rPr>
          <w:rFonts w:ascii="Times New Roman" w:eastAsia="Times New Roman" w:hAnsi="Times New Roman" w:cs="Times New Roman"/>
          <w:sz w:val="24"/>
          <w:szCs w:val="24"/>
        </w:rPr>
        <w:tab/>
        <w:t>Receipt of Qualification Statements</w:t>
      </w:r>
      <w:r w:rsidRPr="00A972A3">
        <w:rPr>
          <w:rFonts w:ascii="Times New Roman" w:eastAsia="Times New Roman" w:hAnsi="Times New Roman" w:cs="Times New Roman"/>
          <w:sz w:val="24"/>
          <w:szCs w:val="24"/>
        </w:rPr>
        <w:tab/>
      </w:r>
      <w:r w:rsidRPr="00A972A3">
        <w:rPr>
          <w:rFonts w:ascii="Times New Roman" w:eastAsia="Times New Roman" w:hAnsi="Times New Roman" w:cs="Times New Roman"/>
          <w:sz w:val="24"/>
          <w:szCs w:val="24"/>
        </w:rPr>
        <w:tab/>
      </w:r>
      <w:r w:rsidRPr="00A972A3">
        <w:rPr>
          <w:rFonts w:ascii="Times New Roman" w:eastAsia="Times New Roman" w:hAnsi="Times New Roman" w:cs="Times New Roman"/>
          <w:sz w:val="24"/>
          <w:szCs w:val="24"/>
        </w:rPr>
        <w:tab/>
      </w:r>
      <w:r w:rsidRPr="00A972A3">
        <w:rPr>
          <w:rFonts w:ascii="Times New Roman" w:eastAsia="Times New Roman" w:hAnsi="Times New Roman" w:cs="Times New Roman"/>
          <w:sz w:val="24"/>
          <w:szCs w:val="24"/>
        </w:rPr>
        <w:tab/>
      </w:r>
      <w:r w:rsidRPr="00A972A3">
        <w:rPr>
          <w:rFonts w:ascii="Times New Roman" w:eastAsia="Times New Roman" w:hAnsi="Times New Roman" w:cs="Times New Roman"/>
          <w:sz w:val="24"/>
          <w:szCs w:val="24"/>
        </w:rPr>
        <w:tab/>
        <w:t>November 2</w:t>
      </w:r>
      <w:r w:rsidR="005F45C7">
        <w:rPr>
          <w:rFonts w:ascii="Times New Roman" w:eastAsia="Times New Roman" w:hAnsi="Times New Roman" w:cs="Times New Roman"/>
          <w:sz w:val="24"/>
          <w:szCs w:val="24"/>
        </w:rPr>
        <w:t>4</w:t>
      </w:r>
      <w:r w:rsidRPr="00A972A3">
        <w:rPr>
          <w:rFonts w:ascii="Times New Roman" w:eastAsia="Times New Roman" w:hAnsi="Times New Roman" w:cs="Times New Roman"/>
          <w:sz w:val="24"/>
          <w:szCs w:val="24"/>
        </w:rPr>
        <w:t>, 202</w:t>
      </w:r>
      <w:r w:rsidR="00D73F61">
        <w:rPr>
          <w:rFonts w:ascii="Times New Roman" w:eastAsia="Times New Roman" w:hAnsi="Times New Roman" w:cs="Times New Roman"/>
          <w:sz w:val="24"/>
          <w:szCs w:val="24"/>
        </w:rPr>
        <w:t>5</w:t>
      </w:r>
    </w:p>
    <w:p w14:paraId="0E18B45B" w14:textId="128D10DE" w:rsidR="00A972A3" w:rsidRPr="00A972A3" w:rsidRDefault="00A972A3" w:rsidP="00A972A3">
      <w:pPr>
        <w:spacing w:after="0" w:line="240" w:lineRule="auto"/>
        <w:rPr>
          <w:rFonts w:ascii="Times New Roman" w:eastAsia="Times New Roman" w:hAnsi="Times New Roman" w:cs="Times New Roman"/>
          <w:sz w:val="24"/>
          <w:szCs w:val="24"/>
        </w:rPr>
      </w:pPr>
      <w:r w:rsidRPr="00A972A3">
        <w:rPr>
          <w:rFonts w:ascii="Times New Roman" w:eastAsia="Times New Roman" w:hAnsi="Times New Roman" w:cs="Times New Roman"/>
          <w:sz w:val="24"/>
          <w:szCs w:val="24"/>
        </w:rPr>
        <w:t>3.</w:t>
      </w:r>
      <w:r w:rsidRPr="00A972A3">
        <w:rPr>
          <w:rFonts w:ascii="Times New Roman" w:eastAsia="Times New Roman" w:hAnsi="Times New Roman" w:cs="Times New Roman"/>
          <w:sz w:val="24"/>
          <w:szCs w:val="24"/>
        </w:rPr>
        <w:tab/>
        <w:t>Opening of Proposals</w:t>
      </w:r>
      <w:r w:rsidRPr="00A972A3">
        <w:rPr>
          <w:rFonts w:ascii="Times New Roman" w:eastAsia="Times New Roman" w:hAnsi="Times New Roman" w:cs="Times New Roman"/>
          <w:sz w:val="24"/>
          <w:szCs w:val="24"/>
        </w:rPr>
        <w:tab/>
      </w:r>
      <w:r w:rsidRPr="00A972A3">
        <w:rPr>
          <w:rFonts w:ascii="Times New Roman" w:eastAsia="Times New Roman" w:hAnsi="Times New Roman" w:cs="Times New Roman"/>
          <w:sz w:val="24"/>
          <w:szCs w:val="24"/>
        </w:rPr>
        <w:tab/>
      </w:r>
      <w:r w:rsidRPr="00A972A3">
        <w:rPr>
          <w:rFonts w:ascii="Times New Roman" w:eastAsia="Times New Roman" w:hAnsi="Times New Roman" w:cs="Times New Roman"/>
          <w:sz w:val="24"/>
          <w:szCs w:val="24"/>
        </w:rPr>
        <w:tab/>
      </w:r>
      <w:r w:rsidRPr="00A972A3">
        <w:rPr>
          <w:rFonts w:ascii="Times New Roman" w:eastAsia="Times New Roman" w:hAnsi="Times New Roman" w:cs="Times New Roman"/>
          <w:sz w:val="24"/>
          <w:szCs w:val="24"/>
        </w:rPr>
        <w:tab/>
      </w:r>
      <w:r w:rsidRPr="00A972A3">
        <w:rPr>
          <w:rFonts w:ascii="Times New Roman" w:eastAsia="Times New Roman" w:hAnsi="Times New Roman" w:cs="Times New Roman"/>
          <w:sz w:val="24"/>
          <w:szCs w:val="24"/>
        </w:rPr>
        <w:tab/>
      </w:r>
      <w:r w:rsidRPr="00A972A3">
        <w:rPr>
          <w:rFonts w:ascii="Times New Roman" w:eastAsia="Times New Roman" w:hAnsi="Times New Roman" w:cs="Times New Roman"/>
          <w:sz w:val="24"/>
          <w:szCs w:val="24"/>
        </w:rPr>
        <w:tab/>
      </w:r>
      <w:r w:rsidRPr="00A972A3">
        <w:rPr>
          <w:rFonts w:ascii="Times New Roman" w:eastAsia="Times New Roman" w:hAnsi="Times New Roman" w:cs="Times New Roman"/>
          <w:sz w:val="24"/>
          <w:szCs w:val="24"/>
        </w:rPr>
        <w:tab/>
        <w:t>November 2</w:t>
      </w:r>
      <w:r w:rsidR="005F45C7">
        <w:rPr>
          <w:rFonts w:ascii="Times New Roman" w:eastAsia="Times New Roman" w:hAnsi="Times New Roman" w:cs="Times New Roman"/>
          <w:sz w:val="24"/>
          <w:szCs w:val="24"/>
        </w:rPr>
        <w:t>4</w:t>
      </w:r>
      <w:r w:rsidRPr="00A972A3">
        <w:rPr>
          <w:rFonts w:ascii="Times New Roman" w:eastAsia="Times New Roman" w:hAnsi="Times New Roman" w:cs="Times New Roman"/>
          <w:sz w:val="24"/>
          <w:szCs w:val="24"/>
        </w:rPr>
        <w:t>, 202</w:t>
      </w:r>
      <w:r w:rsidR="00D73F61">
        <w:rPr>
          <w:rFonts w:ascii="Times New Roman" w:eastAsia="Times New Roman" w:hAnsi="Times New Roman" w:cs="Times New Roman"/>
          <w:sz w:val="24"/>
          <w:szCs w:val="24"/>
        </w:rPr>
        <w:t>5</w:t>
      </w:r>
    </w:p>
    <w:p w14:paraId="64CBCE50" w14:textId="0F495F57" w:rsidR="00A972A3" w:rsidRPr="00A972A3" w:rsidRDefault="00A972A3" w:rsidP="00A972A3">
      <w:pPr>
        <w:spacing w:after="0" w:line="240" w:lineRule="auto"/>
        <w:rPr>
          <w:rFonts w:ascii="Times New Roman" w:eastAsia="Times New Roman" w:hAnsi="Times New Roman" w:cs="Times New Roman"/>
          <w:sz w:val="24"/>
          <w:szCs w:val="24"/>
        </w:rPr>
      </w:pPr>
      <w:r w:rsidRPr="00A972A3">
        <w:rPr>
          <w:rFonts w:ascii="Times New Roman" w:eastAsia="Times New Roman" w:hAnsi="Times New Roman" w:cs="Times New Roman"/>
          <w:sz w:val="24"/>
          <w:szCs w:val="24"/>
        </w:rPr>
        <w:t>4.</w:t>
      </w:r>
      <w:r w:rsidRPr="00A972A3">
        <w:rPr>
          <w:rFonts w:ascii="Times New Roman" w:eastAsia="Times New Roman" w:hAnsi="Times New Roman" w:cs="Times New Roman"/>
          <w:sz w:val="24"/>
          <w:szCs w:val="24"/>
        </w:rPr>
        <w:tab/>
      </w:r>
      <w:r w:rsidR="005F45C7">
        <w:rPr>
          <w:rFonts w:ascii="Times New Roman" w:eastAsia="Times New Roman" w:hAnsi="Times New Roman" w:cs="Times New Roman"/>
          <w:sz w:val="24"/>
          <w:szCs w:val="24"/>
        </w:rPr>
        <w:t>SID</w:t>
      </w:r>
      <w:r w:rsidRPr="00A972A3">
        <w:rPr>
          <w:rFonts w:ascii="Times New Roman" w:eastAsia="Times New Roman" w:hAnsi="Times New Roman" w:cs="Times New Roman"/>
          <w:sz w:val="24"/>
          <w:szCs w:val="24"/>
        </w:rPr>
        <w:t xml:space="preserve"> Team Analysis of RFQ*</w:t>
      </w:r>
      <w:r w:rsidRPr="00A972A3">
        <w:rPr>
          <w:rFonts w:ascii="Times New Roman" w:eastAsia="Times New Roman" w:hAnsi="Times New Roman" w:cs="Times New Roman"/>
          <w:sz w:val="24"/>
          <w:szCs w:val="24"/>
        </w:rPr>
        <w:tab/>
      </w:r>
      <w:r w:rsidRPr="00A972A3">
        <w:rPr>
          <w:rFonts w:ascii="Times New Roman" w:eastAsia="Times New Roman" w:hAnsi="Times New Roman" w:cs="Times New Roman"/>
          <w:sz w:val="24"/>
          <w:szCs w:val="24"/>
        </w:rPr>
        <w:tab/>
      </w:r>
      <w:r w:rsidRPr="00A972A3">
        <w:rPr>
          <w:rFonts w:ascii="Times New Roman" w:eastAsia="Times New Roman" w:hAnsi="Times New Roman" w:cs="Times New Roman"/>
          <w:sz w:val="24"/>
          <w:szCs w:val="24"/>
        </w:rPr>
        <w:tab/>
      </w:r>
      <w:r w:rsidRPr="00A972A3">
        <w:rPr>
          <w:rFonts w:ascii="Times New Roman" w:eastAsia="Times New Roman" w:hAnsi="Times New Roman" w:cs="Times New Roman"/>
          <w:sz w:val="24"/>
          <w:szCs w:val="24"/>
        </w:rPr>
        <w:tab/>
        <w:t xml:space="preserve">      </w:t>
      </w:r>
      <w:r w:rsidR="005F45C7">
        <w:rPr>
          <w:rFonts w:ascii="Times New Roman" w:eastAsia="Times New Roman" w:hAnsi="Times New Roman" w:cs="Times New Roman"/>
          <w:sz w:val="24"/>
          <w:szCs w:val="24"/>
        </w:rPr>
        <w:t xml:space="preserve">                 </w:t>
      </w:r>
      <w:r w:rsidR="00D73F61">
        <w:rPr>
          <w:rFonts w:ascii="Times New Roman" w:eastAsia="Times New Roman" w:hAnsi="Times New Roman" w:cs="Times New Roman"/>
          <w:sz w:val="24"/>
          <w:szCs w:val="24"/>
        </w:rPr>
        <w:t>N</w:t>
      </w:r>
      <w:r w:rsidRPr="00A972A3">
        <w:rPr>
          <w:rFonts w:ascii="Times New Roman" w:eastAsia="Times New Roman" w:hAnsi="Times New Roman" w:cs="Times New Roman"/>
          <w:sz w:val="24"/>
          <w:szCs w:val="24"/>
        </w:rPr>
        <w:t>ov. 2</w:t>
      </w:r>
      <w:r w:rsidR="00D73F61">
        <w:rPr>
          <w:rFonts w:ascii="Times New Roman" w:eastAsia="Times New Roman" w:hAnsi="Times New Roman" w:cs="Times New Roman"/>
          <w:sz w:val="24"/>
          <w:szCs w:val="24"/>
        </w:rPr>
        <w:t>5</w:t>
      </w:r>
      <w:r w:rsidRPr="00A972A3">
        <w:rPr>
          <w:rFonts w:ascii="Times New Roman" w:eastAsia="Times New Roman" w:hAnsi="Times New Roman" w:cs="Times New Roman"/>
          <w:sz w:val="24"/>
          <w:szCs w:val="24"/>
        </w:rPr>
        <w:t xml:space="preserve">-Dec. </w:t>
      </w:r>
      <w:r w:rsidR="00D73F61">
        <w:rPr>
          <w:rFonts w:ascii="Times New Roman" w:eastAsia="Times New Roman" w:hAnsi="Times New Roman" w:cs="Times New Roman"/>
          <w:sz w:val="24"/>
          <w:szCs w:val="24"/>
        </w:rPr>
        <w:t>22</w:t>
      </w:r>
      <w:r w:rsidRPr="00A972A3">
        <w:rPr>
          <w:rFonts w:ascii="Times New Roman" w:eastAsia="Times New Roman" w:hAnsi="Times New Roman" w:cs="Times New Roman"/>
          <w:sz w:val="24"/>
          <w:szCs w:val="24"/>
        </w:rPr>
        <w:t>, 202</w:t>
      </w:r>
      <w:r w:rsidR="00D73F61">
        <w:rPr>
          <w:rFonts w:ascii="Times New Roman" w:eastAsia="Times New Roman" w:hAnsi="Times New Roman" w:cs="Times New Roman"/>
          <w:sz w:val="24"/>
          <w:szCs w:val="24"/>
        </w:rPr>
        <w:t>5</w:t>
      </w:r>
    </w:p>
    <w:p w14:paraId="79B6C94C" w14:textId="77777777" w:rsidR="00D73F61" w:rsidRDefault="00A972A3" w:rsidP="00A972A3">
      <w:pPr>
        <w:autoSpaceDE w:val="0"/>
        <w:autoSpaceDN w:val="0"/>
        <w:adjustRightInd w:val="0"/>
        <w:spacing w:after="0" w:line="240" w:lineRule="auto"/>
        <w:jc w:val="both"/>
        <w:rPr>
          <w:rFonts w:ascii="Times New Roman" w:eastAsia="Times New Roman" w:hAnsi="Times New Roman" w:cs="Times New Roman"/>
          <w:sz w:val="24"/>
          <w:szCs w:val="24"/>
        </w:rPr>
      </w:pPr>
      <w:r w:rsidRPr="00A972A3">
        <w:rPr>
          <w:rFonts w:ascii="Times New Roman" w:eastAsia="Times New Roman" w:hAnsi="Times New Roman" w:cs="Times New Roman"/>
          <w:sz w:val="24"/>
          <w:szCs w:val="24"/>
        </w:rPr>
        <w:t>5.</w:t>
      </w:r>
      <w:r w:rsidRPr="00A972A3">
        <w:rPr>
          <w:rFonts w:ascii="Times New Roman" w:eastAsia="Times New Roman" w:hAnsi="Times New Roman" w:cs="Times New Roman"/>
          <w:sz w:val="24"/>
          <w:szCs w:val="24"/>
        </w:rPr>
        <w:tab/>
        <w:t>Designation of Qualified Respondent anticipated*</w:t>
      </w:r>
      <w:r w:rsidRPr="00A972A3">
        <w:rPr>
          <w:rFonts w:ascii="Times New Roman" w:eastAsia="Times New Roman" w:hAnsi="Times New Roman" w:cs="Times New Roman"/>
          <w:sz w:val="24"/>
          <w:szCs w:val="24"/>
        </w:rPr>
        <w:tab/>
      </w:r>
      <w:r w:rsidR="00D73F61">
        <w:rPr>
          <w:rFonts w:ascii="Times New Roman" w:eastAsia="Times New Roman" w:hAnsi="Times New Roman" w:cs="Times New Roman"/>
          <w:sz w:val="24"/>
          <w:szCs w:val="24"/>
        </w:rPr>
        <w:t xml:space="preserve">                        December 22, 2025</w:t>
      </w:r>
      <w:r w:rsidRPr="00A972A3">
        <w:rPr>
          <w:rFonts w:ascii="Times New Roman" w:eastAsia="Times New Roman" w:hAnsi="Times New Roman" w:cs="Times New Roman"/>
          <w:sz w:val="24"/>
          <w:szCs w:val="24"/>
        </w:rPr>
        <w:t xml:space="preserve"> </w:t>
      </w:r>
    </w:p>
    <w:p w14:paraId="74555A93" w14:textId="77777777" w:rsidR="00A972A3" w:rsidRPr="00A972A3" w:rsidRDefault="00D73F61" w:rsidP="00A972A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00A972A3" w:rsidRPr="00A972A3">
        <w:rPr>
          <w:rFonts w:ascii="Times New Roman" w:eastAsia="Times New Roman" w:hAnsi="Times New Roman" w:cs="Times New Roman"/>
          <w:sz w:val="24"/>
          <w:szCs w:val="24"/>
        </w:rPr>
        <w:t>Recommendation of Award*</w:t>
      </w:r>
      <w:r w:rsidR="00A972A3" w:rsidRPr="00A972A3">
        <w:rPr>
          <w:rFonts w:ascii="Times New Roman" w:eastAsia="Times New Roman" w:hAnsi="Times New Roman" w:cs="Times New Roman"/>
          <w:sz w:val="24"/>
          <w:szCs w:val="24"/>
        </w:rPr>
        <w:tab/>
      </w:r>
      <w:r w:rsidR="00A972A3" w:rsidRPr="00A972A3">
        <w:rPr>
          <w:rFonts w:ascii="Times New Roman" w:eastAsia="Times New Roman" w:hAnsi="Times New Roman" w:cs="Times New Roman"/>
          <w:sz w:val="24"/>
          <w:szCs w:val="24"/>
        </w:rPr>
        <w:tab/>
      </w:r>
      <w:r w:rsidR="00A972A3" w:rsidRPr="00A972A3">
        <w:rPr>
          <w:rFonts w:ascii="Times New Roman" w:eastAsia="Times New Roman" w:hAnsi="Times New Roman" w:cs="Times New Roman"/>
          <w:sz w:val="24"/>
          <w:szCs w:val="24"/>
        </w:rPr>
        <w:tab/>
      </w:r>
      <w:r w:rsidR="00A972A3" w:rsidRPr="00A972A3">
        <w:rPr>
          <w:rFonts w:ascii="Times New Roman" w:eastAsia="Times New Roman" w:hAnsi="Times New Roman" w:cs="Times New Roman"/>
          <w:sz w:val="24"/>
          <w:szCs w:val="24"/>
        </w:rPr>
        <w:tab/>
      </w:r>
      <w:r w:rsidR="00A972A3" w:rsidRPr="00A972A3">
        <w:rPr>
          <w:rFonts w:ascii="Times New Roman" w:eastAsia="Times New Roman" w:hAnsi="Times New Roman" w:cs="Times New Roman"/>
          <w:sz w:val="24"/>
          <w:szCs w:val="24"/>
        </w:rPr>
        <w:tab/>
      </w:r>
      <w:r w:rsidR="00A972A3" w:rsidRPr="00A972A3">
        <w:rPr>
          <w:rFonts w:ascii="Times New Roman" w:eastAsia="Times New Roman" w:hAnsi="Times New Roman" w:cs="Times New Roman"/>
          <w:sz w:val="24"/>
          <w:szCs w:val="24"/>
        </w:rPr>
        <w:tab/>
        <w:t xml:space="preserve">December </w:t>
      </w:r>
      <w:r>
        <w:rPr>
          <w:rFonts w:ascii="Times New Roman" w:eastAsia="Times New Roman" w:hAnsi="Times New Roman" w:cs="Times New Roman"/>
          <w:sz w:val="24"/>
          <w:szCs w:val="24"/>
        </w:rPr>
        <w:t>23, 2025</w:t>
      </w:r>
    </w:p>
    <w:p w14:paraId="09809DE3" w14:textId="77777777" w:rsidR="00A972A3" w:rsidRPr="00A972A3" w:rsidRDefault="00A972A3" w:rsidP="00A972A3">
      <w:pPr>
        <w:autoSpaceDE w:val="0"/>
        <w:autoSpaceDN w:val="0"/>
        <w:adjustRightInd w:val="0"/>
        <w:spacing w:after="0" w:line="240" w:lineRule="auto"/>
        <w:jc w:val="both"/>
        <w:rPr>
          <w:rFonts w:ascii="Times New Roman" w:eastAsia="Times New Roman" w:hAnsi="Times New Roman" w:cs="Times New Roman"/>
          <w:sz w:val="24"/>
          <w:szCs w:val="24"/>
        </w:rPr>
      </w:pPr>
      <w:r w:rsidRPr="00A972A3">
        <w:rPr>
          <w:rFonts w:ascii="Times New Roman" w:eastAsia="Times New Roman" w:hAnsi="Times New Roman" w:cs="Times New Roman"/>
          <w:sz w:val="24"/>
          <w:szCs w:val="24"/>
        </w:rPr>
        <w:t xml:space="preserve">7. </w:t>
      </w:r>
      <w:r w:rsidRPr="00A972A3">
        <w:rPr>
          <w:rFonts w:ascii="Times New Roman" w:eastAsia="Times New Roman" w:hAnsi="Times New Roman" w:cs="Times New Roman"/>
          <w:sz w:val="24"/>
          <w:szCs w:val="24"/>
        </w:rPr>
        <w:tab/>
        <w:t>Award of Contract to Successful Respondent*</w:t>
      </w:r>
      <w:r w:rsidRPr="00A972A3">
        <w:rPr>
          <w:rFonts w:ascii="Times New Roman" w:eastAsia="Times New Roman" w:hAnsi="Times New Roman" w:cs="Times New Roman"/>
          <w:sz w:val="24"/>
          <w:szCs w:val="24"/>
        </w:rPr>
        <w:tab/>
        <w:t xml:space="preserve">                        202</w:t>
      </w:r>
      <w:r w:rsidR="00D73F61">
        <w:rPr>
          <w:rFonts w:ascii="Times New Roman" w:eastAsia="Times New Roman" w:hAnsi="Times New Roman" w:cs="Times New Roman"/>
          <w:sz w:val="24"/>
          <w:szCs w:val="24"/>
        </w:rPr>
        <w:t>6</w:t>
      </w:r>
      <w:r w:rsidRPr="00A972A3">
        <w:rPr>
          <w:rFonts w:ascii="Times New Roman" w:eastAsia="Times New Roman" w:hAnsi="Times New Roman" w:cs="Times New Roman"/>
          <w:sz w:val="24"/>
          <w:szCs w:val="24"/>
        </w:rPr>
        <w:t xml:space="preserve"> Re-Org. Mtg.</w:t>
      </w:r>
    </w:p>
    <w:p w14:paraId="2635B0E8" w14:textId="77777777" w:rsidR="00A972A3" w:rsidRPr="00A972A3" w:rsidRDefault="00A972A3" w:rsidP="00A972A3">
      <w:pPr>
        <w:autoSpaceDE w:val="0"/>
        <w:autoSpaceDN w:val="0"/>
        <w:adjustRightInd w:val="0"/>
        <w:spacing w:after="0" w:line="240" w:lineRule="auto"/>
        <w:jc w:val="both"/>
        <w:rPr>
          <w:rFonts w:ascii="Times New Roman" w:eastAsia="Times New Roman" w:hAnsi="Times New Roman" w:cs="Times New Roman"/>
          <w:sz w:val="24"/>
          <w:szCs w:val="24"/>
        </w:rPr>
      </w:pPr>
      <w:r w:rsidRPr="00A972A3">
        <w:rPr>
          <w:rFonts w:ascii="Times New Roman" w:eastAsia="Times New Roman" w:hAnsi="Times New Roman" w:cs="Times New Roman"/>
          <w:sz w:val="24"/>
          <w:szCs w:val="24"/>
        </w:rPr>
        <w:t xml:space="preserve">8. </w:t>
      </w:r>
      <w:r w:rsidRPr="00A972A3">
        <w:rPr>
          <w:rFonts w:ascii="Times New Roman" w:eastAsia="Times New Roman" w:hAnsi="Times New Roman" w:cs="Times New Roman"/>
          <w:sz w:val="24"/>
          <w:szCs w:val="24"/>
        </w:rPr>
        <w:tab/>
        <w:t>Execution of Contract</w:t>
      </w:r>
      <w:r w:rsidRPr="00A972A3">
        <w:rPr>
          <w:rFonts w:ascii="Times New Roman" w:eastAsia="Times New Roman" w:hAnsi="Times New Roman" w:cs="Times New Roman"/>
          <w:sz w:val="24"/>
          <w:szCs w:val="24"/>
        </w:rPr>
        <w:tab/>
        <w:t>*</w:t>
      </w:r>
      <w:r w:rsidRPr="00A972A3">
        <w:rPr>
          <w:rFonts w:ascii="Times New Roman" w:eastAsia="Times New Roman" w:hAnsi="Times New Roman" w:cs="Times New Roman"/>
          <w:sz w:val="24"/>
          <w:szCs w:val="24"/>
        </w:rPr>
        <w:tab/>
      </w:r>
      <w:r w:rsidRPr="00A972A3">
        <w:rPr>
          <w:rFonts w:ascii="Times New Roman" w:eastAsia="Times New Roman" w:hAnsi="Times New Roman" w:cs="Times New Roman"/>
          <w:sz w:val="24"/>
          <w:szCs w:val="24"/>
        </w:rPr>
        <w:tab/>
      </w:r>
      <w:r w:rsidRPr="00A972A3">
        <w:rPr>
          <w:rFonts w:ascii="Times New Roman" w:eastAsia="Times New Roman" w:hAnsi="Times New Roman" w:cs="Times New Roman"/>
          <w:sz w:val="24"/>
          <w:szCs w:val="24"/>
        </w:rPr>
        <w:tab/>
      </w:r>
      <w:r w:rsidRPr="00A972A3">
        <w:rPr>
          <w:rFonts w:ascii="Times New Roman" w:eastAsia="Times New Roman" w:hAnsi="Times New Roman" w:cs="Times New Roman"/>
          <w:sz w:val="24"/>
          <w:szCs w:val="24"/>
        </w:rPr>
        <w:tab/>
      </w:r>
      <w:r w:rsidRPr="00A972A3">
        <w:rPr>
          <w:rFonts w:ascii="Times New Roman" w:eastAsia="Times New Roman" w:hAnsi="Times New Roman" w:cs="Times New Roman"/>
          <w:sz w:val="24"/>
          <w:szCs w:val="24"/>
        </w:rPr>
        <w:tab/>
      </w:r>
      <w:r w:rsidRPr="00A972A3">
        <w:rPr>
          <w:rFonts w:ascii="Times New Roman" w:eastAsia="Times New Roman" w:hAnsi="Times New Roman" w:cs="Times New Roman"/>
          <w:sz w:val="24"/>
          <w:szCs w:val="24"/>
        </w:rPr>
        <w:tab/>
        <w:t>January 15, 202</w:t>
      </w:r>
      <w:r w:rsidR="00D73F61">
        <w:rPr>
          <w:rFonts w:ascii="Times New Roman" w:eastAsia="Times New Roman" w:hAnsi="Times New Roman" w:cs="Times New Roman"/>
          <w:sz w:val="24"/>
          <w:szCs w:val="24"/>
        </w:rPr>
        <w:t>6</w:t>
      </w:r>
    </w:p>
    <w:p w14:paraId="74D08AE5" w14:textId="77777777" w:rsidR="00A972A3" w:rsidRPr="00A972A3" w:rsidRDefault="00A972A3" w:rsidP="00A972A3">
      <w:pPr>
        <w:autoSpaceDE w:val="0"/>
        <w:autoSpaceDN w:val="0"/>
        <w:adjustRightInd w:val="0"/>
        <w:spacing w:after="0" w:line="240" w:lineRule="auto"/>
        <w:jc w:val="center"/>
        <w:rPr>
          <w:rFonts w:ascii="Times New Roman" w:eastAsia="Times New Roman" w:hAnsi="Times New Roman" w:cs="Times New Roman"/>
          <w:b/>
          <w:sz w:val="24"/>
          <w:szCs w:val="24"/>
        </w:rPr>
      </w:pPr>
    </w:p>
    <w:p w14:paraId="7F6D727E" w14:textId="77777777" w:rsidR="00A972A3" w:rsidRPr="00A972A3" w:rsidRDefault="00A972A3" w:rsidP="00A972A3">
      <w:pPr>
        <w:autoSpaceDE w:val="0"/>
        <w:autoSpaceDN w:val="0"/>
        <w:adjustRightInd w:val="0"/>
        <w:spacing w:after="0" w:line="240" w:lineRule="auto"/>
        <w:jc w:val="center"/>
        <w:rPr>
          <w:rFonts w:ascii="Times New Roman" w:eastAsia="Times New Roman" w:hAnsi="Times New Roman" w:cs="Times New Roman"/>
          <w:b/>
          <w:sz w:val="24"/>
          <w:szCs w:val="24"/>
        </w:rPr>
      </w:pPr>
    </w:p>
    <w:p w14:paraId="24CE3CFE" w14:textId="77777777" w:rsidR="00A972A3" w:rsidRPr="00A972A3" w:rsidRDefault="00A972A3" w:rsidP="00A972A3">
      <w:pPr>
        <w:autoSpaceDE w:val="0"/>
        <w:autoSpaceDN w:val="0"/>
        <w:adjustRightInd w:val="0"/>
        <w:spacing w:after="0" w:line="240" w:lineRule="auto"/>
        <w:jc w:val="both"/>
        <w:rPr>
          <w:rFonts w:ascii="Times New Roman" w:eastAsia="Times New Roman" w:hAnsi="Times New Roman" w:cs="Times New Roman"/>
          <w:sz w:val="24"/>
          <w:szCs w:val="24"/>
        </w:rPr>
      </w:pPr>
    </w:p>
    <w:p w14:paraId="1706A16F" w14:textId="77777777" w:rsidR="00A972A3" w:rsidRPr="00A972A3" w:rsidRDefault="00A972A3" w:rsidP="00A972A3">
      <w:pPr>
        <w:autoSpaceDE w:val="0"/>
        <w:autoSpaceDN w:val="0"/>
        <w:adjustRightInd w:val="0"/>
        <w:spacing w:after="0" w:line="240" w:lineRule="auto"/>
        <w:jc w:val="both"/>
        <w:rPr>
          <w:rFonts w:ascii="Times New Roman" w:eastAsia="Times New Roman" w:hAnsi="Times New Roman" w:cs="Times New Roman"/>
          <w:sz w:val="24"/>
          <w:szCs w:val="24"/>
        </w:rPr>
      </w:pPr>
    </w:p>
    <w:p w14:paraId="746BEBE6" w14:textId="77777777" w:rsidR="00A972A3" w:rsidRPr="00A972A3" w:rsidRDefault="00A972A3" w:rsidP="00A972A3">
      <w:pPr>
        <w:autoSpaceDE w:val="0"/>
        <w:autoSpaceDN w:val="0"/>
        <w:adjustRightInd w:val="0"/>
        <w:spacing w:after="0" w:line="240" w:lineRule="auto"/>
        <w:jc w:val="both"/>
        <w:rPr>
          <w:rFonts w:ascii="Times New Roman" w:eastAsia="Times New Roman" w:hAnsi="Times New Roman" w:cs="Times New Roman"/>
          <w:sz w:val="24"/>
          <w:szCs w:val="24"/>
        </w:rPr>
      </w:pPr>
    </w:p>
    <w:p w14:paraId="6B45C8D1" w14:textId="0CEA743F" w:rsidR="00A972A3" w:rsidRPr="00A972A3" w:rsidRDefault="00A972A3" w:rsidP="00A972A3">
      <w:pPr>
        <w:autoSpaceDE w:val="0"/>
        <w:autoSpaceDN w:val="0"/>
        <w:adjustRightInd w:val="0"/>
        <w:spacing w:after="0" w:line="240" w:lineRule="auto"/>
        <w:jc w:val="both"/>
        <w:rPr>
          <w:rFonts w:ascii="Times New Roman" w:eastAsia="Times New Roman" w:hAnsi="Times New Roman" w:cs="Times New Roman"/>
          <w:sz w:val="24"/>
          <w:szCs w:val="24"/>
        </w:rPr>
      </w:pPr>
      <w:r w:rsidRPr="00A972A3">
        <w:rPr>
          <w:rFonts w:ascii="Times New Roman" w:eastAsia="Times New Roman" w:hAnsi="Times New Roman" w:cs="Times New Roman"/>
          <w:sz w:val="24"/>
          <w:szCs w:val="24"/>
        </w:rPr>
        <w:lastRenderedPageBreak/>
        <w:t xml:space="preserve">Dates for items marked with an “*” are approximate dates and may be subject of change based upon the needs of the </w:t>
      </w:r>
      <w:r w:rsidR="005F45C7">
        <w:rPr>
          <w:rFonts w:ascii="Times New Roman" w:eastAsia="Times New Roman" w:hAnsi="Times New Roman" w:cs="Times New Roman"/>
          <w:sz w:val="24"/>
          <w:szCs w:val="24"/>
        </w:rPr>
        <w:t>SID</w:t>
      </w:r>
      <w:r w:rsidRPr="00A972A3">
        <w:rPr>
          <w:rFonts w:ascii="Times New Roman" w:eastAsia="Times New Roman" w:hAnsi="Times New Roman" w:cs="Times New Roman"/>
          <w:sz w:val="24"/>
          <w:szCs w:val="24"/>
        </w:rPr>
        <w:t>.</w:t>
      </w:r>
    </w:p>
    <w:p w14:paraId="6F35FA47" w14:textId="77777777" w:rsidR="00A972A3" w:rsidRPr="00A972A3" w:rsidRDefault="00A972A3" w:rsidP="00A972A3">
      <w:pPr>
        <w:autoSpaceDE w:val="0"/>
        <w:autoSpaceDN w:val="0"/>
        <w:adjustRightInd w:val="0"/>
        <w:spacing w:after="0" w:line="240" w:lineRule="auto"/>
        <w:jc w:val="center"/>
        <w:rPr>
          <w:rFonts w:ascii="Times New Roman" w:eastAsia="Times New Roman" w:hAnsi="Times New Roman" w:cs="Times New Roman"/>
          <w:b/>
          <w:sz w:val="24"/>
          <w:szCs w:val="24"/>
        </w:rPr>
      </w:pPr>
    </w:p>
    <w:p w14:paraId="04CF557B" w14:textId="77777777" w:rsidR="00A972A3" w:rsidRPr="00A972A3" w:rsidRDefault="00A972A3" w:rsidP="00A972A3">
      <w:pPr>
        <w:tabs>
          <w:tab w:val="left" w:pos="-1440"/>
        </w:tabs>
        <w:autoSpaceDE w:val="0"/>
        <w:autoSpaceDN w:val="0"/>
        <w:adjustRightInd w:val="0"/>
        <w:spacing w:after="0" w:line="240" w:lineRule="auto"/>
        <w:jc w:val="both"/>
        <w:rPr>
          <w:rFonts w:ascii="Times New Roman" w:eastAsia="Times New Roman" w:hAnsi="Times New Roman" w:cs="Times New Roman"/>
          <w:b/>
          <w:bCs/>
          <w:sz w:val="24"/>
          <w:szCs w:val="24"/>
        </w:rPr>
      </w:pPr>
    </w:p>
    <w:p w14:paraId="210F0183" w14:textId="77777777" w:rsidR="00A972A3" w:rsidRPr="00A972A3" w:rsidRDefault="00A972A3" w:rsidP="00A972A3">
      <w:pPr>
        <w:tabs>
          <w:tab w:val="left" w:pos="-1440"/>
        </w:tabs>
        <w:autoSpaceDE w:val="0"/>
        <w:autoSpaceDN w:val="0"/>
        <w:adjustRightInd w:val="0"/>
        <w:spacing w:after="0" w:line="240" w:lineRule="auto"/>
        <w:jc w:val="both"/>
        <w:rPr>
          <w:rFonts w:ascii="Times New Roman" w:eastAsia="Times New Roman" w:hAnsi="Times New Roman" w:cs="Times New Roman"/>
          <w:sz w:val="24"/>
          <w:szCs w:val="24"/>
        </w:rPr>
      </w:pPr>
      <w:r w:rsidRPr="00A972A3">
        <w:rPr>
          <w:rFonts w:ascii="Times New Roman" w:eastAsia="Times New Roman" w:hAnsi="Times New Roman" w:cs="Times New Roman"/>
          <w:b/>
          <w:bCs/>
          <w:sz w:val="24"/>
          <w:szCs w:val="24"/>
        </w:rPr>
        <w:t>Section 1.3.</w:t>
      </w:r>
      <w:r w:rsidRPr="00A972A3">
        <w:rPr>
          <w:rFonts w:ascii="Times New Roman" w:eastAsia="Times New Roman" w:hAnsi="Times New Roman" w:cs="Times New Roman"/>
          <w:b/>
          <w:bCs/>
          <w:sz w:val="24"/>
          <w:szCs w:val="24"/>
        </w:rPr>
        <w:tab/>
      </w:r>
      <w:r w:rsidRPr="00A972A3">
        <w:rPr>
          <w:rFonts w:ascii="Times New Roman" w:eastAsia="Times New Roman" w:hAnsi="Times New Roman" w:cs="Times New Roman"/>
          <w:b/>
          <w:bCs/>
          <w:sz w:val="24"/>
          <w:szCs w:val="24"/>
          <w:u w:val="single"/>
        </w:rPr>
        <w:t>Conditions Applicable to RFQ</w:t>
      </w:r>
      <w:r w:rsidRPr="00A972A3">
        <w:rPr>
          <w:rFonts w:ascii="Times New Roman" w:eastAsia="Times New Roman" w:hAnsi="Times New Roman" w:cs="Times New Roman"/>
          <w:b/>
          <w:bCs/>
          <w:sz w:val="24"/>
          <w:szCs w:val="24"/>
        </w:rPr>
        <w:t>.</w:t>
      </w:r>
    </w:p>
    <w:p w14:paraId="57B9D069" w14:textId="77777777" w:rsidR="00A972A3" w:rsidRPr="00A972A3" w:rsidRDefault="00A972A3" w:rsidP="00A972A3">
      <w:pPr>
        <w:autoSpaceDE w:val="0"/>
        <w:autoSpaceDN w:val="0"/>
        <w:adjustRightInd w:val="0"/>
        <w:spacing w:after="0" w:line="240" w:lineRule="auto"/>
        <w:jc w:val="both"/>
        <w:rPr>
          <w:rFonts w:ascii="Times New Roman" w:eastAsia="Times New Roman" w:hAnsi="Times New Roman" w:cs="Times New Roman"/>
          <w:sz w:val="24"/>
          <w:szCs w:val="24"/>
        </w:rPr>
      </w:pPr>
    </w:p>
    <w:p w14:paraId="0E7D3379" w14:textId="77777777" w:rsidR="00A972A3" w:rsidRPr="00A972A3" w:rsidRDefault="00A972A3" w:rsidP="00A972A3">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A972A3">
        <w:rPr>
          <w:rFonts w:ascii="Times New Roman" w:eastAsia="Times New Roman" w:hAnsi="Times New Roman" w:cs="Times New Roman"/>
          <w:sz w:val="24"/>
          <w:szCs w:val="24"/>
        </w:rPr>
        <w:t>Upon submission of a Qualification Statement in response to this RFQ, the Respondent acknowledges and consents to the following conditions relative to the submission and review and consideration of its Qualification Statement:</w:t>
      </w:r>
    </w:p>
    <w:p w14:paraId="742C6EF0" w14:textId="77777777" w:rsidR="00A972A3" w:rsidRPr="00A972A3" w:rsidRDefault="00A972A3" w:rsidP="00A972A3">
      <w:pPr>
        <w:autoSpaceDE w:val="0"/>
        <w:autoSpaceDN w:val="0"/>
        <w:adjustRightInd w:val="0"/>
        <w:spacing w:after="0" w:line="240" w:lineRule="auto"/>
        <w:jc w:val="both"/>
        <w:rPr>
          <w:rFonts w:ascii="Times New Roman" w:eastAsia="Times New Roman" w:hAnsi="Times New Roman" w:cs="Times New Roman"/>
          <w:sz w:val="24"/>
          <w:szCs w:val="24"/>
        </w:rPr>
      </w:pPr>
    </w:p>
    <w:p w14:paraId="67A8E00D" w14:textId="77777777" w:rsidR="00A972A3" w:rsidRPr="00A972A3" w:rsidRDefault="00A972A3" w:rsidP="00A972A3">
      <w:pPr>
        <w:tabs>
          <w:tab w:val="left" w:pos="-1440"/>
        </w:tabs>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A972A3">
        <w:rPr>
          <w:rFonts w:ascii="Times New Roman" w:eastAsia="Times New Roman" w:hAnsi="Times New Roman" w:cs="Times New Roman"/>
          <w:sz w:val="24"/>
          <w:szCs w:val="24"/>
        </w:rPr>
        <w:t>•</w:t>
      </w:r>
      <w:r w:rsidRPr="00A972A3">
        <w:rPr>
          <w:rFonts w:ascii="Times New Roman" w:eastAsia="Times New Roman" w:hAnsi="Times New Roman" w:cs="Times New Roman"/>
          <w:sz w:val="24"/>
          <w:szCs w:val="24"/>
        </w:rPr>
        <w:tab/>
        <w:t>This document is an RFQ and does not constitute an RFP.</w:t>
      </w:r>
    </w:p>
    <w:p w14:paraId="54A83E18" w14:textId="77777777" w:rsidR="00A972A3" w:rsidRPr="00A972A3" w:rsidRDefault="00A972A3" w:rsidP="00A972A3">
      <w:pPr>
        <w:autoSpaceDE w:val="0"/>
        <w:autoSpaceDN w:val="0"/>
        <w:adjustRightInd w:val="0"/>
        <w:spacing w:after="0" w:line="240" w:lineRule="auto"/>
        <w:jc w:val="both"/>
        <w:rPr>
          <w:rFonts w:ascii="Times New Roman" w:eastAsia="Times New Roman" w:hAnsi="Times New Roman" w:cs="Times New Roman"/>
          <w:sz w:val="24"/>
          <w:szCs w:val="24"/>
        </w:rPr>
      </w:pPr>
    </w:p>
    <w:p w14:paraId="556303B9" w14:textId="77777777" w:rsidR="00A972A3" w:rsidRPr="00A972A3" w:rsidRDefault="00A972A3" w:rsidP="00A972A3">
      <w:pPr>
        <w:tabs>
          <w:tab w:val="left" w:pos="-1440"/>
        </w:tabs>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A972A3">
        <w:rPr>
          <w:rFonts w:ascii="Times New Roman" w:eastAsia="Times New Roman" w:hAnsi="Times New Roman" w:cs="Times New Roman"/>
          <w:sz w:val="24"/>
          <w:szCs w:val="24"/>
        </w:rPr>
        <w:t>•</w:t>
      </w:r>
      <w:r w:rsidRPr="00A972A3">
        <w:rPr>
          <w:rFonts w:ascii="Times New Roman" w:eastAsia="Times New Roman" w:hAnsi="Times New Roman" w:cs="Times New Roman"/>
          <w:sz w:val="24"/>
          <w:szCs w:val="24"/>
        </w:rPr>
        <w:tab/>
        <w:t>This RFQ does not commit the Borough to issue an RFP.</w:t>
      </w:r>
    </w:p>
    <w:p w14:paraId="5292A45A" w14:textId="77777777" w:rsidR="00A972A3" w:rsidRPr="00A972A3" w:rsidRDefault="00A972A3" w:rsidP="00A972A3">
      <w:pPr>
        <w:autoSpaceDE w:val="0"/>
        <w:autoSpaceDN w:val="0"/>
        <w:adjustRightInd w:val="0"/>
        <w:spacing w:after="0" w:line="240" w:lineRule="auto"/>
        <w:jc w:val="both"/>
        <w:rPr>
          <w:rFonts w:ascii="Times New Roman" w:eastAsia="Times New Roman" w:hAnsi="Times New Roman" w:cs="Times New Roman"/>
          <w:sz w:val="24"/>
          <w:szCs w:val="24"/>
        </w:rPr>
      </w:pPr>
    </w:p>
    <w:p w14:paraId="5EB7E9DC" w14:textId="77777777" w:rsidR="00A972A3" w:rsidRPr="00A972A3" w:rsidRDefault="00A972A3" w:rsidP="00A972A3">
      <w:pPr>
        <w:tabs>
          <w:tab w:val="left" w:pos="-1440"/>
        </w:tabs>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A972A3">
        <w:rPr>
          <w:rFonts w:ascii="Times New Roman" w:eastAsia="Times New Roman" w:hAnsi="Times New Roman" w:cs="Times New Roman"/>
          <w:sz w:val="24"/>
          <w:szCs w:val="24"/>
        </w:rPr>
        <w:t>•</w:t>
      </w:r>
      <w:r w:rsidRPr="00A972A3">
        <w:rPr>
          <w:rFonts w:ascii="Times New Roman" w:eastAsia="Times New Roman" w:hAnsi="Times New Roman" w:cs="Times New Roman"/>
          <w:sz w:val="24"/>
          <w:szCs w:val="24"/>
        </w:rPr>
        <w:tab/>
        <w:t>All costs incurred by the Respondent in connection with responding to this RFQ shall be borne solely by the Respondent.</w:t>
      </w:r>
    </w:p>
    <w:p w14:paraId="50937C9B" w14:textId="77777777" w:rsidR="00A972A3" w:rsidRPr="00A972A3" w:rsidRDefault="00A972A3" w:rsidP="00A972A3">
      <w:pPr>
        <w:autoSpaceDE w:val="0"/>
        <w:autoSpaceDN w:val="0"/>
        <w:adjustRightInd w:val="0"/>
        <w:spacing w:after="0" w:line="240" w:lineRule="auto"/>
        <w:jc w:val="both"/>
        <w:rPr>
          <w:rFonts w:ascii="Times New Roman" w:eastAsia="Times New Roman" w:hAnsi="Times New Roman" w:cs="Times New Roman"/>
          <w:sz w:val="24"/>
          <w:szCs w:val="24"/>
        </w:rPr>
      </w:pPr>
    </w:p>
    <w:p w14:paraId="45201E6D" w14:textId="3548C162" w:rsidR="00A972A3" w:rsidRPr="00A972A3" w:rsidRDefault="00A972A3" w:rsidP="00A972A3">
      <w:pPr>
        <w:tabs>
          <w:tab w:val="left" w:pos="-1440"/>
        </w:tabs>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A972A3">
        <w:rPr>
          <w:rFonts w:ascii="Times New Roman" w:eastAsia="Times New Roman" w:hAnsi="Times New Roman" w:cs="Times New Roman"/>
          <w:sz w:val="24"/>
          <w:szCs w:val="24"/>
        </w:rPr>
        <w:t>•</w:t>
      </w:r>
      <w:r w:rsidRPr="00A972A3">
        <w:rPr>
          <w:rFonts w:ascii="Times New Roman" w:eastAsia="Times New Roman" w:hAnsi="Times New Roman" w:cs="Times New Roman"/>
          <w:sz w:val="24"/>
          <w:szCs w:val="24"/>
        </w:rPr>
        <w:tab/>
        <w:t xml:space="preserve">The </w:t>
      </w:r>
      <w:r w:rsidR="005F45C7">
        <w:rPr>
          <w:rFonts w:ascii="Times New Roman" w:eastAsia="Times New Roman" w:hAnsi="Times New Roman" w:cs="Times New Roman"/>
          <w:sz w:val="24"/>
          <w:szCs w:val="24"/>
        </w:rPr>
        <w:t>SID</w:t>
      </w:r>
      <w:r w:rsidRPr="00A972A3">
        <w:rPr>
          <w:rFonts w:ascii="Times New Roman" w:eastAsia="Times New Roman" w:hAnsi="Times New Roman" w:cs="Times New Roman"/>
          <w:sz w:val="24"/>
          <w:szCs w:val="24"/>
        </w:rPr>
        <w:t xml:space="preserve"> reserves the right (in its sole judgment) to reject any Respondent that submits incomplete responses to this RFQ, or a Qualification Statement that is not responsive to the requirements of this RFQ.</w:t>
      </w:r>
    </w:p>
    <w:p w14:paraId="7C3C0673" w14:textId="77777777" w:rsidR="00A972A3" w:rsidRPr="00A972A3" w:rsidRDefault="00A972A3" w:rsidP="00A972A3">
      <w:pPr>
        <w:autoSpaceDE w:val="0"/>
        <w:autoSpaceDN w:val="0"/>
        <w:adjustRightInd w:val="0"/>
        <w:spacing w:after="0" w:line="240" w:lineRule="auto"/>
        <w:jc w:val="both"/>
        <w:rPr>
          <w:rFonts w:ascii="Times New Roman" w:eastAsia="Times New Roman" w:hAnsi="Times New Roman" w:cs="Times New Roman"/>
          <w:sz w:val="24"/>
          <w:szCs w:val="24"/>
        </w:rPr>
      </w:pPr>
    </w:p>
    <w:p w14:paraId="25D0553A" w14:textId="680B48FF" w:rsidR="00A972A3" w:rsidRPr="00A972A3" w:rsidRDefault="00A972A3" w:rsidP="00A972A3">
      <w:pPr>
        <w:tabs>
          <w:tab w:val="left" w:pos="-1440"/>
        </w:tabs>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A972A3">
        <w:rPr>
          <w:rFonts w:ascii="Times New Roman" w:eastAsia="Times New Roman" w:hAnsi="Times New Roman" w:cs="Times New Roman"/>
          <w:sz w:val="24"/>
          <w:szCs w:val="24"/>
        </w:rPr>
        <w:t>•</w:t>
      </w:r>
      <w:r w:rsidRPr="00A972A3">
        <w:rPr>
          <w:rFonts w:ascii="Times New Roman" w:eastAsia="Times New Roman" w:hAnsi="Times New Roman" w:cs="Times New Roman"/>
          <w:sz w:val="24"/>
          <w:szCs w:val="24"/>
        </w:rPr>
        <w:tab/>
        <w:t xml:space="preserve">The </w:t>
      </w:r>
      <w:r w:rsidR="005F45C7">
        <w:rPr>
          <w:rFonts w:ascii="Times New Roman" w:eastAsia="Times New Roman" w:hAnsi="Times New Roman" w:cs="Times New Roman"/>
          <w:sz w:val="24"/>
          <w:szCs w:val="24"/>
        </w:rPr>
        <w:t>SID</w:t>
      </w:r>
      <w:r w:rsidRPr="00A972A3">
        <w:rPr>
          <w:rFonts w:ascii="Times New Roman" w:eastAsia="Times New Roman" w:hAnsi="Times New Roman" w:cs="Times New Roman"/>
          <w:sz w:val="24"/>
          <w:szCs w:val="24"/>
        </w:rPr>
        <w:t xml:space="preserve"> reserves the right, without prior notice, to supplement, amend, or otherwise modify this RFQ, or otherwise request additional information.</w:t>
      </w:r>
    </w:p>
    <w:p w14:paraId="446257D4" w14:textId="77777777" w:rsidR="00A972A3" w:rsidRPr="00A972A3" w:rsidRDefault="00A972A3" w:rsidP="00A972A3">
      <w:pPr>
        <w:autoSpaceDE w:val="0"/>
        <w:autoSpaceDN w:val="0"/>
        <w:adjustRightInd w:val="0"/>
        <w:spacing w:after="0" w:line="240" w:lineRule="auto"/>
        <w:jc w:val="both"/>
        <w:rPr>
          <w:rFonts w:ascii="Times New Roman" w:eastAsia="Times New Roman" w:hAnsi="Times New Roman" w:cs="Times New Roman"/>
          <w:sz w:val="24"/>
          <w:szCs w:val="24"/>
        </w:rPr>
      </w:pPr>
    </w:p>
    <w:p w14:paraId="0BD03DFB" w14:textId="2C5BFE09" w:rsidR="00A972A3" w:rsidRPr="00A972A3" w:rsidRDefault="00A972A3" w:rsidP="00A972A3">
      <w:pPr>
        <w:tabs>
          <w:tab w:val="left" w:pos="-1440"/>
        </w:tabs>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A972A3">
        <w:rPr>
          <w:rFonts w:ascii="Times New Roman" w:eastAsia="Times New Roman" w:hAnsi="Times New Roman" w:cs="Times New Roman"/>
          <w:sz w:val="24"/>
          <w:szCs w:val="24"/>
        </w:rPr>
        <w:t>•</w:t>
      </w:r>
      <w:r w:rsidRPr="00A972A3">
        <w:rPr>
          <w:rFonts w:ascii="Times New Roman" w:eastAsia="Times New Roman" w:hAnsi="Times New Roman" w:cs="Times New Roman"/>
          <w:sz w:val="24"/>
          <w:szCs w:val="24"/>
        </w:rPr>
        <w:tab/>
        <w:t xml:space="preserve">All Qualification Statements shall become the property of the </w:t>
      </w:r>
      <w:r w:rsidR="005F45C7">
        <w:rPr>
          <w:rFonts w:ascii="Times New Roman" w:eastAsia="Times New Roman" w:hAnsi="Times New Roman" w:cs="Times New Roman"/>
          <w:sz w:val="24"/>
          <w:szCs w:val="24"/>
        </w:rPr>
        <w:t>SID</w:t>
      </w:r>
      <w:r w:rsidRPr="00A972A3">
        <w:rPr>
          <w:rFonts w:ascii="Times New Roman" w:eastAsia="Times New Roman" w:hAnsi="Times New Roman" w:cs="Times New Roman"/>
          <w:sz w:val="24"/>
          <w:szCs w:val="24"/>
        </w:rPr>
        <w:t xml:space="preserve"> and will not be returned.</w:t>
      </w:r>
    </w:p>
    <w:p w14:paraId="4EE6711E" w14:textId="77777777" w:rsidR="00A972A3" w:rsidRPr="00A972A3" w:rsidRDefault="00A972A3" w:rsidP="00A972A3">
      <w:pPr>
        <w:autoSpaceDE w:val="0"/>
        <w:autoSpaceDN w:val="0"/>
        <w:adjustRightInd w:val="0"/>
        <w:spacing w:after="0" w:line="240" w:lineRule="auto"/>
        <w:jc w:val="both"/>
        <w:rPr>
          <w:rFonts w:ascii="Times New Roman" w:eastAsia="Times New Roman" w:hAnsi="Times New Roman" w:cs="Times New Roman"/>
          <w:sz w:val="24"/>
          <w:szCs w:val="24"/>
        </w:rPr>
      </w:pPr>
    </w:p>
    <w:p w14:paraId="798E68CE" w14:textId="4740BDA0" w:rsidR="00A972A3" w:rsidRPr="00A972A3" w:rsidRDefault="00A972A3" w:rsidP="00A972A3">
      <w:pPr>
        <w:tabs>
          <w:tab w:val="left" w:pos="-1440"/>
        </w:tabs>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A972A3">
        <w:rPr>
          <w:rFonts w:ascii="Times New Roman" w:eastAsia="Times New Roman" w:hAnsi="Times New Roman" w:cs="Times New Roman"/>
          <w:sz w:val="24"/>
          <w:szCs w:val="24"/>
        </w:rPr>
        <w:t>•</w:t>
      </w:r>
      <w:r w:rsidRPr="00A972A3">
        <w:rPr>
          <w:rFonts w:ascii="Times New Roman" w:eastAsia="Times New Roman" w:hAnsi="Times New Roman" w:cs="Times New Roman"/>
          <w:sz w:val="24"/>
          <w:szCs w:val="24"/>
        </w:rPr>
        <w:tab/>
        <w:t xml:space="preserve">All Qualification Statements will be made available to the public at the appropriate time, as determined by the </w:t>
      </w:r>
      <w:r w:rsidR="005F45C7">
        <w:rPr>
          <w:rFonts w:ascii="Times New Roman" w:eastAsia="Times New Roman" w:hAnsi="Times New Roman" w:cs="Times New Roman"/>
          <w:sz w:val="24"/>
          <w:szCs w:val="24"/>
        </w:rPr>
        <w:t>SID</w:t>
      </w:r>
      <w:r w:rsidRPr="00A972A3">
        <w:rPr>
          <w:rFonts w:ascii="Times New Roman" w:eastAsia="Times New Roman" w:hAnsi="Times New Roman" w:cs="Times New Roman"/>
          <w:sz w:val="24"/>
          <w:szCs w:val="24"/>
        </w:rPr>
        <w:t xml:space="preserve"> (in the exercise of its sole discretion) in accordance with law.</w:t>
      </w:r>
    </w:p>
    <w:p w14:paraId="6757B007" w14:textId="77777777" w:rsidR="00A972A3" w:rsidRPr="00A972A3" w:rsidRDefault="00A972A3" w:rsidP="00A972A3">
      <w:pPr>
        <w:autoSpaceDE w:val="0"/>
        <w:autoSpaceDN w:val="0"/>
        <w:adjustRightInd w:val="0"/>
        <w:spacing w:after="0" w:line="240" w:lineRule="auto"/>
        <w:jc w:val="both"/>
        <w:rPr>
          <w:rFonts w:ascii="Times New Roman" w:eastAsia="Times New Roman" w:hAnsi="Times New Roman" w:cs="Times New Roman"/>
          <w:sz w:val="24"/>
          <w:szCs w:val="24"/>
        </w:rPr>
      </w:pPr>
    </w:p>
    <w:p w14:paraId="2A08ECDD" w14:textId="3210CF6C" w:rsidR="00A972A3" w:rsidRPr="00A972A3" w:rsidRDefault="00A972A3" w:rsidP="00A972A3">
      <w:pPr>
        <w:tabs>
          <w:tab w:val="left" w:pos="-1440"/>
        </w:tabs>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A972A3">
        <w:rPr>
          <w:rFonts w:ascii="Times New Roman" w:eastAsia="Times New Roman" w:hAnsi="Times New Roman" w:cs="Times New Roman"/>
          <w:sz w:val="24"/>
          <w:szCs w:val="24"/>
        </w:rPr>
        <w:t>•</w:t>
      </w:r>
      <w:r w:rsidRPr="00A972A3">
        <w:rPr>
          <w:rFonts w:ascii="Times New Roman" w:eastAsia="Times New Roman" w:hAnsi="Times New Roman" w:cs="Times New Roman"/>
          <w:sz w:val="24"/>
          <w:szCs w:val="24"/>
        </w:rPr>
        <w:tab/>
        <w:t xml:space="preserve">The </w:t>
      </w:r>
      <w:r w:rsidR="005F45C7">
        <w:rPr>
          <w:rFonts w:ascii="Times New Roman" w:eastAsia="Times New Roman" w:hAnsi="Times New Roman" w:cs="Times New Roman"/>
          <w:sz w:val="24"/>
          <w:szCs w:val="24"/>
        </w:rPr>
        <w:t>SID</w:t>
      </w:r>
      <w:r w:rsidRPr="00A972A3">
        <w:rPr>
          <w:rFonts w:ascii="Times New Roman" w:eastAsia="Times New Roman" w:hAnsi="Times New Roman" w:cs="Times New Roman"/>
          <w:sz w:val="24"/>
          <w:szCs w:val="24"/>
        </w:rPr>
        <w:t xml:space="preserve"> may request Respondents to send representatives to the </w:t>
      </w:r>
      <w:r w:rsidR="005F45C7">
        <w:rPr>
          <w:rFonts w:ascii="Times New Roman" w:eastAsia="Times New Roman" w:hAnsi="Times New Roman" w:cs="Times New Roman"/>
          <w:sz w:val="24"/>
          <w:szCs w:val="24"/>
        </w:rPr>
        <w:t>SID</w:t>
      </w:r>
      <w:r w:rsidRPr="00A972A3">
        <w:rPr>
          <w:rFonts w:ascii="Times New Roman" w:eastAsia="Times New Roman" w:hAnsi="Times New Roman" w:cs="Times New Roman"/>
          <w:sz w:val="24"/>
          <w:szCs w:val="24"/>
        </w:rPr>
        <w:t xml:space="preserve"> for interviews.</w:t>
      </w:r>
    </w:p>
    <w:p w14:paraId="3373987A" w14:textId="77777777" w:rsidR="00A972A3" w:rsidRPr="00A972A3" w:rsidRDefault="00A972A3" w:rsidP="00A972A3">
      <w:pPr>
        <w:autoSpaceDE w:val="0"/>
        <w:autoSpaceDN w:val="0"/>
        <w:adjustRightInd w:val="0"/>
        <w:spacing w:after="0" w:line="240" w:lineRule="auto"/>
        <w:jc w:val="both"/>
        <w:rPr>
          <w:rFonts w:ascii="Times New Roman" w:eastAsia="Times New Roman" w:hAnsi="Times New Roman" w:cs="Times New Roman"/>
          <w:sz w:val="24"/>
          <w:szCs w:val="24"/>
        </w:rPr>
      </w:pPr>
    </w:p>
    <w:p w14:paraId="74AD5104" w14:textId="202A8FB7" w:rsidR="00A972A3" w:rsidRPr="00A972A3" w:rsidRDefault="00A972A3" w:rsidP="00A972A3">
      <w:pPr>
        <w:tabs>
          <w:tab w:val="left" w:pos="-1440"/>
        </w:tabs>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A972A3">
        <w:rPr>
          <w:rFonts w:ascii="Times New Roman" w:eastAsia="Times New Roman" w:hAnsi="Times New Roman" w:cs="Times New Roman"/>
          <w:sz w:val="24"/>
          <w:szCs w:val="24"/>
        </w:rPr>
        <w:t>•</w:t>
      </w:r>
      <w:r w:rsidRPr="00A972A3">
        <w:rPr>
          <w:rFonts w:ascii="Times New Roman" w:eastAsia="Times New Roman" w:hAnsi="Times New Roman" w:cs="Times New Roman"/>
          <w:sz w:val="24"/>
          <w:szCs w:val="24"/>
        </w:rPr>
        <w:tab/>
        <w:t xml:space="preserve">Any and all Qualification Statements not received by the </w:t>
      </w:r>
      <w:r w:rsidR="005F45C7">
        <w:rPr>
          <w:rFonts w:ascii="Times New Roman" w:eastAsia="Times New Roman" w:hAnsi="Times New Roman" w:cs="Times New Roman"/>
          <w:sz w:val="24"/>
          <w:szCs w:val="24"/>
        </w:rPr>
        <w:t>SID</w:t>
      </w:r>
      <w:r w:rsidRPr="00A972A3">
        <w:rPr>
          <w:rFonts w:ascii="Times New Roman" w:eastAsia="Times New Roman" w:hAnsi="Times New Roman" w:cs="Times New Roman"/>
          <w:sz w:val="24"/>
          <w:szCs w:val="24"/>
        </w:rPr>
        <w:t xml:space="preserve"> by </w:t>
      </w:r>
      <w:r w:rsidR="005F45C7">
        <w:rPr>
          <w:rFonts w:ascii="Times New Roman" w:eastAsia="Times New Roman" w:hAnsi="Times New Roman" w:cs="Times New Roman"/>
          <w:sz w:val="24"/>
          <w:szCs w:val="24"/>
        </w:rPr>
        <w:t>4:00</w:t>
      </w:r>
      <w:r w:rsidRPr="00A972A3">
        <w:rPr>
          <w:rFonts w:ascii="Times New Roman" w:eastAsia="Times New Roman" w:hAnsi="Times New Roman" w:cs="Times New Roman"/>
          <w:sz w:val="24"/>
          <w:szCs w:val="24"/>
        </w:rPr>
        <w:t xml:space="preserve"> </w:t>
      </w:r>
      <w:r w:rsidR="005F45C7">
        <w:rPr>
          <w:rFonts w:ascii="Times New Roman" w:eastAsia="Times New Roman" w:hAnsi="Times New Roman" w:cs="Times New Roman"/>
          <w:sz w:val="24"/>
          <w:szCs w:val="24"/>
        </w:rPr>
        <w:t>p</w:t>
      </w:r>
      <w:r w:rsidRPr="00A972A3">
        <w:rPr>
          <w:rFonts w:ascii="Times New Roman" w:eastAsia="Times New Roman" w:hAnsi="Times New Roman" w:cs="Times New Roman"/>
          <w:sz w:val="24"/>
          <w:szCs w:val="24"/>
        </w:rPr>
        <w:t>.m. prevailing time on November 2</w:t>
      </w:r>
      <w:r w:rsidR="005F45C7">
        <w:rPr>
          <w:rFonts w:ascii="Times New Roman" w:eastAsia="Times New Roman" w:hAnsi="Times New Roman" w:cs="Times New Roman"/>
          <w:sz w:val="24"/>
          <w:szCs w:val="24"/>
        </w:rPr>
        <w:t>4</w:t>
      </w:r>
      <w:r w:rsidRPr="00A972A3">
        <w:rPr>
          <w:rFonts w:ascii="Times New Roman" w:eastAsia="Times New Roman" w:hAnsi="Times New Roman" w:cs="Times New Roman"/>
          <w:sz w:val="24"/>
          <w:szCs w:val="24"/>
        </w:rPr>
        <w:t>, 202</w:t>
      </w:r>
      <w:r w:rsidR="00D73F61">
        <w:rPr>
          <w:rFonts w:ascii="Times New Roman" w:eastAsia="Times New Roman" w:hAnsi="Times New Roman" w:cs="Times New Roman"/>
          <w:sz w:val="24"/>
          <w:szCs w:val="24"/>
        </w:rPr>
        <w:t>5</w:t>
      </w:r>
      <w:r w:rsidRPr="00A972A3">
        <w:rPr>
          <w:rFonts w:ascii="Times New Roman" w:eastAsia="Times New Roman" w:hAnsi="Times New Roman" w:cs="Times New Roman"/>
          <w:sz w:val="24"/>
          <w:szCs w:val="24"/>
        </w:rPr>
        <w:t xml:space="preserve"> will be rejected.</w:t>
      </w:r>
    </w:p>
    <w:p w14:paraId="3809F858" w14:textId="77777777" w:rsidR="00A972A3" w:rsidRPr="00A972A3" w:rsidRDefault="00A972A3" w:rsidP="00A972A3">
      <w:pPr>
        <w:autoSpaceDE w:val="0"/>
        <w:autoSpaceDN w:val="0"/>
        <w:adjustRightInd w:val="0"/>
        <w:spacing w:after="0" w:line="240" w:lineRule="auto"/>
        <w:jc w:val="both"/>
        <w:rPr>
          <w:rFonts w:ascii="Times New Roman" w:eastAsia="Times New Roman" w:hAnsi="Times New Roman" w:cs="Times New Roman"/>
          <w:sz w:val="24"/>
          <w:szCs w:val="24"/>
        </w:rPr>
      </w:pPr>
    </w:p>
    <w:p w14:paraId="71892567" w14:textId="5C121510" w:rsidR="00A972A3" w:rsidRPr="00A972A3" w:rsidRDefault="00A972A3" w:rsidP="00A972A3">
      <w:pPr>
        <w:tabs>
          <w:tab w:val="left" w:pos="-1440"/>
        </w:tabs>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A972A3">
        <w:rPr>
          <w:rFonts w:ascii="Times New Roman" w:eastAsia="Times New Roman" w:hAnsi="Times New Roman" w:cs="Times New Roman"/>
          <w:sz w:val="24"/>
          <w:szCs w:val="24"/>
        </w:rPr>
        <w:t>•</w:t>
      </w:r>
      <w:r w:rsidRPr="00A972A3">
        <w:rPr>
          <w:rFonts w:ascii="Times New Roman" w:eastAsia="Times New Roman" w:hAnsi="Times New Roman" w:cs="Times New Roman"/>
          <w:sz w:val="24"/>
          <w:szCs w:val="24"/>
        </w:rPr>
        <w:tab/>
        <w:t xml:space="preserve">Neither the </w:t>
      </w:r>
      <w:r w:rsidR="005F45C7">
        <w:rPr>
          <w:rFonts w:ascii="Times New Roman" w:eastAsia="Times New Roman" w:hAnsi="Times New Roman" w:cs="Times New Roman"/>
          <w:sz w:val="24"/>
          <w:szCs w:val="24"/>
        </w:rPr>
        <w:t>SID</w:t>
      </w:r>
      <w:r w:rsidRPr="00A972A3">
        <w:rPr>
          <w:rFonts w:ascii="Times New Roman" w:eastAsia="Times New Roman" w:hAnsi="Times New Roman" w:cs="Times New Roman"/>
          <w:sz w:val="24"/>
          <w:szCs w:val="24"/>
        </w:rPr>
        <w:t xml:space="preserve">, nor their respective staffs, consultants or advisors shall be liable for any claims or damages resulting from the solicitation or preparation of the Qualification Statement, nor there be any reimbursement to Respondents for the cost of preparing and submitting a Qualification Statement. </w:t>
      </w:r>
    </w:p>
    <w:p w14:paraId="356CCDAA" w14:textId="77777777" w:rsidR="00A972A3" w:rsidRPr="00A972A3" w:rsidRDefault="00A972A3" w:rsidP="00A972A3">
      <w:pPr>
        <w:autoSpaceDE w:val="0"/>
        <w:autoSpaceDN w:val="0"/>
        <w:adjustRightInd w:val="0"/>
        <w:spacing w:after="0" w:line="240" w:lineRule="auto"/>
        <w:jc w:val="both"/>
        <w:rPr>
          <w:rFonts w:ascii="Times New Roman" w:eastAsia="Times New Roman" w:hAnsi="Times New Roman" w:cs="Times New Roman"/>
          <w:b/>
          <w:bCs/>
          <w:sz w:val="24"/>
          <w:szCs w:val="24"/>
        </w:rPr>
      </w:pPr>
      <w:r w:rsidRPr="00A972A3">
        <w:rPr>
          <w:rFonts w:ascii="Times New Roman" w:eastAsia="Times New Roman" w:hAnsi="Times New Roman" w:cs="Times New Roman"/>
          <w:sz w:val="24"/>
          <w:szCs w:val="24"/>
        </w:rPr>
        <w:tab/>
      </w:r>
      <w:r w:rsidRPr="00A972A3">
        <w:rPr>
          <w:rFonts w:ascii="Times New Roman" w:eastAsia="Times New Roman" w:hAnsi="Times New Roman" w:cs="Times New Roman"/>
          <w:sz w:val="24"/>
          <w:szCs w:val="24"/>
        </w:rPr>
        <w:tab/>
      </w:r>
    </w:p>
    <w:p w14:paraId="2A1AC64E" w14:textId="77777777" w:rsidR="00A972A3" w:rsidRPr="00A972A3" w:rsidRDefault="00A972A3" w:rsidP="00A972A3">
      <w:pPr>
        <w:tabs>
          <w:tab w:val="left" w:pos="-1440"/>
        </w:tabs>
        <w:autoSpaceDE w:val="0"/>
        <w:autoSpaceDN w:val="0"/>
        <w:adjustRightInd w:val="0"/>
        <w:spacing w:after="0" w:line="240" w:lineRule="auto"/>
        <w:jc w:val="both"/>
        <w:rPr>
          <w:rFonts w:ascii="Times New Roman" w:eastAsia="Times New Roman" w:hAnsi="Times New Roman" w:cs="Times New Roman"/>
          <w:b/>
          <w:bCs/>
        </w:rPr>
      </w:pPr>
    </w:p>
    <w:p w14:paraId="6036661E" w14:textId="77777777" w:rsidR="00A972A3" w:rsidRPr="00A972A3" w:rsidRDefault="00A972A3" w:rsidP="00A972A3">
      <w:pPr>
        <w:tabs>
          <w:tab w:val="left" w:pos="-1440"/>
        </w:tabs>
        <w:autoSpaceDE w:val="0"/>
        <w:autoSpaceDN w:val="0"/>
        <w:adjustRightInd w:val="0"/>
        <w:spacing w:after="0" w:line="240" w:lineRule="auto"/>
        <w:jc w:val="both"/>
        <w:rPr>
          <w:rFonts w:ascii="Times New Roman" w:eastAsia="Times New Roman" w:hAnsi="Times New Roman" w:cs="Times New Roman"/>
          <w:b/>
          <w:bCs/>
        </w:rPr>
      </w:pPr>
    </w:p>
    <w:p w14:paraId="04F91319" w14:textId="77777777" w:rsidR="005F45C7" w:rsidRDefault="005F45C7" w:rsidP="00A972A3">
      <w:pPr>
        <w:tabs>
          <w:tab w:val="left" w:pos="-1440"/>
        </w:tabs>
        <w:autoSpaceDE w:val="0"/>
        <w:autoSpaceDN w:val="0"/>
        <w:adjustRightInd w:val="0"/>
        <w:spacing w:after="0" w:line="240" w:lineRule="auto"/>
        <w:jc w:val="both"/>
        <w:rPr>
          <w:rFonts w:ascii="Times New Roman" w:eastAsia="Times New Roman" w:hAnsi="Times New Roman" w:cs="Times New Roman"/>
          <w:b/>
          <w:bCs/>
        </w:rPr>
      </w:pPr>
    </w:p>
    <w:p w14:paraId="58E95142" w14:textId="77777777" w:rsidR="005F45C7" w:rsidRDefault="005F45C7" w:rsidP="00A972A3">
      <w:pPr>
        <w:tabs>
          <w:tab w:val="left" w:pos="-1440"/>
        </w:tabs>
        <w:autoSpaceDE w:val="0"/>
        <w:autoSpaceDN w:val="0"/>
        <w:adjustRightInd w:val="0"/>
        <w:spacing w:after="0" w:line="240" w:lineRule="auto"/>
        <w:jc w:val="both"/>
        <w:rPr>
          <w:rFonts w:ascii="Times New Roman" w:eastAsia="Times New Roman" w:hAnsi="Times New Roman" w:cs="Times New Roman"/>
          <w:b/>
          <w:bCs/>
        </w:rPr>
      </w:pPr>
    </w:p>
    <w:p w14:paraId="5299D8AA" w14:textId="77777777" w:rsidR="005F45C7" w:rsidRDefault="005F45C7" w:rsidP="00A972A3">
      <w:pPr>
        <w:tabs>
          <w:tab w:val="left" w:pos="-1440"/>
        </w:tabs>
        <w:autoSpaceDE w:val="0"/>
        <w:autoSpaceDN w:val="0"/>
        <w:adjustRightInd w:val="0"/>
        <w:spacing w:after="0" w:line="240" w:lineRule="auto"/>
        <w:jc w:val="both"/>
        <w:rPr>
          <w:rFonts w:ascii="Times New Roman" w:eastAsia="Times New Roman" w:hAnsi="Times New Roman" w:cs="Times New Roman"/>
          <w:b/>
          <w:bCs/>
        </w:rPr>
      </w:pPr>
    </w:p>
    <w:p w14:paraId="410EADF6" w14:textId="77777777" w:rsidR="005F45C7" w:rsidRDefault="005F45C7" w:rsidP="00A972A3">
      <w:pPr>
        <w:tabs>
          <w:tab w:val="left" w:pos="-1440"/>
        </w:tabs>
        <w:autoSpaceDE w:val="0"/>
        <w:autoSpaceDN w:val="0"/>
        <w:adjustRightInd w:val="0"/>
        <w:spacing w:after="0" w:line="240" w:lineRule="auto"/>
        <w:jc w:val="both"/>
        <w:rPr>
          <w:rFonts w:ascii="Times New Roman" w:eastAsia="Times New Roman" w:hAnsi="Times New Roman" w:cs="Times New Roman"/>
          <w:b/>
          <w:bCs/>
        </w:rPr>
      </w:pPr>
    </w:p>
    <w:p w14:paraId="21F86730" w14:textId="71D0E67A" w:rsidR="00A972A3" w:rsidRPr="00A972A3" w:rsidRDefault="00A972A3" w:rsidP="00A972A3">
      <w:pPr>
        <w:tabs>
          <w:tab w:val="left" w:pos="-1440"/>
        </w:tabs>
        <w:autoSpaceDE w:val="0"/>
        <w:autoSpaceDN w:val="0"/>
        <w:adjustRightInd w:val="0"/>
        <w:spacing w:after="0" w:line="240" w:lineRule="auto"/>
        <w:jc w:val="both"/>
        <w:rPr>
          <w:rFonts w:ascii="Times New Roman" w:eastAsia="Times New Roman" w:hAnsi="Times New Roman" w:cs="Times New Roman"/>
        </w:rPr>
      </w:pPr>
      <w:r w:rsidRPr="00A972A3">
        <w:rPr>
          <w:rFonts w:ascii="Times New Roman" w:eastAsia="Times New Roman" w:hAnsi="Times New Roman" w:cs="Times New Roman"/>
          <w:b/>
          <w:bCs/>
        </w:rPr>
        <w:lastRenderedPageBreak/>
        <w:t>Section 1.4.</w:t>
      </w:r>
      <w:r w:rsidRPr="00A972A3">
        <w:rPr>
          <w:rFonts w:ascii="Times New Roman" w:eastAsia="Times New Roman" w:hAnsi="Times New Roman" w:cs="Times New Roman"/>
          <w:b/>
          <w:bCs/>
        </w:rPr>
        <w:tab/>
      </w:r>
      <w:r w:rsidRPr="00A972A3">
        <w:rPr>
          <w:rFonts w:ascii="Times New Roman" w:eastAsia="Times New Roman" w:hAnsi="Times New Roman" w:cs="Times New Roman"/>
          <w:b/>
          <w:bCs/>
          <w:u w:val="single"/>
        </w:rPr>
        <w:t xml:space="preserve">Rights of </w:t>
      </w:r>
      <w:r w:rsidR="005F45C7">
        <w:rPr>
          <w:rFonts w:ascii="Times New Roman" w:eastAsia="Times New Roman" w:hAnsi="Times New Roman" w:cs="Times New Roman"/>
          <w:b/>
          <w:bCs/>
          <w:u w:val="single"/>
        </w:rPr>
        <w:t>SID</w:t>
      </w:r>
      <w:r w:rsidRPr="00A972A3">
        <w:rPr>
          <w:rFonts w:ascii="Times New Roman" w:eastAsia="Times New Roman" w:hAnsi="Times New Roman" w:cs="Times New Roman"/>
          <w:b/>
          <w:bCs/>
        </w:rPr>
        <w:t>.</w:t>
      </w:r>
    </w:p>
    <w:p w14:paraId="519B718E" w14:textId="77777777" w:rsidR="00A972A3" w:rsidRPr="00A972A3" w:rsidRDefault="00A972A3" w:rsidP="00A972A3">
      <w:pPr>
        <w:autoSpaceDE w:val="0"/>
        <w:autoSpaceDN w:val="0"/>
        <w:adjustRightInd w:val="0"/>
        <w:spacing w:after="0" w:line="240" w:lineRule="auto"/>
        <w:jc w:val="both"/>
        <w:rPr>
          <w:rFonts w:ascii="Times New Roman" w:eastAsia="Times New Roman" w:hAnsi="Times New Roman" w:cs="Times New Roman"/>
        </w:rPr>
      </w:pPr>
    </w:p>
    <w:p w14:paraId="53603B9D" w14:textId="19EAC961" w:rsidR="00A972A3" w:rsidRPr="00A972A3" w:rsidRDefault="00A972A3" w:rsidP="00A972A3">
      <w:pPr>
        <w:autoSpaceDE w:val="0"/>
        <w:autoSpaceDN w:val="0"/>
        <w:adjustRightInd w:val="0"/>
        <w:spacing w:after="0" w:line="240" w:lineRule="auto"/>
        <w:ind w:firstLine="720"/>
        <w:jc w:val="both"/>
        <w:rPr>
          <w:rFonts w:ascii="Times New Roman" w:eastAsia="Times New Roman" w:hAnsi="Times New Roman" w:cs="Times New Roman"/>
        </w:rPr>
      </w:pPr>
      <w:r w:rsidRPr="00A972A3">
        <w:rPr>
          <w:rFonts w:ascii="Times New Roman" w:eastAsia="Times New Roman" w:hAnsi="Times New Roman" w:cs="Times New Roman"/>
        </w:rPr>
        <w:t xml:space="preserve">The </w:t>
      </w:r>
      <w:r w:rsidR="005F45C7">
        <w:rPr>
          <w:rFonts w:ascii="Times New Roman" w:eastAsia="Times New Roman" w:hAnsi="Times New Roman" w:cs="Times New Roman"/>
        </w:rPr>
        <w:t>SID</w:t>
      </w:r>
      <w:r w:rsidRPr="00A972A3">
        <w:rPr>
          <w:rFonts w:ascii="Times New Roman" w:eastAsia="Times New Roman" w:hAnsi="Times New Roman" w:cs="Times New Roman"/>
        </w:rPr>
        <w:t xml:space="preserve"> reserves, holds and may exercise, at its sole discretion, the following rights and options with regard to this RFQ and the procurement process in accordance with the provisions of applicable law:</w:t>
      </w:r>
    </w:p>
    <w:p w14:paraId="2DDBC682" w14:textId="77777777" w:rsidR="00A972A3" w:rsidRPr="00A972A3" w:rsidRDefault="00A972A3" w:rsidP="00A972A3">
      <w:pPr>
        <w:autoSpaceDE w:val="0"/>
        <w:autoSpaceDN w:val="0"/>
        <w:adjustRightInd w:val="0"/>
        <w:spacing w:after="0" w:line="240" w:lineRule="auto"/>
        <w:jc w:val="both"/>
        <w:rPr>
          <w:rFonts w:ascii="Times New Roman" w:eastAsia="Times New Roman" w:hAnsi="Times New Roman" w:cs="Times New Roman"/>
        </w:rPr>
      </w:pPr>
    </w:p>
    <w:p w14:paraId="635B4636" w14:textId="77777777" w:rsidR="00A972A3" w:rsidRPr="00A972A3" w:rsidRDefault="00A972A3" w:rsidP="00A972A3">
      <w:pPr>
        <w:tabs>
          <w:tab w:val="left" w:pos="-1440"/>
        </w:tabs>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A972A3">
        <w:rPr>
          <w:rFonts w:ascii="Times New Roman" w:eastAsia="Times New Roman" w:hAnsi="Times New Roman" w:cs="Times New Roman"/>
        </w:rPr>
        <w:t>•</w:t>
      </w:r>
      <w:r w:rsidRPr="00A972A3">
        <w:rPr>
          <w:rFonts w:ascii="Times New Roman" w:eastAsia="Times New Roman" w:hAnsi="Times New Roman" w:cs="Times New Roman"/>
        </w:rPr>
        <w:tab/>
        <w:t>To determine that any Qualification Statement received complies or fails to comply with the terms of this RFQ.</w:t>
      </w:r>
    </w:p>
    <w:p w14:paraId="3FA16F6B" w14:textId="77777777" w:rsidR="00A972A3" w:rsidRPr="00A972A3" w:rsidRDefault="00A972A3" w:rsidP="00A972A3">
      <w:pPr>
        <w:autoSpaceDE w:val="0"/>
        <w:autoSpaceDN w:val="0"/>
        <w:adjustRightInd w:val="0"/>
        <w:spacing w:after="0" w:line="240" w:lineRule="auto"/>
        <w:jc w:val="both"/>
        <w:rPr>
          <w:rFonts w:ascii="Times New Roman" w:eastAsia="Times New Roman" w:hAnsi="Times New Roman" w:cs="Times New Roman"/>
          <w:sz w:val="24"/>
          <w:szCs w:val="24"/>
        </w:rPr>
      </w:pPr>
    </w:p>
    <w:p w14:paraId="2F3C21A1" w14:textId="77777777" w:rsidR="00A972A3" w:rsidRPr="00A972A3" w:rsidRDefault="00A972A3" w:rsidP="00A972A3">
      <w:pPr>
        <w:tabs>
          <w:tab w:val="left" w:pos="-1440"/>
        </w:tabs>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A972A3">
        <w:rPr>
          <w:rFonts w:ascii="Times New Roman" w:eastAsia="Times New Roman" w:hAnsi="Times New Roman" w:cs="Times New Roman"/>
          <w:sz w:val="24"/>
          <w:szCs w:val="24"/>
        </w:rPr>
        <w:t>•</w:t>
      </w:r>
      <w:r w:rsidRPr="00A972A3">
        <w:rPr>
          <w:rFonts w:ascii="Times New Roman" w:eastAsia="Times New Roman" w:hAnsi="Times New Roman" w:cs="Times New Roman"/>
          <w:sz w:val="24"/>
          <w:szCs w:val="24"/>
        </w:rPr>
        <w:tab/>
        <w:t>To supplement, amend or otherwise modify the RFQ through issuance of addenda to all prospective Respondents who have received a copy of this RFQ.</w:t>
      </w:r>
    </w:p>
    <w:p w14:paraId="30E2FB73" w14:textId="77777777" w:rsidR="00A972A3" w:rsidRPr="00A972A3" w:rsidRDefault="00A972A3" w:rsidP="00A972A3">
      <w:pPr>
        <w:autoSpaceDE w:val="0"/>
        <w:autoSpaceDN w:val="0"/>
        <w:adjustRightInd w:val="0"/>
        <w:spacing w:after="0" w:line="240" w:lineRule="auto"/>
        <w:jc w:val="both"/>
        <w:rPr>
          <w:rFonts w:ascii="Times New Roman" w:eastAsia="Times New Roman" w:hAnsi="Times New Roman" w:cs="Times New Roman"/>
          <w:sz w:val="24"/>
          <w:szCs w:val="24"/>
        </w:rPr>
      </w:pPr>
    </w:p>
    <w:p w14:paraId="0ED53C14" w14:textId="77777777" w:rsidR="00A972A3" w:rsidRPr="00A972A3" w:rsidRDefault="00A972A3" w:rsidP="00A972A3">
      <w:pPr>
        <w:tabs>
          <w:tab w:val="left" w:pos="-1440"/>
        </w:tabs>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A972A3">
        <w:rPr>
          <w:rFonts w:ascii="Times New Roman" w:eastAsia="Times New Roman" w:hAnsi="Times New Roman" w:cs="Times New Roman"/>
          <w:sz w:val="24"/>
          <w:szCs w:val="24"/>
        </w:rPr>
        <w:t>•</w:t>
      </w:r>
      <w:r w:rsidRPr="00A972A3">
        <w:rPr>
          <w:rFonts w:ascii="Times New Roman" w:eastAsia="Times New Roman" w:hAnsi="Times New Roman" w:cs="Times New Roman"/>
          <w:sz w:val="24"/>
          <w:szCs w:val="24"/>
        </w:rPr>
        <w:tab/>
        <w:t>To waive any technical non-conformance with the terms of this RFQ.</w:t>
      </w:r>
    </w:p>
    <w:p w14:paraId="256E81D1" w14:textId="77777777" w:rsidR="00A972A3" w:rsidRPr="00A972A3" w:rsidRDefault="00A972A3" w:rsidP="00A972A3">
      <w:pPr>
        <w:autoSpaceDE w:val="0"/>
        <w:autoSpaceDN w:val="0"/>
        <w:adjustRightInd w:val="0"/>
        <w:spacing w:after="0" w:line="240" w:lineRule="auto"/>
        <w:jc w:val="both"/>
        <w:rPr>
          <w:rFonts w:ascii="Times New Roman" w:eastAsia="Times New Roman" w:hAnsi="Times New Roman" w:cs="Times New Roman"/>
          <w:sz w:val="24"/>
          <w:szCs w:val="24"/>
        </w:rPr>
      </w:pPr>
    </w:p>
    <w:p w14:paraId="1B76EB65" w14:textId="77777777" w:rsidR="00A972A3" w:rsidRPr="00A972A3" w:rsidRDefault="00A972A3" w:rsidP="00A972A3">
      <w:pPr>
        <w:tabs>
          <w:tab w:val="left" w:pos="-1440"/>
        </w:tabs>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A972A3">
        <w:rPr>
          <w:rFonts w:ascii="Times New Roman" w:eastAsia="Times New Roman" w:hAnsi="Times New Roman" w:cs="Times New Roman"/>
          <w:sz w:val="24"/>
          <w:szCs w:val="24"/>
        </w:rPr>
        <w:t>•</w:t>
      </w:r>
      <w:r w:rsidRPr="00A972A3">
        <w:rPr>
          <w:rFonts w:ascii="Times New Roman" w:eastAsia="Times New Roman" w:hAnsi="Times New Roman" w:cs="Times New Roman"/>
          <w:sz w:val="24"/>
          <w:szCs w:val="24"/>
        </w:rPr>
        <w:tab/>
        <w:t>To change or alter the schedule for any events called for in this RFQ upon the issuance of notice to all prospective Respondents who have received a copy of this RFQ.</w:t>
      </w:r>
    </w:p>
    <w:p w14:paraId="3C314B92" w14:textId="77777777" w:rsidR="00A972A3" w:rsidRPr="00A972A3" w:rsidRDefault="00A972A3" w:rsidP="00A972A3">
      <w:pPr>
        <w:autoSpaceDE w:val="0"/>
        <w:autoSpaceDN w:val="0"/>
        <w:adjustRightInd w:val="0"/>
        <w:spacing w:after="0" w:line="240" w:lineRule="auto"/>
        <w:jc w:val="both"/>
        <w:rPr>
          <w:rFonts w:ascii="Times New Roman" w:eastAsia="Times New Roman" w:hAnsi="Times New Roman" w:cs="Times New Roman"/>
          <w:sz w:val="24"/>
          <w:szCs w:val="24"/>
        </w:rPr>
      </w:pPr>
    </w:p>
    <w:p w14:paraId="4A2CFDA0" w14:textId="529D1DAF" w:rsidR="00A972A3" w:rsidRPr="00A972A3" w:rsidRDefault="00A972A3" w:rsidP="00A972A3">
      <w:pPr>
        <w:tabs>
          <w:tab w:val="left" w:pos="-1440"/>
        </w:tabs>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A972A3">
        <w:rPr>
          <w:rFonts w:ascii="Times New Roman" w:eastAsia="Times New Roman" w:hAnsi="Times New Roman" w:cs="Times New Roman"/>
          <w:sz w:val="24"/>
          <w:szCs w:val="24"/>
        </w:rPr>
        <w:t>•</w:t>
      </w:r>
      <w:r w:rsidRPr="00A972A3">
        <w:rPr>
          <w:rFonts w:ascii="Times New Roman" w:eastAsia="Times New Roman" w:hAnsi="Times New Roman" w:cs="Times New Roman"/>
          <w:sz w:val="24"/>
          <w:szCs w:val="24"/>
        </w:rPr>
        <w:tab/>
        <w:t xml:space="preserve">To conduct investigations of any or all of the Respondents, as the </w:t>
      </w:r>
      <w:r w:rsidR="005F45C7">
        <w:rPr>
          <w:rFonts w:ascii="Times New Roman" w:eastAsia="Times New Roman" w:hAnsi="Times New Roman" w:cs="Times New Roman"/>
          <w:sz w:val="24"/>
          <w:szCs w:val="24"/>
        </w:rPr>
        <w:t>SID</w:t>
      </w:r>
      <w:r w:rsidRPr="00A972A3">
        <w:rPr>
          <w:rFonts w:ascii="Times New Roman" w:eastAsia="Times New Roman" w:hAnsi="Times New Roman" w:cs="Times New Roman"/>
          <w:sz w:val="24"/>
          <w:szCs w:val="24"/>
        </w:rPr>
        <w:t xml:space="preserve"> deems necessary or convenient, to clarify the information provided as part of the Qualification Statement and to request additional information to support the information included in any Qualification Statement.</w:t>
      </w:r>
    </w:p>
    <w:p w14:paraId="3B0AB7F2" w14:textId="77777777" w:rsidR="00A972A3" w:rsidRPr="00A972A3" w:rsidRDefault="00A972A3" w:rsidP="00A972A3">
      <w:pPr>
        <w:autoSpaceDE w:val="0"/>
        <w:autoSpaceDN w:val="0"/>
        <w:adjustRightInd w:val="0"/>
        <w:spacing w:after="0" w:line="240" w:lineRule="auto"/>
        <w:jc w:val="both"/>
        <w:rPr>
          <w:rFonts w:ascii="Times New Roman" w:eastAsia="Times New Roman" w:hAnsi="Times New Roman" w:cs="Times New Roman"/>
          <w:sz w:val="24"/>
          <w:szCs w:val="24"/>
        </w:rPr>
      </w:pPr>
    </w:p>
    <w:p w14:paraId="253F8A12" w14:textId="128FFDF0" w:rsidR="00A972A3" w:rsidRPr="00A972A3" w:rsidRDefault="00A972A3" w:rsidP="00A972A3">
      <w:pPr>
        <w:tabs>
          <w:tab w:val="left" w:pos="-1440"/>
        </w:tabs>
        <w:autoSpaceDE w:val="0"/>
        <w:autoSpaceDN w:val="0"/>
        <w:adjustRightInd w:val="0"/>
        <w:spacing w:after="0" w:line="240" w:lineRule="auto"/>
        <w:ind w:left="1440" w:hanging="630"/>
        <w:jc w:val="both"/>
        <w:rPr>
          <w:rFonts w:ascii="Times New Roman" w:eastAsia="Times New Roman" w:hAnsi="Times New Roman" w:cs="Times New Roman"/>
          <w:sz w:val="24"/>
          <w:szCs w:val="24"/>
        </w:rPr>
      </w:pPr>
      <w:r w:rsidRPr="00A972A3">
        <w:rPr>
          <w:rFonts w:ascii="Times New Roman" w:eastAsia="Times New Roman" w:hAnsi="Times New Roman" w:cs="Times New Roman"/>
          <w:sz w:val="24"/>
          <w:szCs w:val="24"/>
        </w:rPr>
        <w:t>•</w:t>
      </w:r>
      <w:r w:rsidRPr="00A972A3">
        <w:rPr>
          <w:rFonts w:ascii="Times New Roman" w:eastAsia="Times New Roman" w:hAnsi="Times New Roman" w:cs="Times New Roman"/>
          <w:sz w:val="24"/>
          <w:szCs w:val="24"/>
        </w:rPr>
        <w:tab/>
        <w:t xml:space="preserve">To suspend or terminate the procurement process described in this RFQ at any time (in its sole discretion.)  If terminated, the </w:t>
      </w:r>
      <w:r w:rsidR="005F45C7">
        <w:rPr>
          <w:rFonts w:ascii="Times New Roman" w:eastAsia="Times New Roman" w:hAnsi="Times New Roman" w:cs="Times New Roman"/>
          <w:sz w:val="24"/>
          <w:szCs w:val="24"/>
        </w:rPr>
        <w:t>SID</w:t>
      </w:r>
      <w:r w:rsidRPr="00A972A3">
        <w:rPr>
          <w:rFonts w:ascii="Times New Roman" w:eastAsia="Times New Roman" w:hAnsi="Times New Roman" w:cs="Times New Roman"/>
          <w:sz w:val="24"/>
          <w:szCs w:val="24"/>
        </w:rPr>
        <w:t xml:space="preserve"> may determine to commence a new procurement process or exercise any other rights provided under applicable law without any obligation to the Respondents.</w:t>
      </w:r>
    </w:p>
    <w:p w14:paraId="11A08F23" w14:textId="77777777" w:rsidR="00A972A3" w:rsidRPr="00A972A3" w:rsidRDefault="00A972A3" w:rsidP="00A972A3">
      <w:pPr>
        <w:tabs>
          <w:tab w:val="left" w:pos="-1440"/>
        </w:tabs>
        <w:autoSpaceDE w:val="0"/>
        <w:autoSpaceDN w:val="0"/>
        <w:adjustRightInd w:val="0"/>
        <w:spacing w:after="0" w:line="240" w:lineRule="auto"/>
        <w:ind w:left="1440" w:hanging="630"/>
        <w:jc w:val="both"/>
        <w:rPr>
          <w:rFonts w:ascii="Times New Roman" w:eastAsia="Times New Roman" w:hAnsi="Times New Roman" w:cs="Times New Roman"/>
          <w:sz w:val="24"/>
          <w:szCs w:val="24"/>
        </w:rPr>
      </w:pPr>
    </w:p>
    <w:p w14:paraId="579FE6D7" w14:textId="12B2E8FF" w:rsidR="00A972A3" w:rsidRPr="00A972A3" w:rsidRDefault="00A972A3" w:rsidP="00A972A3">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A972A3">
        <w:rPr>
          <w:rFonts w:ascii="Times New Roman" w:eastAsia="Times New Roman" w:hAnsi="Times New Roman" w:cs="Times New Roman"/>
          <w:sz w:val="24"/>
          <w:szCs w:val="24"/>
        </w:rPr>
        <w:t xml:space="preserve">The </w:t>
      </w:r>
      <w:r w:rsidR="005F45C7">
        <w:rPr>
          <w:rFonts w:ascii="Times New Roman" w:eastAsia="Times New Roman" w:hAnsi="Times New Roman" w:cs="Times New Roman"/>
          <w:sz w:val="24"/>
          <w:szCs w:val="24"/>
        </w:rPr>
        <w:t>SID</w:t>
      </w:r>
      <w:r w:rsidRPr="00A972A3">
        <w:rPr>
          <w:rFonts w:ascii="Times New Roman" w:eastAsia="Times New Roman" w:hAnsi="Times New Roman" w:cs="Times New Roman"/>
          <w:sz w:val="24"/>
          <w:szCs w:val="24"/>
        </w:rPr>
        <w:t xml:space="preserve"> shall be under no obligation to complete all or any portion of the procurement process described in this RFQ.</w:t>
      </w:r>
    </w:p>
    <w:p w14:paraId="2C6797A1" w14:textId="77777777" w:rsidR="00A972A3" w:rsidRPr="00A972A3" w:rsidRDefault="00A972A3" w:rsidP="00A972A3">
      <w:pPr>
        <w:autoSpaceDE w:val="0"/>
        <w:autoSpaceDN w:val="0"/>
        <w:adjustRightInd w:val="0"/>
        <w:spacing w:after="0" w:line="240" w:lineRule="auto"/>
        <w:jc w:val="both"/>
        <w:rPr>
          <w:rFonts w:ascii="Times New Roman" w:eastAsia="Times New Roman" w:hAnsi="Times New Roman" w:cs="Times New Roman"/>
          <w:sz w:val="24"/>
          <w:szCs w:val="24"/>
        </w:rPr>
      </w:pPr>
    </w:p>
    <w:p w14:paraId="1D30C6F2" w14:textId="77777777" w:rsidR="00A972A3" w:rsidRPr="00A972A3" w:rsidRDefault="00A972A3" w:rsidP="00A972A3">
      <w:pPr>
        <w:tabs>
          <w:tab w:val="left" w:pos="-1440"/>
        </w:tabs>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A972A3">
        <w:rPr>
          <w:rFonts w:ascii="Times New Roman" w:eastAsia="Times New Roman" w:hAnsi="Times New Roman" w:cs="Times New Roman"/>
          <w:b/>
          <w:bCs/>
          <w:sz w:val="24"/>
          <w:szCs w:val="24"/>
        </w:rPr>
        <w:t>1.5</w:t>
      </w:r>
      <w:r w:rsidRPr="00A972A3">
        <w:rPr>
          <w:rFonts w:ascii="Times New Roman" w:eastAsia="Times New Roman" w:hAnsi="Times New Roman" w:cs="Times New Roman"/>
          <w:b/>
          <w:bCs/>
          <w:sz w:val="24"/>
          <w:szCs w:val="24"/>
        </w:rPr>
        <w:tab/>
      </w:r>
      <w:r w:rsidRPr="00A972A3">
        <w:rPr>
          <w:rFonts w:ascii="Times New Roman" w:eastAsia="Times New Roman" w:hAnsi="Times New Roman" w:cs="Times New Roman"/>
          <w:b/>
          <w:bCs/>
          <w:sz w:val="24"/>
          <w:szCs w:val="24"/>
          <w:u w:val="single"/>
        </w:rPr>
        <w:t>Addenda or Amendments to RFQ</w:t>
      </w:r>
      <w:r w:rsidRPr="00A972A3">
        <w:rPr>
          <w:rFonts w:ascii="Times New Roman" w:eastAsia="Times New Roman" w:hAnsi="Times New Roman" w:cs="Times New Roman"/>
          <w:b/>
          <w:bCs/>
          <w:sz w:val="24"/>
          <w:szCs w:val="24"/>
        </w:rPr>
        <w:t>.</w:t>
      </w:r>
    </w:p>
    <w:p w14:paraId="734CE204" w14:textId="77777777" w:rsidR="00A972A3" w:rsidRPr="00A972A3" w:rsidRDefault="00A972A3" w:rsidP="00A972A3">
      <w:pPr>
        <w:autoSpaceDE w:val="0"/>
        <w:autoSpaceDN w:val="0"/>
        <w:adjustRightInd w:val="0"/>
        <w:spacing w:after="0" w:line="240" w:lineRule="auto"/>
        <w:jc w:val="both"/>
        <w:rPr>
          <w:rFonts w:ascii="Times New Roman" w:eastAsia="Times New Roman" w:hAnsi="Times New Roman" w:cs="Times New Roman"/>
          <w:sz w:val="24"/>
          <w:szCs w:val="24"/>
        </w:rPr>
      </w:pPr>
    </w:p>
    <w:p w14:paraId="6787A4D1" w14:textId="59B6FC1B" w:rsidR="00A972A3" w:rsidRPr="00A972A3" w:rsidRDefault="00A972A3" w:rsidP="00A972A3">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A972A3">
        <w:rPr>
          <w:rFonts w:ascii="Times New Roman" w:eastAsia="Times New Roman" w:hAnsi="Times New Roman" w:cs="Times New Roman"/>
          <w:sz w:val="24"/>
          <w:szCs w:val="24"/>
        </w:rPr>
        <w:t xml:space="preserve">During the period provided for the preparation of responses to the RFQ, the </w:t>
      </w:r>
      <w:r w:rsidR="005F45C7">
        <w:rPr>
          <w:rFonts w:ascii="Times New Roman" w:eastAsia="Times New Roman" w:hAnsi="Times New Roman" w:cs="Times New Roman"/>
          <w:sz w:val="24"/>
          <w:szCs w:val="24"/>
        </w:rPr>
        <w:t>SID</w:t>
      </w:r>
      <w:r w:rsidRPr="00A972A3">
        <w:rPr>
          <w:rFonts w:ascii="Times New Roman" w:eastAsia="Times New Roman" w:hAnsi="Times New Roman" w:cs="Times New Roman"/>
          <w:sz w:val="24"/>
          <w:szCs w:val="24"/>
        </w:rPr>
        <w:t xml:space="preserve"> may issue addenda, amendments or answers to written inquiries.  Addenda will be noticed by the</w:t>
      </w:r>
      <w:r w:rsidR="005F45C7">
        <w:rPr>
          <w:rFonts w:ascii="Times New Roman" w:eastAsia="Times New Roman" w:hAnsi="Times New Roman" w:cs="Times New Roman"/>
          <w:sz w:val="24"/>
          <w:szCs w:val="24"/>
        </w:rPr>
        <w:t xml:space="preserve"> SID</w:t>
      </w:r>
      <w:r w:rsidRPr="00A972A3">
        <w:rPr>
          <w:rFonts w:ascii="Times New Roman" w:eastAsia="Times New Roman" w:hAnsi="Times New Roman" w:cs="Times New Roman"/>
          <w:sz w:val="24"/>
          <w:szCs w:val="24"/>
        </w:rPr>
        <w:t xml:space="preserve"> and will constitute a part of the RFQ.  All responses to the RFQ shall be prepared with full consideration of the addenda issued prior to the proposal submission date. See Appendix G.</w:t>
      </w:r>
    </w:p>
    <w:p w14:paraId="59CADF62" w14:textId="77777777" w:rsidR="00A972A3" w:rsidRPr="00A972A3" w:rsidRDefault="00A972A3" w:rsidP="00A972A3">
      <w:pPr>
        <w:tabs>
          <w:tab w:val="left" w:pos="-1440"/>
        </w:tabs>
        <w:autoSpaceDE w:val="0"/>
        <w:autoSpaceDN w:val="0"/>
        <w:adjustRightInd w:val="0"/>
        <w:spacing w:after="0" w:line="240" w:lineRule="auto"/>
        <w:ind w:left="720" w:hanging="720"/>
        <w:jc w:val="both"/>
        <w:rPr>
          <w:rFonts w:ascii="Times New Roman" w:eastAsia="Times New Roman" w:hAnsi="Times New Roman" w:cs="Times New Roman"/>
          <w:b/>
          <w:bCs/>
          <w:sz w:val="24"/>
          <w:szCs w:val="24"/>
        </w:rPr>
      </w:pPr>
    </w:p>
    <w:p w14:paraId="56E89D4C" w14:textId="77777777" w:rsidR="00A972A3" w:rsidRPr="00A972A3" w:rsidRDefault="00A972A3" w:rsidP="00A972A3">
      <w:pPr>
        <w:tabs>
          <w:tab w:val="left" w:pos="-1440"/>
        </w:tabs>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A972A3">
        <w:rPr>
          <w:rFonts w:ascii="Times New Roman" w:eastAsia="Times New Roman" w:hAnsi="Times New Roman" w:cs="Times New Roman"/>
          <w:b/>
          <w:bCs/>
          <w:sz w:val="24"/>
          <w:szCs w:val="24"/>
        </w:rPr>
        <w:t>1.6</w:t>
      </w:r>
      <w:r w:rsidRPr="00A972A3">
        <w:rPr>
          <w:rFonts w:ascii="Times New Roman" w:eastAsia="Times New Roman" w:hAnsi="Times New Roman" w:cs="Times New Roman"/>
          <w:b/>
          <w:bCs/>
          <w:sz w:val="24"/>
          <w:szCs w:val="24"/>
        </w:rPr>
        <w:tab/>
      </w:r>
      <w:r w:rsidRPr="00A972A3">
        <w:rPr>
          <w:rFonts w:ascii="Times New Roman" w:eastAsia="Times New Roman" w:hAnsi="Times New Roman" w:cs="Times New Roman"/>
          <w:b/>
          <w:bCs/>
          <w:sz w:val="24"/>
          <w:szCs w:val="24"/>
          <w:u w:val="single"/>
        </w:rPr>
        <w:t>Cost of Proposal Preparation</w:t>
      </w:r>
      <w:r w:rsidRPr="00A972A3">
        <w:rPr>
          <w:rFonts w:ascii="Times New Roman" w:eastAsia="Times New Roman" w:hAnsi="Times New Roman" w:cs="Times New Roman"/>
          <w:b/>
          <w:bCs/>
          <w:sz w:val="24"/>
          <w:szCs w:val="24"/>
        </w:rPr>
        <w:t>.</w:t>
      </w:r>
    </w:p>
    <w:p w14:paraId="34E75FA0" w14:textId="77777777" w:rsidR="00A972A3" w:rsidRPr="00A972A3" w:rsidRDefault="00A972A3" w:rsidP="00A972A3">
      <w:pPr>
        <w:autoSpaceDE w:val="0"/>
        <w:autoSpaceDN w:val="0"/>
        <w:adjustRightInd w:val="0"/>
        <w:spacing w:after="0" w:line="240" w:lineRule="auto"/>
        <w:jc w:val="both"/>
        <w:rPr>
          <w:rFonts w:ascii="Times New Roman" w:eastAsia="Times New Roman" w:hAnsi="Times New Roman" w:cs="Times New Roman"/>
          <w:sz w:val="24"/>
          <w:szCs w:val="24"/>
          <w:u w:val="single"/>
        </w:rPr>
      </w:pPr>
    </w:p>
    <w:p w14:paraId="2B4C4FFF" w14:textId="580F2CD3" w:rsidR="00A972A3" w:rsidRPr="00A972A3" w:rsidRDefault="00A972A3" w:rsidP="00A972A3">
      <w:pPr>
        <w:autoSpaceDE w:val="0"/>
        <w:autoSpaceDN w:val="0"/>
        <w:adjustRightInd w:val="0"/>
        <w:spacing w:after="0" w:line="240" w:lineRule="auto"/>
        <w:ind w:left="720"/>
        <w:jc w:val="both"/>
        <w:rPr>
          <w:rFonts w:ascii="Times New Roman" w:eastAsia="Times New Roman" w:hAnsi="Times New Roman" w:cs="Times New Roman"/>
          <w:sz w:val="24"/>
          <w:szCs w:val="24"/>
        </w:rPr>
      </w:pPr>
      <w:r w:rsidRPr="00A972A3">
        <w:rPr>
          <w:rFonts w:ascii="Times New Roman" w:eastAsia="Times New Roman" w:hAnsi="Times New Roman" w:cs="Times New Roman"/>
          <w:sz w:val="24"/>
          <w:szCs w:val="24"/>
        </w:rPr>
        <w:t xml:space="preserve">Each proposal and all information required to be submitted pursuant to the RFQ shall be prepared at the sole cost and expense of the respondent.  There shall be no claims whatsoever against the </w:t>
      </w:r>
      <w:r w:rsidR="00590505">
        <w:rPr>
          <w:rFonts w:ascii="Times New Roman" w:eastAsia="Times New Roman" w:hAnsi="Times New Roman" w:cs="Times New Roman"/>
          <w:sz w:val="24"/>
          <w:szCs w:val="24"/>
        </w:rPr>
        <w:t>SID</w:t>
      </w:r>
      <w:r w:rsidRPr="00A972A3">
        <w:rPr>
          <w:rFonts w:ascii="Times New Roman" w:eastAsia="Times New Roman" w:hAnsi="Times New Roman" w:cs="Times New Roman"/>
          <w:sz w:val="24"/>
          <w:szCs w:val="24"/>
        </w:rPr>
        <w:t>, its staff or consultants for reimbursement for the payment of costs or expenses incurred in the preparation of the Qualification Statement or other information required by the RFQ.</w:t>
      </w:r>
    </w:p>
    <w:p w14:paraId="29A5BF6E" w14:textId="77777777" w:rsidR="00A972A3" w:rsidRPr="00A972A3" w:rsidRDefault="00A972A3" w:rsidP="00A972A3">
      <w:pPr>
        <w:autoSpaceDE w:val="0"/>
        <w:autoSpaceDN w:val="0"/>
        <w:adjustRightInd w:val="0"/>
        <w:spacing w:after="0" w:line="240" w:lineRule="auto"/>
        <w:ind w:left="720"/>
        <w:jc w:val="both"/>
        <w:rPr>
          <w:rFonts w:ascii="Times New Roman" w:eastAsia="Times New Roman" w:hAnsi="Times New Roman" w:cs="Times New Roman"/>
          <w:sz w:val="24"/>
          <w:szCs w:val="24"/>
        </w:rPr>
      </w:pPr>
    </w:p>
    <w:p w14:paraId="0F37D3B1" w14:textId="77777777" w:rsidR="00590505" w:rsidRDefault="00590505" w:rsidP="00590505">
      <w:pPr>
        <w:tabs>
          <w:tab w:val="left" w:pos="-1440"/>
        </w:tabs>
        <w:autoSpaceDE w:val="0"/>
        <w:autoSpaceDN w:val="0"/>
        <w:adjustRightInd w:val="0"/>
        <w:spacing w:after="0" w:line="240" w:lineRule="auto"/>
        <w:jc w:val="both"/>
        <w:rPr>
          <w:rFonts w:ascii="Times New Roman" w:eastAsia="Times New Roman" w:hAnsi="Times New Roman" w:cs="Times New Roman"/>
          <w:sz w:val="24"/>
          <w:szCs w:val="24"/>
        </w:rPr>
      </w:pPr>
    </w:p>
    <w:p w14:paraId="65309949" w14:textId="77777777" w:rsidR="00590505" w:rsidRDefault="00590505" w:rsidP="00590505">
      <w:pPr>
        <w:tabs>
          <w:tab w:val="left" w:pos="-1440"/>
        </w:tabs>
        <w:autoSpaceDE w:val="0"/>
        <w:autoSpaceDN w:val="0"/>
        <w:adjustRightInd w:val="0"/>
        <w:spacing w:after="0" w:line="240" w:lineRule="auto"/>
        <w:jc w:val="both"/>
        <w:rPr>
          <w:rFonts w:ascii="Times New Roman" w:eastAsia="Times New Roman" w:hAnsi="Times New Roman" w:cs="Times New Roman"/>
          <w:sz w:val="24"/>
          <w:szCs w:val="24"/>
        </w:rPr>
      </w:pPr>
    </w:p>
    <w:p w14:paraId="08A18D61" w14:textId="6BC0F980" w:rsidR="00A972A3" w:rsidRPr="00A972A3" w:rsidRDefault="00A972A3" w:rsidP="00590505">
      <w:pPr>
        <w:tabs>
          <w:tab w:val="left" w:pos="-1440"/>
        </w:tabs>
        <w:autoSpaceDE w:val="0"/>
        <w:autoSpaceDN w:val="0"/>
        <w:adjustRightInd w:val="0"/>
        <w:spacing w:after="0" w:line="240" w:lineRule="auto"/>
        <w:jc w:val="both"/>
        <w:rPr>
          <w:rFonts w:ascii="Times New Roman" w:eastAsia="Times New Roman" w:hAnsi="Times New Roman" w:cs="Times New Roman"/>
          <w:sz w:val="24"/>
          <w:szCs w:val="24"/>
        </w:rPr>
      </w:pPr>
      <w:r w:rsidRPr="00A972A3">
        <w:rPr>
          <w:rFonts w:ascii="Times New Roman" w:eastAsia="Times New Roman" w:hAnsi="Times New Roman" w:cs="Times New Roman"/>
          <w:b/>
          <w:bCs/>
          <w:sz w:val="24"/>
          <w:szCs w:val="24"/>
        </w:rPr>
        <w:lastRenderedPageBreak/>
        <w:t>1.7</w:t>
      </w:r>
      <w:r w:rsidRPr="00A972A3">
        <w:rPr>
          <w:rFonts w:ascii="Times New Roman" w:eastAsia="Times New Roman" w:hAnsi="Times New Roman" w:cs="Times New Roman"/>
          <w:b/>
          <w:bCs/>
          <w:sz w:val="24"/>
          <w:szCs w:val="24"/>
        </w:rPr>
        <w:tab/>
      </w:r>
      <w:r w:rsidRPr="00A972A3">
        <w:rPr>
          <w:rFonts w:ascii="Times New Roman" w:eastAsia="Times New Roman" w:hAnsi="Times New Roman" w:cs="Times New Roman"/>
          <w:b/>
          <w:bCs/>
          <w:sz w:val="24"/>
          <w:szCs w:val="24"/>
          <w:u w:val="single"/>
        </w:rPr>
        <w:t>Proposal Format</w:t>
      </w:r>
      <w:r w:rsidRPr="00A972A3">
        <w:rPr>
          <w:rFonts w:ascii="Times New Roman" w:eastAsia="Times New Roman" w:hAnsi="Times New Roman" w:cs="Times New Roman"/>
          <w:b/>
          <w:bCs/>
          <w:sz w:val="24"/>
          <w:szCs w:val="24"/>
        </w:rPr>
        <w:t>.</w:t>
      </w:r>
    </w:p>
    <w:p w14:paraId="38B96801" w14:textId="77777777" w:rsidR="00A972A3" w:rsidRPr="00A972A3" w:rsidRDefault="00A972A3" w:rsidP="00A972A3">
      <w:pPr>
        <w:autoSpaceDE w:val="0"/>
        <w:autoSpaceDN w:val="0"/>
        <w:adjustRightInd w:val="0"/>
        <w:spacing w:after="0" w:line="240" w:lineRule="auto"/>
        <w:jc w:val="both"/>
        <w:rPr>
          <w:rFonts w:ascii="Times New Roman" w:eastAsia="Times New Roman" w:hAnsi="Times New Roman" w:cs="Times New Roman"/>
          <w:sz w:val="24"/>
          <w:szCs w:val="24"/>
        </w:rPr>
      </w:pPr>
    </w:p>
    <w:p w14:paraId="3BD7B6D2" w14:textId="3AEF3951" w:rsidR="00A972A3" w:rsidRPr="00A972A3" w:rsidRDefault="00A972A3" w:rsidP="00A972A3">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A972A3">
        <w:rPr>
          <w:rFonts w:ascii="Times New Roman" w:eastAsia="Times New Roman" w:hAnsi="Times New Roman" w:cs="Times New Roman"/>
          <w:sz w:val="24"/>
          <w:szCs w:val="24"/>
        </w:rPr>
        <w:t xml:space="preserve">Responses which in the judgment of the </w:t>
      </w:r>
      <w:r w:rsidR="00590505">
        <w:rPr>
          <w:rFonts w:ascii="Times New Roman" w:eastAsia="Times New Roman" w:hAnsi="Times New Roman" w:cs="Times New Roman"/>
          <w:sz w:val="24"/>
          <w:szCs w:val="24"/>
        </w:rPr>
        <w:t>SID</w:t>
      </w:r>
      <w:r w:rsidRPr="00A972A3">
        <w:rPr>
          <w:rFonts w:ascii="Times New Roman" w:eastAsia="Times New Roman" w:hAnsi="Times New Roman" w:cs="Times New Roman"/>
          <w:sz w:val="24"/>
          <w:szCs w:val="24"/>
        </w:rPr>
        <w:t xml:space="preserve"> fail to meet the requirements of the RFQ or which are in any way conditional, incomplete, obscure, contain additions or deletions from requested information, or contain errors may be rejected.  </w:t>
      </w:r>
    </w:p>
    <w:p w14:paraId="5D8D6291" w14:textId="77777777" w:rsidR="00A972A3" w:rsidRPr="00A972A3" w:rsidRDefault="00A972A3" w:rsidP="00A972A3">
      <w:pPr>
        <w:autoSpaceDE w:val="0"/>
        <w:autoSpaceDN w:val="0"/>
        <w:adjustRightInd w:val="0"/>
        <w:spacing w:after="0" w:line="240" w:lineRule="auto"/>
        <w:ind w:firstLine="720"/>
        <w:jc w:val="both"/>
        <w:rPr>
          <w:rFonts w:ascii="Times New Roman" w:eastAsia="Times New Roman" w:hAnsi="Times New Roman" w:cs="Times New Roman"/>
          <w:sz w:val="24"/>
          <w:szCs w:val="24"/>
        </w:rPr>
      </w:pPr>
    </w:p>
    <w:p w14:paraId="140B2B12" w14:textId="77777777" w:rsidR="00A972A3" w:rsidRPr="00A972A3" w:rsidRDefault="00A972A3" w:rsidP="00A972A3">
      <w:pPr>
        <w:autoSpaceDE w:val="0"/>
        <w:autoSpaceDN w:val="0"/>
        <w:adjustRightInd w:val="0"/>
        <w:spacing w:after="0" w:line="240" w:lineRule="auto"/>
        <w:jc w:val="both"/>
        <w:rPr>
          <w:rFonts w:ascii="Times New Roman" w:eastAsia="Times New Roman" w:hAnsi="Times New Roman" w:cs="Times New Roman"/>
          <w:sz w:val="24"/>
          <w:szCs w:val="24"/>
        </w:rPr>
      </w:pPr>
    </w:p>
    <w:p w14:paraId="0B801594" w14:textId="77777777" w:rsidR="00A972A3" w:rsidRPr="00A972A3" w:rsidRDefault="00A972A3" w:rsidP="00A972A3">
      <w:pPr>
        <w:autoSpaceDE w:val="0"/>
        <w:autoSpaceDN w:val="0"/>
        <w:adjustRightInd w:val="0"/>
        <w:spacing w:after="0" w:line="240" w:lineRule="auto"/>
        <w:jc w:val="both"/>
        <w:rPr>
          <w:rFonts w:ascii="Times New Roman" w:eastAsia="Times New Roman" w:hAnsi="Times New Roman" w:cs="Times New Roman"/>
          <w:b/>
          <w:sz w:val="24"/>
          <w:szCs w:val="24"/>
          <w:u w:val="single"/>
        </w:rPr>
      </w:pPr>
      <w:r w:rsidRPr="00A972A3">
        <w:rPr>
          <w:rFonts w:ascii="Times New Roman" w:eastAsia="Times New Roman" w:hAnsi="Times New Roman" w:cs="Times New Roman"/>
          <w:b/>
          <w:sz w:val="24"/>
          <w:szCs w:val="24"/>
        </w:rPr>
        <w:t xml:space="preserve">1.8      </w:t>
      </w:r>
      <w:r w:rsidRPr="00A972A3">
        <w:rPr>
          <w:rFonts w:ascii="Times New Roman" w:eastAsia="Times New Roman" w:hAnsi="Times New Roman" w:cs="Times New Roman"/>
          <w:b/>
          <w:sz w:val="24"/>
          <w:szCs w:val="24"/>
          <w:u w:val="single"/>
        </w:rPr>
        <w:t>Seeking Multiple Positions.</w:t>
      </w:r>
    </w:p>
    <w:p w14:paraId="4BC87F8B" w14:textId="77777777" w:rsidR="00A972A3" w:rsidRPr="00A972A3" w:rsidRDefault="00A972A3" w:rsidP="00A972A3">
      <w:pPr>
        <w:autoSpaceDE w:val="0"/>
        <w:autoSpaceDN w:val="0"/>
        <w:adjustRightInd w:val="0"/>
        <w:spacing w:after="0" w:line="240" w:lineRule="auto"/>
        <w:jc w:val="both"/>
        <w:rPr>
          <w:rFonts w:ascii="Times New Roman" w:eastAsia="Times New Roman" w:hAnsi="Times New Roman" w:cs="Times New Roman"/>
          <w:b/>
          <w:sz w:val="24"/>
          <w:szCs w:val="24"/>
          <w:u w:val="single"/>
        </w:rPr>
      </w:pPr>
    </w:p>
    <w:p w14:paraId="65D1DAD9" w14:textId="77777777" w:rsidR="00A972A3" w:rsidRPr="00A972A3" w:rsidRDefault="00A972A3" w:rsidP="00A972A3">
      <w:pPr>
        <w:autoSpaceDE w:val="0"/>
        <w:autoSpaceDN w:val="0"/>
        <w:adjustRightInd w:val="0"/>
        <w:spacing w:after="0" w:line="240" w:lineRule="auto"/>
        <w:jc w:val="both"/>
        <w:rPr>
          <w:rFonts w:ascii="Times New Roman" w:eastAsia="Times New Roman" w:hAnsi="Times New Roman" w:cs="Times New Roman"/>
          <w:sz w:val="24"/>
          <w:szCs w:val="24"/>
        </w:rPr>
      </w:pPr>
      <w:r w:rsidRPr="00A972A3">
        <w:rPr>
          <w:rFonts w:ascii="Times New Roman" w:eastAsia="Times New Roman" w:hAnsi="Times New Roman" w:cs="Times New Roman"/>
          <w:sz w:val="24"/>
          <w:szCs w:val="24"/>
        </w:rPr>
        <w:t>Submitting RFQ for more than one position requires a separate RFQ submission for each position you are seeking, all requirements herein must be sent for each RFQ submission.</w:t>
      </w:r>
    </w:p>
    <w:p w14:paraId="3EC5B17D" w14:textId="77777777" w:rsidR="00A972A3" w:rsidRPr="00A972A3" w:rsidRDefault="00A972A3" w:rsidP="00A972A3">
      <w:pPr>
        <w:autoSpaceDE w:val="0"/>
        <w:autoSpaceDN w:val="0"/>
        <w:adjustRightInd w:val="0"/>
        <w:spacing w:after="0" w:line="240" w:lineRule="auto"/>
        <w:jc w:val="both"/>
        <w:rPr>
          <w:rFonts w:ascii="Times New Roman" w:eastAsia="Times New Roman" w:hAnsi="Times New Roman" w:cs="Times New Roman"/>
          <w:sz w:val="24"/>
          <w:szCs w:val="24"/>
        </w:rPr>
      </w:pPr>
    </w:p>
    <w:p w14:paraId="54DDEE0B" w14:textId="78F17A66" w:rsidR="00A972A3" w:rsidRPr="00590505" w:rsidRDefault="00A972A3" w:rsidP="003E35C6">
      <w:pPr>
        <w:tabs>
          <w:tab w:val="center" w:pos="4680"/>
        </w:tabs>
        <w:autoSpaceDE w:val="0"/>
        <w:autoSpaceDN w:val="0"/>
        <w:adjustRightInd w:val="0"/>
        <w:spacing w:after="0" w:line="240" w:lineRule="auto"/>
        <w:rPr>
          <w:rFonts w:ascii="Times New Roman" w:eastAsia="Times New Roman" w:hAnsi="Times New Roman" w:cs="Times New Roman"/>
          <w:sz w:val="24"/>
          <w:szCs w:val="24"/>
        </w:rPr>
      </w:pPr>
      <w:r w:rsidRPr="00A972A3">
        <w:rPr>
          <w:rFonts w:ascii="Times New Roman" w:eastAsia="Times New Roman" w:hAnsi="Times New Roman" w:cs="Times New Roman"/>
          <w:b/>
          <w:bCs/>
          <w:sz w:val="24"/>
          <w:szCs w:val="24"/>
        </w:rPr>
        <w:t>SECTION 2</w:t>
      </w:r>
    </w:p>
    <w:p w14:paraId="6102033F" w14:textId="77777777" w:rsidR="00A972A3" w:rsidRPr="00A972A3" w:rsidRDefault="00A972A3" w:rsidP="00A972A3">
      <w:pPr>
        <w:autoSpaceDE w:val="0"/>
        <w:autoSpaceDN w:val="0"/>
        <w:adjustRightInd w:val="0"/>
        <w:spacing w:after="0" w:line="240" w:lineRule="auto"/>
        <w:jc w:val="both"/>
        <w:rPr>
          <w:rFonts w:ascii="Times New Roman" w:eastAsia="Times New Roman" w:hAnsi="Times New Roman" w:cs="Times New Roman"/>
          <w:b/>
          <w:bCs/>
          <w:sz w:val="24"/>
          <w:szCs w:val="24"/>
        </w:rPr>
      </w:pPr>
    </w:p>
    <w:p w14:paraId="254378BB" w14:textId="77777777" w:rsidR="00A972A3" w:rsidRPr="00A972A3" w:rsidRDefault="00A972A3" w:rsidP="00A972A3">
      <w:pPr>
        <w:tabs>
          <w:tab w:val="center" w:pos="4680"/>
        </w:tabs>
        <w:autoSpaceDE w:val="0"/>
        <w:autoSpaceDN w:val="0"/>
        <w:adjustRightInd w:val="0"/>
        <w:spacing w:after="0" w:line="240" w:lineRule="auto"/>
        <w:jc w:val="both"/>
        <w:rPr>
          <w:rFonts w:ascii="Times New Roman" w:eastAsia="Times New Roman" w:hAnsi="Times New Roman" w:cs="Times New Roman"/>
          <w:sz w:val="24"/>
          <w:szCs w:val="24"/>
        </w:rPr>
      </w:pPr>
      <w:r w:rsidRPr="00A972A3">
        <w:rPr>
          <w:rFonts w:ascii="Times New Roman" w:eastAsia="Times New Roman" w:hAnsi="Times New Roman" w:cs="Times New Roman"/>
          <w:b/>
          <w:bCs/>
          <w:sz w:val="24"/>
          <w:szCs w:val="24"/>
        </w:rPr>
        <w:tab/>
        <w:t>SCOPE OF SERVICES</w:t>
      </w:r>
    </w:p>
    <w:p w14:paraId="287B668A" w14:textId="77777777" w:rsidR="00A972A3" w:rsidRPr="00A972A3" w:rsidRDefault="00A972A3" w:rsidP="00A972A3">
      <w:pPr>
        <w:autoSpaceDE w:val="0"/>
        <w:autoSpaceDN w:val="0"/>
        <w:adjustRightInd w:val="0"/>
        <w:spacing w:after="0" w:line="240" w:lineRule="auto"/>
        <w:jc w:val="both"/>
        <w:rPr>
          <w:rFonts w:ascii="Times New Roman" w:eastAsia="Times New Roman" w:hAnsi="Times New Roman" w:cs="Times New Roman"/>
          <w:sz w:val="24"/>
          <w:szCs w:val="24"/>
        </w:rPr>
      </w:pPr>
    </w:p>
    <w:p w14:paraId="21199659" w14:textId="5F1F10B5" w:rsidR="00A972A3" w:rsidRDefault="00A972A3" w:rsidP="00A972A3">
      <w:pPr>
        <w:autoSpaceDE w:val="0"/>
        <w:autoSpaceDN w:val="0"/>
        <w:adjustRightInd w:val="0"/>
        <w:spacing w:after="0" w:line="240" w:lineRule="auto"/>
        <w:jc w:val="both"/>
        <w:rPr>
          <w:rFonts w:ascii="Times New Roman" w:eastAsia="Times New Roman" w:hAnsi="Times New Roman" w:cs="Times New Roman"/>
          <w:sz w:val="24"/>
          <w:szCs w:val="24"/>
        </w:rPr>
      </w:pPr>
      <w:r w:rsidRPr="00A972A3">
        <w:rPr>
          <w:rFonts w:ascii="Times New Roman" w:eastAsia="Times New Roman" w:hAnsi="Times New Roman" w:cs="Times New Roman"/>
          <w:sz w:val="24"/>
          <w:szCs w:val="24"/>
        </w:rPr>
        <w:tab/>
        <w:t xml:space="preserve">     It is the intent of the </w:t>
      </w:r>
      <w:r w:rsidR="00590505">
        <w:rPr>
          <w:rFonts w:ascii="Times New Roman" w:eastAsia="Times New Roman" w:hAnsi="Times New Roman" w:cs="Times New Roman"/>
          <w:sz w:val="24"/>
          <w:szCs w:val="24"/>
        </w:rPr>
        <w:t>SID</w:t>
      </w:r>
      <w:r w:rsidRPr="00A972A3">
        <w:rPr>
          <w:rFonts w:ascii="Times New Roman" w:eastAsia="Times New Roman" w:hAnsi="Times New Roman" w:cs="Times New Roman"/>
          <w:sz w:val="24"/>
          <w:szCs w:val="24"/>
        </w:rPr>
        <w:t xml:space="preserve"> to solicit Qualification Statements from Respondents that have expertise in their field of Professionals Service. The </w:t>
      </w:r>
      <w:r w:rsidR="00590505">
        <w:rPr>
          <w:rFonts w:ascii="Times New Roman" w:eastAsia="Times New Roman" w:hAnsi="Times New Roman" w:cs="Times New Roman"/>
          <w:sz w:val="24"/>
          <w:szCs w:val="24"/>
        </w:rPr>
        <w:t>SID</w:t>
      </w:r>
      <w:r w:rsidRPr="00A972A3">
        <w:rPr>
          <w:rFonts w:ascii="Times New Roman" w:eastAsia="Times New Roman" w:hAnsi="Times New Roman" w:cs="Times New Roman"/>
          <w:sz w:val="24"/>
          <w:szCs w:val="24"/>
        </w:rPr>
        <w:t xml:space="preserve"> is seeking response from Firms and/or persons to this RFQ. Respondents shall be able to demonstrate that they have the capabilities to perform the services as described herein.</w:t>
      </w:r>
    </w:p>
    <w:p w14:paraId="0ACA2AB0" w14:textId="77777777" w:rsidR="00590505" w:rsidRDefault="00590505" w:rsidP="00A972A3">
      <w:pPr>
        <w:autoSpaceDE w:val="0"/>
        <w:autoSpaceDN w:val="0"/>
        <w:adjustRightInd w:val="0"/>
        <w:spacing w:after="0" w:line="240" w:lineRule="auto"/>
        <w:jc w:val="both"/>
        <w:rPr>
          <w:rFonts w:ascii="Times New Roman" w:eastAsia="Times New Roman" w:hAnsi="Times New Roman" w:cs="Times New Roman"/>
          <w:sz w:val="24"/>
          <w:szCs w:val="24"/>
        </w:rPr>
      </w:pPr>
    </w:p>
    <w:p w14:paraId="2FBA36BF" w14:textId="77777777" w:rsidR="00590505" w:rsidRDefault="00590505" w:rsidP="00590505">
      <w:pPr>
        <w:autoSpaceDE w:val="0"/>
        <w:autoSpaceDN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Special Improvement District Attorney for Calendar Year 2026</w:t>
      </w:r>
    </w:p>
    <w:p w14:paraId="7238516A" w14:textId="0FC5BB97" w:rsidR="00590505" w:rsidRPr="00590505" w:rsidRDefault="00590505" w:rsidP="00590505">
      <w:pPr>
        <w:autoSpaceDE w:val="0"/>
        <w:autoSpaceDN w:val="0"/>
        <w:spacing w:after="0" w:line="240" w:lineRule="auto"/>
        <w:rPr>
          <w:rFonts w:ascii="Times New Roman" w:hAnsi="Times New Roman" w:cs="Times New Roman"/>
          <w:b/>
          <w:bCs/>
          <w:sz w:val="24"/>
          <w:szCs w:val="24"/>
        </w:rPr>
      </w:pPr>
      <w:r>
        <w:rPr>
          <w:rFonts w:ascii="Times New Roman" w:hAnsi="Times New Roman" w:cs="Times New Roman"/>
          <w:sz w:val="24"/>
          <w:szCs w:val="24"/>
        </w:rPr>
        <w:t>Respondent must have significant experience representing New Jersey Special and or Business Improvement Districts as attorney, general counsel and/or corporate counsel for the district. The successful respondent will provide the SID with legal guidance and representation relating to, but not necessarily limited to the following: performing legal research and providing advisory opinions as needed; representing the SID in local, federal and state courts, as well as administrative forums; reviewing, analyzing and advising the SID on any application before it; reviewing and/or drafting resolutions and by-laws; attending all meetings so directed or requested by the SID board, performing all requirements of the position of SID Attorney; notifying the SID of changes in the law or regulations, as well as Court decisions that may impact the SID and its officials, and to consult on a regular basis with the Borough Administrator and Borough Attorney of the Borough of Edgewater and, any other matters as directed by the SID board.  Respondent must be or employ an attorney licensed to practice law in the State of New Jersey that wishes to provide services to the SID. The successful Respondent will provide the SID with legal guidance, performing legal research and providing advisory opinions as needed.  The services of the Attorney are being engaged without public bidding as professional services pursuant to the provisions of the New Jersey Local Public Contracts Law.  The services of the SID attorney will be compensated on an hourly basis for all work authorized by the SID board of trustees.  The term of this agreement shall expire December 31, 2026.</w:t>
      </w:r>
    </w:p>
    <w:p w14:paraId="3DE21642" w14:textId="77777777" w:rsidR="00590505" w:rsidRDefault="00590505" w:rsidP="00590505">
      <w:pPr>
        <w:autoSpaceDE w:val="0"/>
        <w:autoSpaceDN w:val="0"/>
        <w:spacing w:after="0" w:line="240" w:lineRule="auto"/>
        <w:rPr>
          <w:rFonts w:ascii="Times New Roman" w:hAnsi="Times New Roman" w:cs="Times New Roman"/>
          <w:b/>
          <w:bCs/>
          <w:sz w:val="24"/>
          <w:szCs w:val="24"/>
          <w:u w:val="single"/>
        </w:rPr>
      </w:pPr>
    </w:p>
    <w:p w14:paraId="6DE0BA2D" w14:textId="67442F93" w:rsidR="00590505" w:rsidRDefault="00590505" w:rsidP="00590505">
      <w:pPr>
        <w:autoSpaceDE w:val="0"/>
        <w:autoSpaceDN w:val="0"/>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Special Improvement District Auditor for Calendar Year 2026</w:t>
      </w:r>
    </w:p>
    <w:p w14:paraId="615347DB" w14:textId="77777777" w:rsidR="00590505" w:rsidRDefault="00590505" w:rsidP="00590505">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Respondent must have significant experience in public sector auditing. Further, the Respondent shall be licensed as a Registered Municipal Accountant. The successful respondent will provide the Special Improvement District with consulting services related, but not necessarily limited to: assisting in the preparation of the SID Budget; making routine investigations, examinations, and </w:t>
      </w:r>
      <w:r>
        <w:rPr>
          <w:rFonts w:ascii="Times New Roman" w:hAnsi="Times New Roman" w:cs="Times New Roman"/>
          <w:sz w:val="24"/>
          <w:szCs w:val="24"/>
        </w:rPr>
        <w:lastRenderedPageBreak/>
        <w:t>audits of books and financial records and preparing reports thereof, making inspections of varied financial transactions and records to ensure that local, state, and federal and generally accepted accounting regulations and procedures are observed; consult on a regular with the Borough of Edgewater Administrator, Chief Financial Officer, and Tax Collector.  Review banking statements, deposits and revenues, special assessment collections, and all expenses and payments and prepare a yearly audit and report of costs and other financial summaries and statements; preparing detailed reports of audits containing findings, conclusions, and recommendations; maintaining essential auditing records and files; and any other thing necessary and proper for completion of the duties of the SID Auditor as directed by the SID.  The term of this agreement shall expire December 31, 2026.</w:t>
      </w:r>
    </w:p>
    <w:p w14:paraId="6DA9A27B" w14:textId="52F891F8" w:rsidR="00A972A3" w:rsidRPr="00A972A3" w:rsidRDefault="00A972A3" w:rsidP="00A972A3">
      <w:pPr>
        <w:autoSpaceDE w:val="0"/>
        <w:autoSpaceDN w:val="0"/>
        <w:adjustRightInd w:val="0"/>
        <w:spacing w:after="0" w:line="240" w:lineRule="auto"/>
        <w:jc w:val="both"/>
        <w:rPr>
          <w:rFonts w:ascii="Times New Roman" w:eastAsia="Times New Roman" w:hAnsi="Times New Roman" w:cs="Times New Roman"/>
          <w:sz w:val="24"/>
          <w:szCs w:val="24"/>
        </w:rPr>
      </w:pPr>
      <w:r w:rsidRPr="00A972A3">
        <w:rPr>
          <w:rFonts w:ascii="Times New Roman" w:eastAsia="Times New Roman" w:hAnsi="Times New Roman" w:cs="Times New Roman"/>
          <w:sz w:val="24"/>
          <w:szCs w:val="24"/>
        </w:rPr>
        <w:t xml:space="preserve"> </w:t>
      </w:r>
      <w:r w:rsidRPr="00A972A3">
        <w:rPr>
          <w:rFonts w:ascii="Times New Roman" w:eastAsia="Times New Roman" w:hAnsi="Times New Roman" w:cs="Times New Roman"/>
          <w:sz w:val="24"/>
          <w:szCs w:val="24"/>
        </w:rPr>
        <w:tab/>
      </w:r>
      <w:r w:rsidRPr="00A972A3">
        <w:rPr>
          <w:rFonts w:ascii="Times New Roman" w:eastAsia="Times New Roman" w:hAnsi="Times New Roman" w:cs="Times New Roman"/>
          <w:sz w:val="24"/>
          <w:szCs w:val="24"/>
        </w:rPr>
        <w:tab/>
      </w:r>
      <w:r w:rsidRPr="00A972A3">
        <w:rPr>
          <w:rFonts w:ascii="Times New Roman" w:eastAsia="Times New Roman" w:hAnsi="Times New Roman" w:cs="Times New Roman"/>
          <w:sz w:val="24"/>
          <w:szCs w:val="24"/>
        </w:rPr>
        <w:tab/>
      </w:r>
      <w:r w:rsidRPr="00A972A3">
        <w:rPr>
          <w:rFonts w:ascii="Times New Roman" w:eastAsia="Times New Roman" w:hAnsi="Times New Roman" w:cs="Times New Roman"/>
          <w:sz w:val="24"/>
          <w:szCs w:val="24"/>
        </w:rPr>
        <w:tab/>
      </w:r>
    </w:p>
    <w:p w14:paraId="054945AA" w14:textId="65B26940" w:rsidR="00A972A3" w:rsidRPr="00590505" w:rsidRDefault="00A972A3" w:rsidP="00590505">
      <w:pPr>
        <w:widowControl w:val="0"/>
        <w:tabs>
          <w:tab w:val="left" w:pos="793"/>
        </w:tabs>
        <w:autoSpaceDE w:val="0"/>
        <w:autoSpaceDN w:val="0"/>
        <w:adjustRightInd w:val="0"/>
        <w:spacing w:after="0" w:line="240" w:lineRule="auto"/>
        <w:rPr>
          <w:rFonts w:ascii="Times New Roman" w:eastAsia="Times New Roman" w:hAnsi="Times New Roman" w:cs="Times New Roman"/>
          <w:sz w:val="24"/>
          <w:szCs w:val="24"/>
        </w:rPr>
      </w:pPr>
      <w:r w:rsidRPr="00A972A3">
        <w:rPr>
          <w:rFonts w:ascii="Times New Roman" w:eastAsia="Times New Roman" w:hAnsi="Times New Roman" w:cs="Times New Roman"/>
          <w:b/>
          <w:bCs/>
          <w:sz w:val="24"/>
          <w:szCs w:val="24"/>
        </w:rPr>
        <w:t>SECTION 3</w:t>
      </w:r>
    </w:p>
    <w:p w14:paraId="6702455A" w14:textId="77777777" w:rsidR="00A972A3" w:rsidRPr="00A972A3" w:rsidRDefault="00A972A3" w:rsidP="00A972A3">
      <w:pPr>
        <w:tabs>
          <w:tab w:val="center" w:pos="4680"/>
        </w:tabs>
        <w:autoSpaceDE w:val="0"/>
        <w:autoSpaceDN w:val="0"/>
        <w:adjustRightInd w:val="0"/>
        <w:spacing w:after="0" w:line="240" w:lineRule="auto"/>
        <w:jc w:val="both"/>
        <w:rPr>
          <w:rFonts w:ascii="Times New Roman" w:eastAsia="Times New Roman" w:hAnsi="Times New Roman" w:cs="Times New Roman"/>
          <w:sz w:val="24"/>
          <w:szCs w:val="24"/>
        </w:rPr>
      </w:pPr>
      <w:r w:rsidRPr="00A972A3">
        <w:rPr>
          <w:rFonts w:ascii="Times New Roman" w:eastAsia="Times New Roman" w:hAnsi="Times New Roman" w:cs="Times New Roman"/>
          <w:sz w:val="24"/>
          <w:szCs w:val="24"/>
        </w:rPr>
        <w:tab/>
      </w:r>
    </w:p>
    <w:p w14:paraId="5D2B692E" w14:textId="77777777" w:rsidR="00A972A3" w:rsidRPr="00A972A3" w:rsidRDefault="00A972A3" w:rsidP="00A972A3">
      <w:pPr>
        <w:tabs>
          <w:tab w:val="center" w:pos="4680"/>
        </w:tabs>
        <w:autoSpaceDE w:val="0"/>
        <w:autoSpaceDN w:val="0"/>
        <w:adjustRightInd w:val="0"/>
        <w:spacing w:after="0" w:line="240" w:lineRule="auto"/>
        <w:jc w:val="center"/>
        <w:rPr>
          <w:rFonts w:ascii="Times New Roman" w:eastAsia="Times New Roman" w:hAnsi="Times New Roman" w:cs="Times New Roman"/>
          <w:sz w:val="24"/>
          <w:szCs w:val="24"/>
        </w:rPr>
      </w:pPr>
      <w:r w:rsidRPr="00A972A3">
        <w:rPr>
          <w:rFonts w:ascii="Times New Roman" w:eastAsia="Times New Roman" w:hAnsi="Times New Roman" w:cs="Times New Roman"/>
          <w:b/>
          <w:bCs/>
          <w:sz w:val="24"/>
          <w:szCs w:val="24"/>
        </w:rPr>
        <w:t>SUBMISSION REQUIREMENTS</w:t>
      </w:r>
    </w:p>
    <w:p w14:paraId="656F0198" w14:textId="77777777" w:rsidR="00A972A3" w:rsidRPr="00A972A3" w:rsidRDefault="00A972A3" w:rsidP="00A972A3">
      <w:pPr>
        <w:tabs>
          <w:tab w:val="left" w:pos="-1440"/>
        </w:tabs>
        <w:autoSpaceDE w:val="0"/>
        <w:autoSpaceDN w:val="0"/>
        <w:adjustRightInd w:val="0"/>
        <w:spacing w:after="0" w:line="240" w:lineRule="auto"/>
        <w:jc w:val="both"/>
        <w:rPr>
          <w:rFonts w:ascii="Times New Roman" w:eastAsia="Times New Roman" w:hAnsi="Times New Roman" w:cs="Times New Roman"/>
          <w:b/>
          <w:bCs/>
          <w:sz w:val="24"/>
          <w:szCs w:val="24"/>
        </w:rPr>
      </w:pPr>
    </w:p>
    <w:p w14:paraId="6E9D1608" w14:textId="77777777" w:rsidR="00A972A3" w:rsidRPr="00A972A3" w:rsidRDefault="00A972A3" w:rsidP="00A972A3">
      <w:pPr>
        <w:tabs>
          <w:tab w:val="left" w:pos="-1440"/>
        </w:tabs>
        <w:autoSpaceDE w:val="0"/>
        <w:autoSpaceDN w:val="0"/>
        <w:adjustRightInd w:val="0"/>
        <w:spacing w:after="0" w:line="240" w:lineRule="auto"/>
        <w:jc w:val="both"/>
        <w:rPr>
          <w:rFonts w:ascii="Times New Roman" w:eastAsia="Times New Roman" w:hAnsi="Times New Roman" w:cs="Times New Roman"/>
          <w:b/>
          <w:bCs/>
        </w:rPr>
      </w:pPr>
      <w:r w:rsidRPr="00A972A3">
        <w:rPr>
          <w:rFonts w:ascii="Times New Roman" w:eastAsia="Times New Roman" w:hAnsi="Times New Roman" w:cs="Times New Roman"/>
          <w:b/>
          <w:bCs/>
        </w:rPr>
        <w:t>Section 3.1</w:t>
      </w:r>
      <w:r w:rsidRPr="00A972A3">
        <w:rPr>
          <w:rFonts w:ascii="Times New Roman" w:eastAsia="Times New Roman" w:hAnsi="Times New Roman" w:cs="Times New Roman"/>
          <w:b/>
          <w:bCs/>
        </w:rPr>
        <w:tab/>
      </w:r>
      <w:r w:rsidRPr="00A972A3">
        <w:rPr>
          <w:rFonts w:ascii="Times New Roman" w:eastAsia="Times New Roman" w:hAnsi="Times New Roman" w:cs="Times New Roman"/>
          <w:b/>
          <w:bCs/>
          <w:u w:val="single"/>
        </w:rPr>
        <w:t>General Requirements</w:t>
      </w:r>
      <w:r w:rsidRPr="00A972A3">
        <w:rPr>
          <w:rFonts w:ascii="Times New Roman" w:eastAsia="Times New Roman" w:hAnsi="Times New Roman" w:cs="Times New Roman"/>
          <w:b/>
          <w:bCs/>
        </w:rPr>
        <w:t>.</w:t>
      </w:r>
    </w:p>
    <w:p w14:paraId="1B632DBD" w14:textId="77777777" w:rsidR="00A972A3" w:rsidRPr="00A972A3" w:rsidRDefault="00A972A3" w:rsidP="00A972A3">
      <w:pPr>
        <w:autoSpaceDE w:val="0"/>
        <w:autoSpaceDN w:val="0"/>
        <w:adjustRightInd w:val="0"/>
        <w:spacing w:after="0" w:line="240" w:lineRule="auto"/>
        <w:jc w:val="both"/>
        <w:rPr>
          <w:rFonts w:ascii="Times New Roman" w:eastAsia="Times New Roman" w:hAnsi="Times New Roman" w:cs="Times New Roman"/>
        </w:rPr>
      </w:pPr>
    </w:p>
    <w:p w14:paraId="46DE76D0" w14:textId="77777777" w:rsidR="00A972A3" w:rsidRPr="00A972A3" w:rsidRDefault="00A972A3" w:rsidP="00A972A3">
      <w:pPr>
        <w:autoSpaceDE w:val="0"/>
        <w:autoSpaceDN w:val="0"/>
        <w:adjustRightInd w:val="0"/>
        <w:spacing w:after="0" w:line="240" w:lineRule="auto"/>
        <w:ind w:firstLine="720"/>
        <w:jc w:val="both"/>
        <w:rPr>
          <w:rFonts w:ascii="Times New Roman" w:eastAsia="Times New Roman" w:hAnsi="Times New Roman" w:cs="Times New Roman"/>
        </w:rPr>
      </w:pPr>
      <w:r w:rsidRPr="00A972A3">
        <w:rPr>
          <w:rFonts w:ascii="Times New Roman" w:eastAsia="Times New Roman" w:hAnsi="Times New Roman" w:cs="Times New Roman"/>
        </w:rPr>
        <w:t>The Qualification Statement submitted by the Respondent must meet or exceed the professional, administrative and financial qualifications set forth in this Section 3 and shall incorporate the information requested below.</w:t>
      </w:r>
    </w:p>
    <w:p w14:paraId="5F80EA85" w14:textId="77777777" w:rsidR="00A972A3" w:rsidRPr="00A972A3" w:rsidRDefault="00A972A3" w:rsidP="00A972A3">
      <w:pPr>
        <w:autoSpaceDE w:val="0"/>
        <w:autoSpaceDN w:val="0"/>
        <w:adjustRightInd w:val="0"/>
        <w:spacing w:after="0" w:line="240" w:lineRule="auto"/>
        <w:jc w:val="both"/>
        <w:rPr>
          <w:rFonts w:ascii="Times New Roman" w:eastAsia="Times New Roman" w:hAnsi="Times New Roman" w:cs="Times New Roman"/>
        </w:rPr>
      </w:pPr>
    </w:p>
    <w:p w14:paraId="6FB1CBCD" w14:textId="77777777" w:rsidR="00A972A3" w:rsidRPr="00A972A3" w:rsidRDefault="00A972A3" w:rsidP="00A972A3">
      <w:pPr>
        <w:autoSpaceDE w:val="0"/>
        <w:autoSpaceDN w:val="0"/>
        <w:adjustRightInd w:val="0"/>
        <w:spacing w:after="0" w:line="240" w:lineRule="auto"/>
        <w:ind w:firstLine="720"/>
        <w:jc w:val="both"/>
        <w:rPr>
          <w:rFonts w:ascii="Times New Roman" w:eastAsia="Times New Roman" w:hAnsi="Times New Roman" w:cs="Times New Roman"/>
        </w:rPr>
      </w:pPr>
      <w:r w:rsidRPr="00A972A3">
        <w:rPr>
          <w:rFonts w:ascii="Times New Roman" w:eastAsia="Times New Roman" w:hAnsi="Times New Roman" w:cs="Times New Roman"/>
        </w:rPr>
        <w:t>In addition to the information required as described below, a Respondent may submit supplemental information that it feels may be useful in evaluating its Qualification Statement.  Respondents are encouraged to be clear, factual, and concise in their presentation of information.</w:t>
      </w:r>
    </w:p>
    <w:p w14:paraId="12E46F5C" w14:textId="77777777" w:rsidR="00A972A3" w:rsidRPr="00A972A3" w:rsidRDefault="00A972A3" w:rsidP="00A972A3">
      <w:pPr>
        <w:autoSpaceDE w:val="0"/>
        <w:autoSpaceDN w:val="0"/>
        <w:adjustRightInd w:val="0"/>
        <w:spacing w:after="0" w:line="240" w:lineRule="auto"/>
        <w:jc w:val="both"/>
        <w:rPr>
          <w:rFonts w:ascii="Times New Roman" w:eastAsia="Times New Roman" w:hAnsi="Times New Roman" w:cs="Times New Roman"/>
        </w:rPr>
      </w:pPr>
    </w:p>
    <w:p w14:paraId="6090E7DF" w14:textId="77777777" w:rsidR="00A972A3" w:rsidRPr="00A972A3" w:rsidRDefault="00A972A3" w:rsidP="00A972A3">
      <w:pPr>
        <w:tabs>
          <w:tab w:val="left" w:pos="-1440"/>
        </w:tabs>
        <w:autoSpaceDE w:val="0"/>
        <w:autoSpaceDN w:val="0"/>
        <w:adjustRightInd w:val="0"/>
        <w:spacing w:after="0" w:line="240" w:lineRule="auto"/>
        <w:jc w:val="both"/>
        <w:rPr>
          <w:rFonts w:ascii="Times New Roman" w:eastAsia="Times New Roman" w:hAnsi="Times New Roman" w:cs="Times New Roman"/>
        </w:rPr>
      </w:pPr>
      <w:r w:rsidRPr="00A972A3">
        <w:rPr>
          <w:rFonts w:ascii="Times New Roman" w:eastAsia="Times New Roman" w:hAnsi="Times New Roman" w:cs="Times New Roman"/>
          <w:b/>
          <w:bCs/>
        </w:rPr>
        <w:t>Section 3.2</w:t>
      </w:r>
      <w:r w:rsidRPr="00A972A3">
        <w:rPr>
          <w:rFonts w:ascii="Times New Roman" w:eastAsia="Times New Roman" w:hAnsi="Times New Roman" w:cs="Times New Roman"/>
          <w:b/>
          <w:bCs/>
        </w:rPr>
        <w:tab/>
      </w:r>
      <w:r w:rsidRPr="00A972A3">
        <w:rPr>
          <w:rFonts w:ascii="Times New Roman" w:eastAsia="Times New Roman" w:hAnsi="Times New Roman" w:cs="Times New Roman"/>
          <w:b/>
          <w:bCs/>
          <w:u w:val="single"/>
        </w:rPr>
        <w:t>Administrative Information Requirements</w:t>
      </w:r>
      <w:r w:rsidRPr="00A972A3">
        <w:rPr>
          <w:rFonts w:ascii="Times New Roman" w:eastAsia="Times New Roman" w:hAnsi="Times New Roman" w:cs="Times New Roman"/>
          <w:b/>
          <w:bCs/>
        </w:rPr>
        <w:t>.</w:t>
      </w:r>
    </w:p>
    <w:p w14:paraId="321C52D8" w14:textId="77777777" w:rsidR="00A972A3" w:rsidRPr="00A972A3" w:rsidRDefault="00A972A3" w:rsidP="00A972A3">
      <w:pPr>
        <w:autoSpaceDE w:val="0"/>
        <w:autoSpaceDN w:val="0"/>
        <w:adjustRightInd w:val="0"/>
        <w:spacing w:after="0" w:line="240" w:lineRule="auto"/>
        <w:jc w:val="both"/>
        <w:rPr>
          <w:rFonts w:ascii="Times New Roman" w:eastAsia="Times New Roman" w:hAnsi="Times New Roman" w:cs="Times New Roman"/>
        </w:rPr>
      </w:pPr>
    </w:p>
    <w:p w14:paraId="03A2F37A" w14:textId="77777777" w:rsidR="00A972A3" w:rsidRPr="00A972A3" w:rsidRDefault="00A972A3" w:rsidP="00A972A3">
      <w:pPr>
        <w:autoSpaceDE w:val="0"/>
        <w:autoSpaceDN w:val="0"/>
        <w:adjustRightInd w:val="0"/>
        <w:spacing w:after="0" w:line="240" w:lineRule="auto"/>
        <w:ind w:firstLine="720"/>
        <w:jc w:val="both"/>
        <w:rPr>
          <w:rFonts w:ascii="Times New Roman" w:eastAsia="Times New Roman" w:hAnsi="Times New Roman" w:cs="Times New Roman"/>
        </w:rPr>
      </w:pPr>
      <w:r w:rsidRPr="00A972A3">
        <w:rPr>
          <w:rFonts w:ascii="Times New Roman" w:eastAsia="Times New Roman" w:hAnsi="Times New Roman" w:cs="Times New Roman"/>
        </w:rPr>
        <w:t>The Respondent shall, as part of its Qualification Statement, provide the following information:</w:t>
      </w:r>
    </w:p>
    <w:p w14:paraId="1D633BFB" w14:textId="77777777" w:rsidR="00A972A3" w:rsidRPr="00A972A3" w:rsidRDefault="00A972A3" w:rsidP="00A972A3">
      <w:pPr>
        <w:autoSpaceDE w:val="0"/>
        <w:autoSpaceDN w:val="0"/>
        <w:adjustRightInd w:val="0"/>
        <w:spacing w:after="0" w:line="240" w:lineRule="auto"/>
        <w:jc w:val="both"/>
        <w:rPr>
          <w:rFonts w:ascii="Times New Roman" w:eastAsia="Times New Roman" w:hAnsi="Times New Roman" w:cs="Times New Roman"/>
        </w:rPr>
      </w:pPr>
    </w:p>
    <w:p w14:paraId="0300C98E" w14:textId="77777777" w:rsidR="00A972A3" w:rsidRPr="00A972A3" w:rsidRDefault="00A972A3" w:rsidP="00A972A3">
      <w:pPr>
        <w:tabs>
          <w:tab w:val="left" w:pos="-1440"/>
        </w:tabs>
        <w:autoSpaceDE w:val="0"/>
        <w:autoSpaceDN w:val="0"/>
        <w:adjustRightInd w:val="0"/>
        <w:spacing w:after="0" w:line="240" w:lineRule="auto"/>
        <w:ind w:left="1440" w:hanging="720"/>
        <w:jc w:val="both"/>
        <w:rPr>
          <w:rFonts w:ascii="Times New Roman" w:eastAsia="Times New Roman" w:hAnsi="Times New Roman" w:cs="Times New Roman"/>
        </w:rPr>
      </w:pPr>
      <w:r w:rsidRPr="00A972A3">
        <w:rPr>
          <w:rFonts w:ascii="Times New Roman" w:eastAsia="Times New Roman" w:hAnsi="Times New Roman" w:cs="Times New Roman"/>
        </w:rPr>
        <w:t>1.</w:t>
      </w:r>
      <w:r w:rsidRPr="00A972A3">
        <w:rPr>
          <w:rFonts w:ascii="Times New Roman" w:eastAsia="Times New Roman" w:hAnsi="Times New Roman" w:cs="Times New Roman"/>
        </w:rPr>
        <w:tab/>
        <w:t xml:space="preserve">An executive summary (not to exceed two (2) pages) of </w:t>
      </w:r>
      <w:r w:rsidRPr="00A972A3">
        <w:rPr>
          <w:rFonts w:ascii="Times New Roman" w:eastAsia="Times New Roman" w:hAnsi="Times New Roman" w:cs="Times New Roman"/>
          <w:bCs/>
        </w:rPr>
        <w:t>the information contained in all the other parts of the Qualification Statement.</w:t>
      </w:r>
    </w:p>
    <w:p w14:paraId="5040F6FF" w14:textId="77777777" w:rsidR="00A972A3" w:rsidRPr="00A972A3" w:rsidRDefault="00A972A3" w:rsidP="00A972A3">
      <w:pPr>
        <w:autoSpaceDE w:val="0"/>
        <w:autoSpaceDN w:val="0"/>
        <w:adjustRightInd w:val="0"/>
        <w:spacing w:after="0" w:line="240" w:lineRule="auto"/>
        <w:jc w:val="both"/>
        <w:rPr>
          <w:rFonts w:ascii="Times New Roman" w:eastAsia="Times New Roman" w:hAnsi="Times New Roman" w:cs="Times New Roman"/>
        </w:rPr>
      </w:pPr>
    </w:p>
    <w:p w14:paraId="67506722" w14:textId="77777777" w:rsidR="00A972A3" w:rsidRPr="00A972A3" w:rsidRDefault="00A972A3" w:rsidP="00A972A3">
      <w:pPr>
        <w:tabs>
          <w:tab w:val="left" w:pos="-1440"/>
        </w:tabs>
        <w:autoSpaceDE w:val="0"/>
        <w:autoSpaceDN w:val="0"/>
        <w:adjustRightInd w:val="0"/>
        <w:spacing w:after="0" w:line="240" w:lineRule="auto"/>
        <w:ind w:left="1440" w:hanging="720"/>
        <w:jc w:val="both"/>
        <w:rPr>
          <w:rFonts w:ascii="Times New Roman" w:eastAsia="Times New Roman" w:hAnsi="Times New Roman" w:cs="Times New Roman"/>
        </w:rPr>
      </w:pPr>
      <w:r w:rsidRPr="00A972A3">
        <w:rPr>
          <w:rFonts w:ascii="Times New Roman" w:eastAsia="Times New Roman" w:hAnsi="Times New Roman" w:cs="Times New Roman"/>
        </w:rPr>
        <w:t>2.</w:t>
      </w:r>
      <w:r w:rsidRPr="00A972A3">
        <w:rPr>
          <w:rFonts w:ascii="Times New Roman" w:eastAsia="Times New Roman" w:hAnsi="Times New Roman" w:cs="Times New Roman"/>
        </w:rPr>
        <w:tab/>
        <w:t>An executed Professional Qualification Form with signatures. See Appendix A</w:t>
      </w:r>
    </w:p>
    <w:p w14:paraId="129173AC" w14:textId="77777777" w:rsidR="00A972A3" w:rsidRPr="00A972A3" w:rsidRDefault="00A972A3" w:rsidP="00A972A3">
      <w:pPr>
        <w:autoSpaceDE w:val="0"/>
        <w:autoSpaceDN w:val="0"/>
        <w:adjustRightInd w:val="0"/>
        <w:spacing w:after="0" w:line="240" w:lineRule="auto"/>
        <w:jc w:val="both"/>
        <w:rPr>
          <w:rFonts w:ascii="Times New Roman" w:eastAsia="Times New Roman" w:hAnsi="Times New Roman" w:cs="Times New Roman"/>
        </w:rPr>
      </w:pPr>
    </w:p>
    <w:p w14:paraId="710F4BAC" w14:textId="77777777" w:rsidR="00A972A3" w:rsidRPr="00A972A3" w:rsidRDefault="00A972A3" w:rsidP="00A972A3">
      <w:pPr>
        <w:tabs>
          <w:tab w:val="left" w:pos="-1440"/>
        </w:tabs>
        <w:autoSpaceDE w:val="0"/>
        <w:autoSpaceDN w:val="0"/>
        <w:adjustRightInd w:val="0"/>
        <w:spacing w:after="0" w:line="240" w:lineRule="auto"/>
        <w:ind w:left="1440" w:hanging="720"/>
        <w:jc w:val="both"/>
        <w:rPr>
          <w:rFonts w:ascii="Times New Roman" w:eastAsia="Times New Roman" w:hAnsi="Times New Roman" w:cs="Times New Roman"/>
          <w:b/>
          <w:u w:val="single"/>
        </w:rPr>
      </w:pPr>
      <w:r w:rsidRPr="00A972A3">
        <w:rPr>
          <w:rFonts w:ascii="Times New Roman" w:eastAsia="Times New Roman" w:hAnsi="Times New Roman" w:cs="Times New Roman"/>
        </w:rPr>
        <w:t>3.</w:t>
      </w:r>
      <w:r w:rsidRPr="00A972A3">
        <w:rPr>
          <w:rFonts w:ascii="Times New Roman" w:eastAsia="Times New Roman" w:hAnsi="Times New Roman" w:cs="Times New Roman"/>
        </w:rPr>
        <w:tab/>
      </w:r>
      <w:r w:rsidRPr="00A972A3">
        <w:rPr>
          <w:rFonts w:ascii="Times New Roman" w:eastAsia="Times New Roman" w:hAnsi="Times New Roman" w:cs="Times New Roman"/>
          <w:b/>
        </w:rPr>
        <w:t>Name, address and telephone number of the firm or firms submitting the Qualification Statement pursuant to this RFQ</w:t>
      </w:r>
      <w:r w:rsidRPr="00A972A3">
        <w:rPr>
          <w:rFonts w:ascii="Times New Roman" w:eastAsia="Times New Roman" w:hAnsi="Times New Roman" w:cs="Times New Roman"/>
        </w:rPr>
        <w:t xml:space="preserve">, </w:t>
      </w:r>
      <w:r w:rsidRPr="00A972A3">
        <w:rPr>
          <w:rFonts w:ascii="Times New Roman" w:eastAsia="Times New Roman" w:hAnsi="Times New Roman" w:cs="Times New Roman"/>
          <w:b/>
          <w:u w:val="single"/>
        </w:rPr>
        <w:t xml:space="preserve">and the name of the key contact person along with the identity of individuals who are also authorized to provide billable professional services. </w:t>
      </w:r>
    </w:p>
    <w:p w14:paraId="72D6FC8B" w14:textId="77777777" w:rsidR="00A972A3" w:rsidRPr="00A972A3" w:rsidRDefault="00A972A3" w:rsidP="00A972A3">
      <w:pPr>
        <w:autoSpaceDE w:val="0"/>
        <w:autoSpaceDN w:val="0"/>
        <w:adjustRightInd w:val="0"/>
        <w:spacing w:after="0" w:line="240" w:lineRule="auto"/>
        <w:jc w:val="both"/>
        <w:rPr>
          <w:rFonts w:ascii="Times New Roman" w:eastAsia="Times New Roman" w:hAnsi="Times New Roman" w:cs="Times New Roman"/>
        </w:rPr>
      </w:pPr>
    </w:p>
    <w:p w14:paraId="3CA35276" w14:textId="77777777" w:rsidR="00A972A3" w:rsidRPr="00A972A3" w:rsidRDefault="00A972A3" w:rsidP="00A972A3">
      <w:pPr>
        <w:tabs>
          <w:tab w:val="left" w:pos="-1440"/>
        </w:tabs>
        <w:autoSpaceDE w:val="0"/>
        <w:autoSpaceDN w:val="0"/>
        <w:adjustRightInd w:val="0"/>
        <w:spacing w:after="0" w:line="240" w:lineRule="auto"/>
        <w:ind w:left="1440" w:hanging="720"/>
        <w:jc w:val="both"/>
        <w:rPr>
          <w:rFonts w:ascii="Times New Roman" w:eastAsia="Times New Roman" w:hAnsi="Times New Roman" w:cs="Times New Roman"/>
        </w:rPr>
      </w:pPr>
      <w:r w:rsidRPr="00A972A3">
        <w:rPr>
          <w:rFonts w:ascii="Times New Roman" w:eastAsia="Times New Roman" w:hAnsi="Times New Roman" w:cs="Times New Roman"/>
        </w:rPr>
        <w:t>4.</w:t>
      </w:r>
      <w:r w:rsidRPr="00A972A3">
        <w:rPr>
          <w:rFonts w:ascii="Times New Roman" w:eastAsia="Times New Roman" w:hAnsi="Times New Roman" w:cs="Times New Roman"/>
        </w:rPr>
        <w:tab/>
        <w:t>A description of the business organization (i.e., corporation, partnership, joint venture, etc.) of each firm, its ownership and its organizational structure.</w:t>
      </w:r>
    </w:p>
    <w:p w14:paraId="609F5D58" w14:textId="77777777" w:rsidR="00A972A3" w:rsidRPr="00A972A3" w:rsidRDefault="00A972A3" w:rsidP="00A972A3">
      <w:pPr>
        <w:tabs>
          <w:tab w:val="left" w:pos="-1440"/>
          <w:tab w:val="left" w:pos="-720"/>
        </w:tabs>
        <w:autoSpaceDE w:val="0"/>
        <w:autoSpaceDN w:val="0"/>
        <w:adjustRightInd w:val="0"/>
        <w:spacing w:after="0" w:line="240" w:lineRule="auto"/>
        <w:ind w:left="1440"/>
        <w:jc w:val="both"/>
        <w:rPr>
          <w:rFonts w:ascii="Times New Roman" w:eastAsia="Times New Roman" w:hAnsi="Times New Roman" w:cs="Times New Roman"/>
        </w:rPr>
      </w:pPr>
    </w:p>
    <w:p w14:paraId="5CCCE90F" w14:textId="77777777" w:rsidR="00A972A3" w:rsidRPr="00A972A3" w:rsidRDefault="00A972A3" w:rsidP="00A972A3">
      <w:pPr>
        <w:tabs>
          <w:tab w:val="left" w:pos="-1440"/>
        </w:tabs>
        <w:autoSpaceDE w:val="0"/>
        <w:autoSpaceDN w:val="0"/>
        <w:adjustRightInd w:val="0"/>
        <w:spacing w:after="0" w:line="240" w:lineRule="auto"/>
        <w:ind w:left="1440" w:hanging="720"/>
        <w:jc w:val="both"/>
        <w:rPr>
          <w:rFonts w:ascii="Times New Roman" w:eastAsia="Times New Roman" w:hAnsi="Times New Roman" w:cs="Times New Roman"/>
        </w:rPr>
      </w:pPr>
      <w:r w:rsidRPr="00A972A3">
        <w:rPr>
          <w:rFonts w:ascii="Times New Roman" w:eastAsia="Times New Roman" w:hAnsi="Times New Roman" w:cs="Times New Roman"/>
        </w:rPr>
        <w:t>5.</w:t>
      </w:r>
      <w:r w:rsidRPr="00A972A3">
        <w:rPr>
          <w:rFonts w:ascii="Times New Roman" w:eastAsia="Times New Roman" w:hAnsi="Times New Roman" w:cs="Times New Roman"/>
        </w:rPr>
        <w:tab/>
        <w:t>An executed Letter of Intent.  See Appendix B.</w:t>
      </w:r>
    </w:p>
    <w:p w14:paraId="3C15DA76" w14:textId="77777777" w:rsidR="00A972A3" w:rsidRPr="00A972A3" w:rsidRDefault="00A972A3" w:rsidP="00A972A3">
      <w:pPr>
        <w:tabs>
          <w:tab w:val="left" w:pos="-1440"/>
          <w:tab w:val="left" w:pos="-720"/>
        </w:tabs>
        <w:autoSpaceDE w:val="0"/>
        <w:autoSpaceDN w:val="0"/>
        <w:adjustRightInd w:val="0"/>
        <w:spacing w:after="0" w:line="240" w:lineRule="auto"/>
        <w:ind w:left="1440"/>
        <w:jc w:val="both"/>
        <w:rPr>
          <w:rFonts w:ascii="Times New Roman" w:eastAsia="Times New Roman" w:hAnsi="Times New Roman" w:cs="Times New Roman"/>
          <w:bCs/>
        </w:rPr>
      </w:pPr>
    </w:p>
    <w:p w14:paraId="2D6ABDEE" w14:textId="77777777" w:rsidR="00A972A3" w:rsidRPr="00A972A3" w:rsidRDefault="00A972A3" w:rsidP="00A972A3">
      <w:pPr>
        <w:tabs>
          <w:tab w:val="left" w:pos="-1440"/>
        </w:tabs>
        <w:autoSpaceDE w:val="0"/>
        <w:autoSpaceDN w:val="0"/>
        <w:adjustRightInd w:val="0"/>
        <w:spacing w:after="0" w:line="240" w:lineRule="auto"/>
        <w:ind w:left="1440" w:hanging="720"/>
        <w:jc w:val="both"/>
        <w:rPr>
          <w:rFonts w:ascii="Times New Roman" w:eastAsia="Times New Roman" w:hAnsi="Times New Roman" w:cs="Times New Roman"/>
          <w:bCs/>
        </w:rPr>
      </w:pPr>
      <w:r w:rsidRPr="00A972A3">
        <w:rPr>
          <w:rFonts w:ascii="Times New Roman" w:eastAsia="Times New Roman" w:hAnsi="Times New Roman" w:cs="Times New Roman"/>
          <w:bCs/>
        </w:rPr>
        <w:t>6.</w:t>
      </w:r>
      <w:r w:rsidRPr="00A972A3">
        <w:rPr>
          <w:rFonts w:ascii="Times New Roman" w:eastAsia="Times New Roman" w:hAnsi="Times New Roman" w:cs="Times New Roman"/>
          <w:bCs/>
        </w:rPr>
        <w:tab/>
        <w:t xml:space="preserve">The </w:t>
      </w:r>
      <w:r w:rsidRPr="00A972A3">
        <w:rPr>
          <w:rFonts w:ascii="Times New Roman" w:eastAsia="Times New Roman" w:hAnsi="Times New Roman" w:cs="Times New Roman"/>
        </w:rPr>
        <w:t>number</w:t>
      </w:r>
      <w:r w:rsidRPr="00A972A3">
        <w:rPr>
          <w:rFonts w:ascii="Times New Roman" w:eastAsia="Times New Roman" w:hAnsi="Times New Roman" w:cs="Times New Roman"/>
          <w:bCs/>
        </w:rPr>
        <w:t xml:space="preserve"> of years your organization has been in business under the present name.</w:t>
      </w:r>
    </w:p>
    <w:p w14:paraId="73051DDD" w14:textId="77777777" w:rsidR="00A972A3" w:rsidRPr="00A972A3" w:rsidRDefault="00A972A3" w:rsidP="00A972A3">
      <w:pPr>
        <w:tabs>
          <w:tab w:val="left" w:pos="-1440"/>
          <w:tab w:val="left" w:pos="-720"/>
        </w:tabs>
        <w:autoSpaceDE w:val="0"/>
        <w:autoSpaceDN w:val="0"/>
        <w:adjustRightInd w:val="0"/>
        <w:spacing w:after="0" w:line="240" w:lineRule="auto"/>
        <w:jc w:val="both"/>
        <w:rPr>
          <w:rFonts w:ascii="Times New Roman" w:eastAsia="Times New Roman" w:hAnsi="Times New Roman" w:cs="Times New Roman"/>
          <w:bCs/>
        </w:rPr>
      </w:pPr>
    </w:p>
    <w:p w14:paraId="26578F4A" w14:textId="77777777" w:rsidR="00A972A3" w:rsidRPr="00A972A3" w:rsidRDefault="00A972A3" w:rsidP="00A972A3">
      <w:pPr>
        <w:tabs>
          <w:tab w:val="left" w:pos="-1440"/>
        </w:tabs>
        <w:autoSpaceDE w:val="0"/>
        <w:autoSpaceDN w:val="0"/>
        <w:adjustRightInd w:val="0"/>
        <w:spacing w:after="0" w:line="240" w:lineRule="auto"/>
        <w:ind w:left="1440" w:hanging="720"/>
        <w:jc w:val="both"/>
        <w:rPr>
          <w:rFonts w:ascii="Times New Roman" w:eastAsia="Times New Roman" w:hAnsi="Times New Roman" w:cs="Times New Roman"/>
          <w:bCs/>
        </w:rPr>
      </w:pPr>
      <w:r w:rsidRPr="00A972A3">
        <w:rPr>
          <w:rFonts w:ascii="Times New Roman" w:eastAsia="Times New Roman" w:hAnsi="Times New Roman" w:cs="Times New Roman"/>
          <w:bCs/>
        </w:rPr>
        <w:t>7.</w:t>
      </w:r>
      <w:r w:rsidRPr="00A972A3">
        <w:rPr>
          <w:rFonts w:ascii="Times New Roman" w:eastAsia="Times New Roman" w:hAnsi="Times New Roman" w:cs="Times New Roman"/>
          <w:bCs/>
        </w:rPr>
        <w:tab/>
        <w:t xml:space="preserve">The </w:t>
      </w:r>
      <w:r w:rsidRPr="00A972A3">
        <w:rPr>
          <w:rFonts w:ascii="Times New Roman" w:eastAsia="Times New Roman" w:hAnsi="Times New Roman" w:cs="Times New Roman"/>
        </w:rPr>
        <w:t>number</w:t>
      </w:r>
      <w:r w:rsidRPr="00A972A3">
        <w:rPr>
          <w:rFonts w:ascii="Times New Roman" w:eastAsia="Times New Roman" w:hAnsi="Times New Roman" w:cs="Times New Roman"/>
          <w:bCs/>
        </w:rPr>
        <w:t xml:space="preserve"> of years the business organization has been under the current management.</w:t>
      </w:r>
    </w:p>
    <w:p w14:paraId="0820C1DC" w14:textId="77777777" w:rsidR="00A972A3" w:rsidRPr="00A972A3" w:rsidRDefault="00A972A3" w:rsidP="00A972A3">
      <w:pPr>
        <w:tabs>
          <w:tab w:val="left" w:pos="-1440"/>
          <w:tab w:val="left" w:pos="-720"/>
        </w:tabs>
        <w:autoSpaceDE w:val="0"/>
        <w:autoSpaceDN w:val="0"/>
        <w:adjustRightInd w:val="0"/>
        <w:spacing w:after="0" w:line="240" w:lineRule="auto"/>
        <w:jc w:val="both"/>
        <w:rPr>
          <w:rFonts w:ascii="Times New Roman" w:eastAsia="Times New Roman" w:hAnsi="Times New Roman" w:cs="Times New Roman"/>
          <w:bCs/>
        </w:rPr>
      </w:pPr>
    </w:p>
    <w:p w14:paraId="6BB9BC55" w14:textId="77777777" w:rsidR="00A972A3" w:rsidRPr="00A972A3" w:rsidRDefault="00A972A3" w:rsidP="00A972A3">
      <w:pPr>
        <w:widowControl w:val="0"/>
        <w:numPr>
          <w:ilvl w:val="0"/>
          <w:numId w:val="3"/>
        </w:numPr>
        <w:tabs>
          <w:tab w:val="left" w:pos="-1440"/>
        </w:tabs>
        <w:autoSpaceDE w:val="0"/>
        <w:autoSpaceDN w:val="0"/>
        <w:adjustRightInd w:val="0"/>
        <w:spacing w:after="0" w:line="240" w:lineRule="auto"/>
        <w:jc w:val="both"/>
        <w:rPr>
          <w:rFonts w:ascii="Times New Roman" w:eastAsia="Times New Roman" w:hAnsi="Times New Roman" w:cs="Times New Roman"/>
          <w:bCs/>
        </w:rPr>
      </w:pPr>
      <w:r w:rsidRPr="00A972A3">
        <w:rPr>
          <w:rFonts w:ascii="Times New Roman" w:eastAsia="Times New Roman" w:hAnsi="Times New Roman" w:cs="Times New Roman"/>
          <w:bCs/>
        </w:rPr>
        <w:t xml:space="preserve">Submission of a photocopy of a Certificate of Employee Information Report approval, issued </w:t>
      </w:r>
      <w:r w:rsidRPr="00A972A3">
        <w:rPr>
          <w:rFonts w:ascii="Times New Roman" w:eastAsia="Times New Roman" w:hAnsi="Times New Roman" w:cs="Times New Roman"/>
          <w:bCs/>
        </w:rPr>
        <w:lastRenderedPageBreak/>
        <w:t>in accordance with N.J.A.C. 17:27-4; or a Photocopy of an Employee Information Report (Form AA 302) provided by the Division and distributed to the public agency to be completed by the respondent in accordance with N.J.A.C. 17:27-4.</w:t>
      </w:r>
    </w:p>
    <w:p w14:paraId="4F7AF78C" w14:textId="77777777" w:rsidR="00A972A3" w:rsidRPr="00A972A3" w:rsidRDefault="00A972A3" w:rsidP="00A972A3">
      <w:pPr>
        <w:tabs>
          <w:tab w:val="left" w:pos="-1440"/>
        </w:tabs>
        <w:autoSpaceDE w:val="0"/>
        <w:autoSpaceDN w:val="0"/>
        <w:adjustRightInd w:val="0"/>
        <w:spacing w:after="0" w:line="240" w:lineRule="auto"/>
        <w:ind w:left="720"/>
        <w:jc w:val="both"/>
        <w:rPr>
          <w:rFonts w:ascii="Times New Roman" w:eastAsia="Times New Roman" w:hAnsi="Times New Roman" w:cs="Times New Roman"/>
          <w:bCs/>
        </w:rPr>
      </w:pPr>
    </w:p>
    <w:p w14:paraId="3B779AA3" w14:textId="77777777" w:rsidR="00A972A3" w:rsidRPr="00A972A3" w:rsidRDefault="00A972A3" w:rsidP="00A972A3">
      <w:pPr>
        <w:widowControl w:val="0"/>
        <w:numPr>
          <w:ilvl w:val="0"/>
          <w:numId w:val="3"/>
        </w:numPr>
        <w:tabs>
          <w:tab w:val="left" w:pos="-1440"/>
        </w:tabs>
        <w:autoSpaceDE w:val="0"/>
        <w:autoSpaceDN w:val="0"/>
        <w:adjustRightInd w:val="0"/>
        <w:spacing w:after="0" w:line="240" w:lineRule="auto"/>
        <w:jc w:val="both"/>
        <w:rPr>
          <w:rFonts w:ascii="Times New Roman" w:eastAsia="Times New Roman" w:hAnsi="Times New Roman" w:cs="Times New Roman"/>
          <w:bCs/>
        </w:rPr>
      </w:pPr>
      <w:r w:rsidRPr="00A972A3">
        <w:rPr>
          <w:rFonts w:ascii="Times New Roman" w:eastAsia="Times New Roman" w:hAnsi="Times New Roman" w:cs="Times New Roman"/>
          <w:bCs/>
          <w:sz w:val="24"/>
          <w:szCs w:val="24"/>
        </w:rPr>
        <w:t xml:space="preserve">Any </w:t>
      </w:r>
      <w:r w:rsidRPr="00A972A3">
        <w:rPr>
          <w:rFonts w:ascii="Times New Roman" w:eastAsia="Times New Roman" w:hAnsi="Times New Roman" w:cs="Times New Roman"/>
          <w:sz w:val="24"/>
          <w:szCs w:val="24"/>
        </w:rPr>
        <w:t>judgments</w:t>
      </w:r>
      <w:r w:rsidRPr="00A972A3">
        <w:rPr>
          <w:rFonts w:ascii="Times New Roman" w:eastAsia="Times New Roman" w:hAnsi="Times New Roman" w:cs="Times New Roman"/>
          <w:bCs/>
          <w:sz w:val="24"/>
          <w:szCs w:val="24"/>
        </w:rPr>
        <w:t xml:space="preserve"> within the last three years in which Respondent has been adjudicated liable for professional malpractice.  If yes, please explain.</w:t>
      </w:r>
    </w:p>
    <w:p w14:paraId="767444D1" w14:textId="77777777" w:rsidR="00A972A3" w:rsidRPr="00A972A3" w:rsidRDefault="00A972A3" w:rsidP="00A972A3">
      <w:pPr>
        <w:tabs>
          <w:tab w:val="left" w:pos="-1440"/>
          <w:tab w:val="left" w:pos="-720"/>
        </w:tabs>
        <w:autoSpaceDE w:val="0"/>
        <w:autoSpaceDN w:val="0"/>
        <w:adjustRightInd w:val="0"/>
        <w:spacing w:after="0" w:line="240" w:lineRule="auto"/>
        <w:jc w:val="both"/>
        <w:rPr>
          <w:rFonts w:ascii="Times New Roman" w:eastAsia="Times New Roman" w:hAnsi="Times New Roman" w:cs="Times New Roman"/>
          <w:bCs/>
          <w:sz w:val="24"/>
          <w:szCs w:val="24"/>
        </w:rPr>
      </w:pPr>
    </w:p>
    <w:p w14:paraId="6580EB74" w14:textId="77777777" w:rsidR="00A972A3" w:rsidRPr="00A972A3" w:rsidRDefault="00A972A3" w:rsidP="00A972A3">
      <w:pPr>
        <w:widowControl w:val="0"/>
        <w:numPr>
          <w:ilvl w:val="0"/>
          <w:numId w:val="3"/>
        </w:numPr>
        <w:tabs>
          <w:tab w:val="left" w:pos="-1440"/>
        </w:tabs>
        <w:autoSpaceDE w:val="0"/>
        <w:autoSpaceDN w:val="0"/>
        <w:adjustRightInd w:val="0"/>
        <w:spacing w:after="0" w:line="240" w:lineRule="auto"/>
        <w:jc w:val="both"/>
        <w:rPr>
          <w:rFonts w:ascii="Times New Roman" w:eastAsia="Times New Roman" w:hAnsi="Times New Roman" w:cs="Times New Roman"/>
          <w:bCs/>
          <w:sz w:val="24"/>
          <w:szCs w:val="24"/>
        </w:rPr>
      </w:pPr>
      <w:r w:rsidRPr="00A972A3">
        <w:rPr>
          <w:rFonts w:ascii="Times New Roman" w:eastAsia="Times New Roman" w:hAnsi="Times New Roman" w:cs="Times New Roman"/>
          <w:bCs/>
          <w:sz w:val="24"/>
          <w:szCs w:val="24"/>
        </w:rPr>
        <w:t xml:space="preserve">Whether </w:t>
      </w:r>
      <w:r w:rsidRPr="00A972A3">
        <w:rPr>
          <w:rFonts w:ascii="Times New Roman" w:eastAsia="Times New Roman" w:hAnsi="Times New Roman" w:cs="Times New Roman"/>
          <w:sz w:val="24"/>
          <w:szCs w:val="24"/>
        </w:rPr>
        <w:t>the</w:t>
      </w:r>
      <w:r w:rsidRPr="00A972A3">
        <w:rPr>
          <w:rFonts w:ascii="Times New Roman" w:eastAsia="Times New Roman" w:hAnsi="Times New Roman" w:cs="Times New Roman"/>
          <w:bCs/>
          <w:sz w:val="24"/>
          <w:szCs w:val="24"/>
        </w:rPr>
        <w:t xml:space="preserve"> business organization is now or has been involved in any bankruptcy or re-organization proceedings in the last ten (10) years.   If yes, please explain.</w:t>
      </w:r>
    </w:p>
    <w:p w14:paraId="1DD59FC7" w14:textId="77777777" w:rsidR="00A972A3" w:rsidRPr="00A972A3" w:rsidRDefault="00A972A3" w:rsidP="00A972A3">
      <w:pPr>
        <w:ind w:left="720"/>
        <w:rPr>
          <w:rFonts w:ascii="Times New Roman" w:eastAsia="Times New Roman" w:hAnsi="Times New Roman" w:cs="Times New Roman"/>
          <w:bCs/>
          <w:sz w:val="24"/>
          <w:szCs w:val="24"/>
        </w:rPr>
      </w:pPr>
    </w:p>
    <w:p w14:paraId="275F5895" w14:textId="77777777" w:rsidR="00A972A3" w:rsidRPr="00A972A3" w:rsidRDefault="00A972A3" w:rsidP="00A972A3">
      <w:pPr>
        <w:widowControl w:val="0"/>
        <w:numPr>
          <w:ilvl w:val="0"/>
          <w:numId w:val="3"/>
        </w:numPr>
        <w:tabs>
          <w:tab w:val="left" w:pos="-1440"/>
        </w:tabs>
        <w:autoSpaceDE w:val="0"/>
        <w:autoSpaceDN w:val="0"/>
        <w:adjustRightInd w:val="0"/>
        <w:spacing w:after="0" w:line="240" w:lineRule="auto"/>
        <w:jc w:val="both"/>
        <w:rPr>
          <w:rFonts w:ascii="Times New Roman" w:eastAsia="Times New Roman" w:hAnsi="Times New Roman" w:cs="Times New Roman"/>
          <w:bCs/>
          <w:sz w:val="24"/>
          <w:szCs w:val="24"/>
        </w:rPr>
      </w:pPr>
      <w:r w:rsidRPr="00A972A3">
        <w:rPr>
          <w:rFonts w:ascii="Times New Roman" w:eastAsia="Times New Roman" w:hAnsi="Times New Roman" w:cs="Times New Roman"/>
          <w:bCs/>
          <w:sz w:val="24"/>
          <w:szCs w:val="24"/>
        </w:rPr>
        <w:t>Certification of EEO/Affirmative Action Compliance (Must return pages 29 &amp; 30)</w:t>
      </w:r>
    </w:p>
    <w:p w14:paraId="0FD603F4" w14:textId="77777777" w:rsidR="00A972A3" w:rsidRPr="00A972A3" w:rsidRDefault="00A972A3" w:rsidP="00A972A3">
      <w:pPr>
        <w:tabs>
          <w:tab w:val="left" w:pos="-1440"/>
        </w:tabs>
        <w:autoSpaceDE w:val="0"/>
        <w:autoSpaceDN w:val="0"/>
        <w:adjustRightInd w:val="0"/>
        <w:spacing w:after="0" w:line="240" w:lineRule="auto"/>
        <w:ind w:left="720"/>
        <w:jc w:val="both"/>
        <w:rPr>
          <w:rFonts w:ascii="Times New Roman" w:eastAsia="Times New Roman" w:hAnsi="Times New Roman" w:cs="Times New Roman"/>
          <w:bCs/>
          <w:sz w:val="24"/>
          <w:szCs w:val="24"/>
        </w:rPr>
      </w:pPr>
      <w:r w:rsidRPr="00A972A3">
        <w:rPr>
          <w:rFonts w:ascii="Times New Roman" w:eastAsia="Times New Roman" w:hAnsi="Times New Roman" w:cs="Times New Roman"/>
          <w:bCs/>
          <w:sz w:val="24"/>
          <w:szCs w:val="24"/>
        </w:rPr>
        <w:tab/>
      </w:r>
      <w:r w:rsidRPr="00A972A3">
        <w:rPr>
          <w:rFonts w:ascii="Times New Roman" w:eastAsia="Times New Roman" w:hAnsi="Times New Roman" w:cs="Times New Roman"/>
          <w:bCs/>
          <w:sz w:val="24"/>
          <w:szCs w:val="24"/>
        </w:rPr>
        <w:tab/>
      </w:r>
    </w:p>
    <w:p w14:paraId="2062677B" w14:textId="77777777" w:rsidR="00A972A3" w:rsidRPr="00A972A3" w:rsidRDefault="00A972A3" w:rsidP="00A972A3">
      <w:pPr>
        <w:tabs>
          <w:tab w:val="left" w:pos="-1440"/>
        </w:tabs>
        <w:autoSpaceDE w:val="0"/>
        <w:autoSpaceDN w:val="0"/>
        <w:adjustRightInd w:val="0"/>
        <w:spacing w:after="0" w:line="240" w:lineRule="auto"/>
        <w:ind w:left="720"/>
        <w:jc w:val="center"/>
        <w:rPr>
          <w:rFonts w:ascii="Times New Roman" w:eastAsia="Times New Roman" w:hAnsi="Times New Roman" w:cs="Times New Roman"/>
          <w:b/>
          <w:bCs/>
          <w:sz w:val="24"/>
          <w:szCs w:val="24"/>
        </w:rPr>
      </w:pPr>
    </w:p>
    <w:p w14:paraId="7A28AA3A" w14:textId="77777777" w:rsidR="00A972A3" w:rsidRPr="00A972A3" w:rsidRDefault="00A972A3" w:rsidP="00A972A3">
      <w:pPr>
        <w:widowControl w:val="0"/>
        <w:numPr>
          <w:ilvl w:val="0"/>
          <w:numId w:val="3"/>
        </w:numPr>
        <w:tabs>
          <w:tab w:val="left" w:pos="-1440"/>
        </w:tabs>
        <w:autoSpaceDE w:val="0"/>
        <w:autoSpaceDN w:val="0"/>
        <w:adjustRightInd w:val="0"/>
        <w:spacing w:after="0" w:line="240" w:lineRule="auto"/>
        <w:jc w:val="both"/>
        <w:rPr>
          <w:rFonts w:ascii="Times New Roman" w:eastAsia="Times New Roman" w:hAnsi="Times New Roman" w:cs="Times New Roman"/>
          <w:bCs/>
          <w:sz w:val="24"/>
          <w:szCs w:val="24"/>
        </w:rPr>
      </w:pPr>
      <w:r w:rsidRPr="00A972A3">
        <w:rPr>
          <w:rFonts w:ascii="Times New Roman" w:eastAsia="Times New Roman" w:hAnsi="Times New Roman" w:cs="Times New Roman"/>
          <w:bCs/>
          <w:sz w:val="24"/>
          <w:szCs w:val="24"/>
        </w:rPr>
        <w:t xml:space="preserve">         Confirm </w:t>
      </w:r>
      <w:r w:rsidRPr="00A972A3">
        <w:rPr>
          <w:rFonts w:ascii="Times New Roman" w:eastAsia="Times New Roman" w:hAnsi="Times New Roman" w:cs="Times New Roman"/>
          <w:sz w:val="24"/>
          <w:szCs w:val="24"/>
        </w:rPr>
        <w:t>appropriate</w:t>
      </w:r>
      <w:r w:rsidRPr="00A972A3">
        <w:rPr>
          <w:rFonts w:ascii="Times New Roman" w:eastAsia="Times New Roman" w:hAnsi="Times New Roman" w:cs="Times New Roman"/>
          <w:bCs/>
          <w:sz w:val="24"/>
          <w:szCs w:val="24"/>
        </w:rPr>
        <w:t xml:space="preserve"> federal and state licenses to perform activities.</w:t>
      </w:r>
    </w:p>
    <w:p w14:paraId="05177D64" w14:textId="77777777" w:rsidR="00A972A3" w:rsidRPr="00A972A3" w:rsidRDefault="00A972A3" w:rsidP="00A972A3">
      <w:pPr>
        <w:tabs>
          <w:tab w:val="left" w:pos="-1440"/>
        </w:tabs>
        <w:autoSpaceDE w:val="0"/>
        <w:autoSpaceDN w:val="0"/>
        <w:adjustRightInd w:val="0"/>
        <w:spacing w:after="0" w:line="240" w:lineRule="auto"/>
        <w:jc w:val="both"/>
        <w:rPr>
          <w:rFonts w:ascii="Times New Roman" w:eastAsia="Times New Roman" w:hAnsi="Times New Roman" w:cs="Times New Roman"/>
          <w:bCs/>
          <w:sz w:val="24"/>
          <w:szCs w:val="24"/>
        </w:rPr>
      </w:pPr>
    </w:p>
    <w:p w14:paraId="713224CA" w14:textId="77777777" w:rsidR="00A972A3" w:rsidRPr="00A972A3" w:rsidRDefault="00A972A3" w:rsidP="00A972A3">
      <w:pPr>
        <w:widowControl w:val="0"/>
        <w:numPr>
          <w:ilvl w:val="0"/>
          <w:numId w:val="3"/>
        </w:numPr>
        <w:tabs>
          <w:tab w:val="left" w:pos="-1440"/>
        </w:tabs>
        <w:autoSpaceDE w:val="0"/>
        <w:autoSpaceDN w:val="0"/>
        <w:adjustRightInd w:val="0"/>
        <w:spacing w:after="0" w:line="240" w:lineRule="auto"/>
        <w:jc w:val="both"/>
        <w:rPr>
          <w:rFonts w:ascii="Times New Roman" w:eastAsia="Times New Roman" w:hAnsi="Times New Roman" w:cs="Times New Roman"/>
          <w:bCs/>
          <w:sz w:val="24"/>
          <w:szCs w:val="24"/>
        </w:rPr>
      </w:pPr>
      <w:r w:rsidRPr="00A972A3">
        <w:rPr>
          <w:rFonts w:ascii="Times New Roman" w:eastAsia="Times New Roman" w:hAnsi="Times New Roman" w:cs="Times New Roman"/>
          <w:bCs/>
          <w:sz w:val="24"/>
          <w:szCs w:val="24"/>
        </w:rPr>
        <w:t xml:space="preserve">         A copy of the Firm’s Business Registration Certificate will be required prior to </w:t>
      </w:r>
    </w:p>
    <w:p w14:paraId="2BBA53D1" w14:textId="77777777" w:rsidR="00A972A3" w:rsidRPr="00A972A3" w:rsidRDefault="00A972A3" w:rsidP="00A972A3">
      <w:pPr>
        <w:widowControl w:val="0"/>
        <w:tabs>
          <w:tab w:val="left" w:pos="-1440"/>
        </w:tabs>
        <w:autoSpaceDE w:val="0"/>
        <w:autoSpaceDN w:val="0"/>
        <w:adjustRightInd w:val="0"/>
        <w:spacing w:after="0" w:line="240" w:lineRule="auto"/>
        <w:ind w:left="840"/>
        <w:jc w:val="both"/>
        <w:rPr>
          <w:rFonts w:ascii="Times New Roman" w:eastAsia="Times New Roman" w:hAnsi="Times New Roman" w:cs="Times New Roman"/>
          <w:bCs/>
          <w:sz w:val="24"/>
          <w:szCs w:val="24"/>
        </w:rPr>
      </w:pPr>
      <w:r w:rsidRPr="00A972A3">
        <w:rPr>
          <w:rFonts w:ascii="Times New Roman" w:eastAsia="Times New Roman" w:hAnsi="Times New Roman" w:cs="Times New Roman"/>
          <w:bCs/>
          <w:sz w:val="24"/>
          <w:szCs w:val="24"/>
        </w:rPr>
        <w:t xml:space="preserve">             award of contract.</w:t>
      </w:r>
    </w:p>
    <w:p w14:paraId="262E4B46" w14:textId="77777777" w:rsidR="00A972A3" w:rsidRPr="00A972A3" w:rsidRDefault="00A972A3" w:rsidP="00A972A3">
      <w:pPr>
        <w:tabs>
          <w:tab w:val="left" w:pos="-1440"/>
        </w:tabs>
        <w:autoSpaceDE w:val="0"/>
        <w:autoSpaceDN w:val="0"/>
        <w:adjustRightInd w:val="0"/>
        <w:spacing w:after="0" w:line="240" w:lineRule="auto"/>
        <w:jc w:val="both"/>
        <w:rPr>
          <w:rFonts w:ascii="Times New Roman" w:eastAsia="Times New Roman" w:hAnsi="Times New Roman" w:cs="Times New Roman"/>
          <w:bCs/>
          <w:sz w:val="24"/>
          <w:szCs w:val="24"/>
        </w:rPr>
      </w:pPr>
    </w:p>
    <w:p w14:paraId="590A87CE" w14:textId="77777777" w:rsidR="00A972A3" w:rsidRPr="00A972A3" w:rsidRDefault="00A972A3" w:rsidP="00A972A3">
      <w:pPr>
        <w:widowControl w:val="0"/>
        <w:numPr>
          <w:ilvl w:val="0"/>
          <w:numId w:val="3"/>
        </w:numPr>
        <w:tabs>
          <w:tab w:val="left" w:pos="-1440"/>
        </w:tabs>
        <w:autoSpaceDE w:val="0"/>
        <w:autoSpaceDN w:val="0"/>
        <w:adjustRightInd w:val="0"/>
        <w:spacing w:after="0" w:line="240" w:lineRule="auto"/>
        <w:jc w:val="both"/>
        <w:rPr>
          <w:rFonts w:ascii="Times New Roman" w:eastAsia="Times New Roman" w:hAnsi="Times New Roman" w:cs="Times New Roman"/>
          <w:bCs/>
          <w:sz w:val="24"/>
          <w:szCs w:val="24"/>
        </w:rPr>
      </w:pPr>
      <w:r w:rsidRPr="00A972A3">
        <w:rPr>
          <w:rFonts w:ascii="Times New Roman" w:eastAsia="Times New Roman" w:hAnsi="Times New Roman" w:cs="Times New Roman"/>
          <w:bCs/>
          <w:sz w:val="24"/>
          <w:szCs w:val="24"/>
        </w:rPr>
        <w:t>Submit a copy of respondent’s Professional Liability Insurance covering respondent for claims arising from its representation of the municipality with limits of not less than $1,000,000 for any one occurrence, which shall be claim based, and coverage shall be maintained in full force during the life of the contract.</w:t>
      </w:r>
    </w:p>
    <w:p w14:paraId="0408DFB4" w14:textId="77777777" w:rsidR="00A972A3" w:rsidRPr="00A972A3" w:rsidRDefault="00A972A3" w:rsidP="00A972A3">
      <w:pPr>
        <w:tabs>
          <w:tab w:val="left" w:pos="-1440"/>
        </w:tabs>
        <w:autoSpaceDE w:val="0"/>
        <w:autoSpaceDN w:val="0"/>
        <w:adjustRightInd w:val="0"/>
        <w:spacing w:after="0" w:line="240" w:lineRule="auto"/>
        <w:ind w:left="1440"/>
        <w:jc w:val="both"/>
        <w:rPr>
          <w:rFonts w:ascii="Times New Roman" w:eastAsia="Times New Roman" w:hAnsi="Times New Roman" w:cs="Times New Roman"/>
          <w:bCs/>
          <w:sz w:val="24"/>
          <w:szCs w:val="24"/>
        </w:rPr>
      </w:pPr>
    </w:p>
    <w:p w14:paraId="637AA526" w14:textId="77777777" w:rsidR="00A972A3" w:rsidRPr="00A972A3" w:rsidRDefault="00A972A3" w:rsidP="00A972A3">
      <w:pPr>
        <w:tabs>
          <w:tab w:val="left" w:pos="-1440"/>
          <w:tab w:val="left" w:pos="-720"/>
        </w:tabs>
        <w:autoSpaceDE w:val="0"/>
        <w:autoSpaceDN w:val="0"/>
        <w:adjustRightInd w:val="0"/>
        <w:spacing w:after="0" w:line="240" w:lineRule="auto"/>
        <w:jc w:val="both"/>
        <w:rPr>
          <w:rFonts w:ascii="Times New Roman" w:eastAsia="Times New Roman" w:hAnsi="Times New Roman" w:cs="Times New Roman"/>
          <w:bCs/>
          <w:sz w:val="24"/>
          <w:szCs w:val="24"/>
        </w:rPr>
      </w:pPr>
      <w:r w:rsidRPr="00A972A3">
        <w:rPr>
          <w:rFonts w:ascii="Times New Roman" w:eastAsia="Times New Roman" w:hAnsi="Times New Roman" w:cs="Times New Roman"/>
          <w:b/>
          <w:bCs/>
          <w:sz w:val="24"/>
          <w:szCs w:val="24"/>
        </w:rPr>
        <w:t>Section 3.3</w:t>
      </w:r>
      <w:r w:rsidRPr="00A972A3">
        <w:rPr>
          <w:rFonts w:ascii="Times New Roman" w:eastAsia="Times New Roman" w:hAnsi="Times New Roman" w:cs="Times New Roman"/>
          <w:b/>
          <w:bCs/>
          <w:sz w:val="24"/>
          <w:szCs w:val="24"/>
        </w:rPr>
        <w:tab/>
      </w:r>
      <w:r w:rsidRPr="00A972A3">
        <w:rPr>
          <w:rFonts w:ascii="Times New Roman" w:eastAsia="Times New Roman" w:hAnsi="Times New Roman" w:cs="Times New Roman"/>
          <w:b/>
          <w:bCs/>
          <w:sz w:val="24"/>
          <w:szCs w:val="24"/>
          <w:u w:val="single"/>
        </w:rPr>
        <w:t>Professional Information Requirements</w:t>
      </w:r>
      <w:r w:rsidRPr="00A972A3">
        <w:rPr>
          <w:rFonts w:ascii="Times New Roman" w:eastAsia="Times New Roman" w:hAnsi="Times New Roman" w:cs="Times New Roman"/>
          <w:bCs/>
          <w:sz w:val="24"/>
          <w:szCs w:val="24"/>
        </w:rPr>
        <w:t>.</w:t>
      </w:r>
    </w:p>
    <w:p w14:paraId="731E9BD0" w14:textId="77777777" w:rsidR="00A972A3" w:rsidRPr="00A972A3" w:rsidRDefault="00A972A3" w:rsidP="00A972A3">
      <w:pPr>
        <w:tabs>
          <w:tab w:val="left" w:pos="-1440"/>
          <w:tab w:val="left" w:pos="-720"/>
        </w:tabs>
        <w:autoSpaceDE w:val="0"/>
        <w:autoSpaceDN w:val="0"/>
        <w:adjustRightInd w:val="0"/>
        <w:spacing w:after="0" w:line="240" w:lineRule="auto"/>
        <w:jc w:val="both"/>
        <w:rPr>
          <w:rFonts w:ascii="Times New Roman" w:eastAsia="Times New Roman" w:hAnsi="Times New Roman" w:cs="Times New Roman"/>
          <w:bCs/>
          <w:sz w:val="24"/>
          <w:szCs w:val="24"/>
        </w:rPr>
      </w:pPr>
    </w:p>
    <w:p w14:paraId="784C61D0" w14:textId="77777777" w:rsidR="00A972A3" w:rsidRPr="00A972A3" w:rsidRDefault="00A972A3" w:rsidP="00A972A3">
      <w:pPr>
        <w:tabs>
          <w:tab w:val="left" w:pos="-1440"/>
          <w:tab w:val="left" w:pos="-720"/>
        </w:tabs>
        <w:autoSpaceDE w:val="0"/>
        <w:autoSpaceDN w:val="0"/>
        <w:adjustRightInd w:val="0"/>
        <w:spacing w:after="0" w:line="240" w:lineRule="auto"/>
        <w:jc w:val="both"/>
        <w:rPr>
          <w:rFonts w:ascii="Times New Roman" w:eastAsia="Times New Roman" w:hAnsi="Times New Roman" w:cs="Times New Roman"/>
          <w:bCs/>
          <w:sz w:val="24"/>
          <w:szCs w:val="24"/>
        </w:rPr>
      </w:pPr>
      <w:r w:rsidRPr="00A972A3">
        <w:rPr>
          <w:rFonts w:ascii="Times New Roman" w:eastAsia="Times New Roman" w:hAnsi="Times New Roman" w:cs="Times New Roman"/>
          <w:bCs/>
          <w:sz w:val="24"/>
          <w:szCs w:val="24"/>
        </w:rPr>
        <w:tab/>
        <w:t>a.</w:t>
      </w:r>
      <w:r w:rsidRPr="00A972A3">
        <w:rPr>
          <w:rFonts w:ascii="Times New Roman" w:eastAsia="Times New Roman" w:hAnsi="Times New Roman" w:cs="Times New Roman"/>
          <w:bCs/>
          <w:sz w:val="24"/>
          <w:szCs w:val="24"/>
        </w:rPr>
        <w:tab/>
        <w:t>Respondent shall submit a description of its overall experience in providing the type of services sought in the RFQ.  At a minimum, the following information on past experience should be included as appropriate to the RFQ:</w:t>
      </w:r>
    </w:p>
    <w:p w14:paraId="25514E18" w14:textId="77777777" w:rsidR="00A972A3" w:rsidRPr="00A972A3" w:rsidRDefault="00A972A3" w:rsidP="00A972A3">
      <w:pPr>
        <w:tabs>
          <w:tab w:val="left" w:pos="-1440"/>
          <w:tab w:val="left" w:pos="-720"/>
        </w:tabs>
        <w:autoSpaceDE w:val="0"/>
        <w:autoSpaceDN w:val="0"/>
        <w:adjustRightInd w:val="0"/>
        <w:spacing w:after="0" w:line="240" w:lineRule="auto"/>
        <w:jc w:val="both"/>
        <w:rPr>
          <w:rFonts w:ascii="Times New Roman" w:eastAsia="Times New Roman" w:hAnsi="Times New Roman" w:cs="Times New Roman"/>
          <w:bCs/>
          <w:sz w:val="24"/>
          <w:szCs w:val="24"/>
        </w:rPr>
      </w:pPr>
    </w:p>
    <w:p w14:paraId="3B2DA6FE" w14:textId="77777777" w:rsidR="00A972A3" w:rsidRPr="00A972A3" w:rsidRDefault="00A972A3" w:rsidP="00A972A3">
      <w:pPr>
        <w:widowControl w:val="0"/>
        <w:numPr>
          <w:ilvl w:val="0"/>
          <w:numId w:val="6"/>
        </w:numPr>
        <w:tabs>
          <w:tab w:val="left" w:pos="-1440"/>
          <w:tab w:val="left" w:pos="-720"/>
        </w:tabs>
        <w:autoSpaceDE w:val="0"/>
        <w:autoSpaceDN w:val="0"/>
        <w:adjustRightInd w:val="0"/>
        <w:spacing w:after="0" w:line="240" w:lineRule="auto"/>
        <w:contextualSpacing/>
        <w:jc w:val="both"/>
        <w:rPr>
          <w:rFonts w:ascii="Times New Roman" w:eastAsia="Times New Roman" w:hAnsi="Times New Roman" w:cs="Times New Roman"/>
          <w:bCs/>
          <w:sz w:val="24"/>
          <w:szCs w:val="24"/>
        </w:rPr>
      </w:pPr>
      <w:r w:rsidRPr="00A972A3">
        <w:rPr>
          <w:rFonts w:ascii="Times New Roman" w:eastAsia="Times New Roman" w:hAnsi="Times New Roman" w:cs="Times New Roman"/>
          <w:bCs/>
          <w:sz w:val="24"/>
          <w:szCs w:val="24"/>
        </w:rPr>
        <w:t>Description and scope of work by Respondent</w:t>
      </w:r>
    </w:p>
    <w:p w14:paraId="616C218F" w14:textId="77777777" w:rsidR="00A972A3" w:rsidRPr="00A972A3" w:rsidRDefault="00A972A3" w:rsidP="00A972A3">
      <w:pPr>
        <w:widowControl w:val="0"/>
        <w:numPr>
          <w:ilvl w:val="0"/>
          <w:numId w:val="6"/>
        </w:numPr>
        <w:tabs>
          <w:tab w:val="left" w:pos="-1440"/>
          <w:tab w:val="left" w:pos="-720"/>
        </w:tabs>
        <w:autoSpaceDE w:val="0"/>
        <w:autoSpaceDN w:val="0"/>
        <w:adjustRightInd w:val="0"/>
        <w:spacing w:after="0" w:line="240" w:lineRule="auto"/>
        <w:contextualSpacing/>
        <w:jc w:val="both"/>
        <w:rPr>
          <w:rFonts w:ascii="Times New Roman" w:eastAsia="Times New Roman" w:hAnsi="Times New Roman" w:cs="Times New Roman"/>
          <w:bCs/>
          <w:sz w:val="24"/>
          <w:szCs w:val="24"/>
        </w:rPr>
      </w:pPr>
      <w:r w:rsidRPr="00A972A3">
        <w:rPr>
          <w:rFonts w:ascii="Times New Roman" w:eastAsia="Times New Roman" w:hAnsi="Times New Roman" w:cs="Times New Roman"/>
          <w:bCs/>
          <w:sz w:val="24"/>
          <w:szCs w:val="24"/>
        </w:rPr>
        <w:t>Name, address and contact information of references</w:t>
      </w:r>
    </w:p>
    <w:p w14:paraId="0C504923" w14:textId="77777777" w:rsidR="00A972A3" w:rsidRPr="00A972A3" w:rsidRDefault="00A972A3" w:rsidP="00A972A3">
      <w:pPr>
        <w:widowControl w:val="0"/>
        <w:numPr>
          <w:ilvl w:val="0"/>
          <w:numId w:val="6"/>
        </w:numPr>
        <w:tabs>
          <w:tab w:val="left" w:pos="-1440"/>
          <w:tab w:val="left" w:pos="-720"/>
        </w:tabs>
        <w:autoSpaceDE w:val="0"/>
        <w:autoSpaceDN w:val="0"/>
        <w:adjustRightInd w:val="0"/>
        <w:spacing w:after="0" w:line="240" w:lineRule="auto"/>
        <w:contextualSpacing/>
        <w:jc w:val="both"/>
        <w:rPr>
          <w:rFonts w:ascii="Times New Roman" w:eastAsia="Times New Roman" w:hAnsi="Times New Roman" w:cs="Times New Roman"/>
          <w:bCs/>
          <w:sz w:val="24"/>
          <w:szCs w:val="24"/>
        </w:rPr>
      </w:pPr>
      <w:r w:rsidRPr="00A972A3">
        <w:rPr>
          <w:rFonts w:ascii="Times New Roman" w:eastAsia="Times New Roman" w:hAnsi="Times New Roman" w:cs="Times New Roman"/>
          <w:bCs/>
          <w:sz w:val="24"/>
          <w:szCs w:val="24"/>
        </w:rPr>
        <w:t>Explanation of perceived relevance of the experience to the RFQ</w:t>
      </w:r>
    </w:p>
    <w:p w14:paraId="7F12838D" w14:textId="77777777" w:rsidR="00A972A3" w:rsidRPr="00A972A3" w:rsidRDefault="00A972A3" w:rsidP="00A972A3">
      <w:pPr>
        <w:tabs>
          <w:tab w:val="left" w:pos="-1440"/>
          <w:tab w:val="left" w:pos="-720"/>
        </w:tabs>
        <w:autoSpaceDE w:val="0"/>
        <w:autoSpaceDN w:val="0"/>
        <w:adjustRightInd w:val="0"/>
        <w:spacing w:after="0" w:line="240" w:lineRule="auto"/>
        <w:ind w:firstLine="720"/>
        <w:jc w:val="both"/>
        <w:rPr>
          <w:rFonts w:ascii="Times New Roman" w:eastAsia="Times New Roman" w:hAnsi="Times New Roman" w:cs="Times New Roman"/>
          <w:bCs/>
          <w:sz w:val="24"/>
          <w:szCs w:val="24"/>
        </w:rPr>
      </w:pPr>
    </w:p>
    <w:p w14:paraId="044DAF23" w14:textId="77777777" w:rsidR="00A972A3" w:rsidRPr="00A972A3" w:rsidRDefault="00A972A3" w:rsidP="00A972A3">
      <w:pPr>
        <w:tabs>
          <w:tab w:val="left" w:pos="-1440"/>
          <w:tab w:val="left" w:pos="-720"/>
        </w:tabs>
        <w:autoSpaceDE w:val="0"/>
        <w:autoSpaceDN w:val="0"/>
        <w:adjustRightInd w:val="0"/>
        <w:spacing w:after="0" w:line="240" w:lineRule="auto"/>
        <w:ind w:firstLine="720"/>
        <w:jc w:val="both"/>
        <w:rPr>
          <w:rFonts w:ascii="Times New Roman" w:eastAsia="Times New Roman" w:hAnsi="Times New Roman" w:cs="Times New Roman"/>
          <w:bCs/>
          <w:sz w:val="24"/>
          <w:szCs w:val="24"/>
        </w:rPr>
      </w:pPr>
      <w:r w:rsidRPr="00A972A3">
        <w:rPr>
          <w:rFonts w:ascii="Times New Roman" w:eastAsia="Times New Roman" w:hAnsi="Times New Roman" w:cs="Times New Roman"/>
          <w:bCs/>
          <w:sz w:val="24"/>
          <w:szCs w:val="24"/>
        </w:rPr>
        <w:t>b.</w:t>
      </w:r>
      <w:r w:rsidRPr="00A972A3">
        <w:rPr>
          <w:rFonts w:ascii="Times New Roman" w:eastAsia="Times New Roman" w:hAnsi="Times New Roman" w:cs="Times New Roman"/>
          <w:bCs/>
          <w:sz w:val="24"/>
          <w:szCs w:val="24"/>
        </w:rPr>
        <w:tab/>
        <w:t>Describe the services that Respondent would perform directly.</w:t>
      </w:r>
    </w:p>
    <w:p w14:paraId="33448F62" w14:textId="77777777" w:rsidR="00A972A3" w:rsidRPr="00A972A3" w:rsidRDefault="00A972A3" w:rsidP="00A972A3">
      <w:pPr>
        <w:tabs>
          <w:tab w:val="left" w:pos="-1440"/>
          <w:tab w:val="left" w:pos="-720"/>
        </w:tabs>
        <w:autoSpaceDE w:val="0"/>
        <w:autoSpaceDN w:val="0"/>
        <w:adjustRightInd w:val="0"/>
        <w:spacing w:after="0" w:line="240" w:lineRule="auto"/>
        <w:jc w:val="both"/>
        <w:rPr>
          <w:rFonts w:ascii="Times New Roman" w:eastAsia="Times New Roman" w:hAnsi="Times New Roman" w:cs="Times New Roman"/>
          <w:bCs/>
          <w:sz w:val="24"/>
          <w:szCs w:val="24"/>
        </w:rPr>
      </w:pPr>
    </w:p>
    <w:p w14:paraId="683D68E2" w14:textId="77777777" w:rsidR="00A972A3" w:rsidRPr="00A972A3" w:rsidRDefault="00A972A3" w:rsidP="00A972A3">
      <w:pPr>
        <w:widowControl w:val="0"/>
        <w:numPr>
          <w:ilvl w:val="0"/>
          <w:numId w:val="8"/>
        </w:numPr>
        <w:tabs>
          <w:tab w:val="left" w:pos="-1440"/>
          <w:tab w:val="left" w:pos="-720"/>
        </w:tabs>
        <w:autoSpaceDE w:val="0"/>
        <w:autoSpaceDN w:val="0"/>
        <w:adjustRightInd w:val="0"/>
        <w:spacing w:after="0" w:line="240" w:lineRule="auto"/>
        <w:contextualSpacing/>
        <w:jc w:val="both"/>
        <w:rPr>
          <w:rFonts w:ascii="Times New Roman" w:eastAsia="Times New Roman" w:hAnsi="Times New Roman" w:cs="Times New Roman"/>
          <w:bCs/>
          <w:sz w:val="24"/>
          <w:szCs w:val="24"/>
        </w:rPr>
      </w:pPr>
      <w:r w:rsidRPr="00A972A3">
        <w:rPr>
          <w:rFonts w:ascii="Times New Roman" w:eastAsia="Times New Roman" w:hAnsi="Times New Roman" w:cs="Times New Roman"/>
          <w:bCs/>
          <w:sz w:val="24"/>
          <w:szCs w:val="24"/>
        </w:rPr>
        <w:t xml:space="preserve">     A narrative statement of the Respondent’s understanding of the Borough’s needs    and goals.</w:t>
      </w:r>
    </w:p>
    <w:p w14:paraId="16ED8E7B" w14:textId="77777777" w:rsidR="00A972A3" w:rsidRPr="00A972A3" w:rsidRDefault="00A972A3" w:rsidP="00A972A3">
      <w:pPr>
        <w:tabs>
          <w:tab w:val="left" w:pos="-1440"/>
          <w:tab w:val="left" w:pos="-720"/>
        </w:tabs>
        <w:autoSpaceDE w:val="0"/>
        <w:autoSpaceDN w:val="0"/>
        <w:adjustRightInd w:val="0"/>
        <w:spacing w:after="0" w:line="240" w:lineRule="auto"/>
        <w:ind w:left="1440"/>
        <w:jc w:val="both"/>
        <w:rPr>
          <w:rFonts w:ascii="Times New Roman" w:eastAsia="Times New Roman" w:hAnsi="Times New Roman" w:cs="Times New Roman"/>
          <w:bCs/>
          <w:sz w:val="24"/>
          <w:szCs w:val="24"/>
        </w:rPr>
      </w:pPr>
    </w:p>
    <w:p w14:paraId="327FB922" w14:textId="77777777" w:rsidR="00A972A3" w:rsidRPr="00A972A3" w:rsidRDefault="00A972A3" w:rsidP="00A972A3">
      <w:pPr>
        <w:widowControl w:val="0"/>
        <w:numPr>
          <w:ilvl w:val="0"/>
          <w:numId w:val="8"/>
        </w:numPr>
        <w:tabs>
          <w:tab w:val="left" w:pos="-1440"/>
          <w:tab w:val="left" w:pos="-720"/>
        </w:tabs>
        <w:autoSpaceDE w:val="0"/>
        <w:autoSpaceDN w:val="0"/>
        <w:adjustRightInd w:val="0"/>
        <w:spacing w:after="0" w:line="240" w:lineRule="auto"/>
        <w:contextualSpacing/>
        <w:jc w:val="both"/>
        <w:rPr>
          <w:rFonts w:ascii="Times New Roman" w:eastAsia="Times New Roman" w:hAnsi="Times New Roman" w:cs="Times New Roman"/>
          <w:bCs/>
          <w:sz w:val="24"/>
          <w:szCs w:val="24"/>
        </w:rPr>
      </w:pPr>
      <w:r w:rsidRPr="00A972A3">
        <w:rPr>
          <w:rFonts w:ascii="Times New Roman" w:eastAsia="Times New Roman" w:hAnsi="Times New Roman" w:cs="Times New Roman"/>
          <w:bCs/>
          <w:sz w:val="24"/>
          <w:szCs w:val="24"/>
        </w:rPr>
        <w:t xml:space="preserve">     Resumes of key employees whom are also authorized to provide billable professional services.</w:t>
      </w:r>
    </w:p>
    <w:p w14:paraId="68EE2CE2" w14:textId="77777777" w:rsidR="00A972A3" w:rsidRPr="00A972A3" w:rsidRDefault="00A972A3" w:rsidP="00A972A3">
      <w:pPr>
        <w:tabs>
          <w:tab w:val="left" w:pos="-1440"/>
          <w:tab w:val="left" w:pos="-720"/>
        </w:tabs>
        <w:autoSpaceDE w:val="0"/>
        <w:autoSpaceDN w:val="0"/>
        <w:adjustRightInd w:val="0"/>
        <w:spacing w:after="0" w:line="240" w:lineRule="auto"/>
        <w:jc w:val="both"/>
        <w:rPr>
          <w:rFonts w:ascii="Times New Roman" w:eastAsia="Times New Roman" w:hAnsi="Times New Roman" w:cs="Times New Roman"/>
          <w:bCs/>
          <w:sz w:val="24"/>
          <w:szCs w:val="24"/>
        </w:rPr>
      </w:pPr>
    </w:p>
    <w:p w14:paraId="057D16F9" w14:textId="77777777" w:rsidR="00A972A3" w:rsidRPr="00A972A3" w:rsidRDefault="00A972A3" w:rsidP="00A972A3">
      <w:pPr>
        <w:tabs>
          <w:tab w:val="center" w:pos="4680"/>
        </w:tabs>
        <w:autoSpaceDE w:val="0"/>
        <w:autoSpaceDN w:val="0"/>
        <w:adjustRightInd w:val="0"/>
        <w:spacing w:after="0" w:line="240" w:lineRule="auto"/>
        <w:jc w:val="both"/>
        <w:rPr>
          <w:rFonts w:ascii="Times New Roman" w:eastAsia="Times New Roman" w:hAnsi="Times New Roman" w:cs="Times New Roman"/>
          <w:b/>
          <w:sz w:val="24"/>
          <w:szCs w:val="24"/>
          <w:u w:val="single"/>
        </w:rPr>
      </w:pPr>
      <w:r w:rsidRPr="00A972A3">
        <w:rPr>
          <w:rFonts w:ascii="Times New Roman" w:eastAsia="Times New Roman" w:hAnsi="Times New Roman" w:cs="Times New Roman"/>
          <w:b/>
          <w:sz w:val="24"/>
          <w:szCs w:val="24"/>
          <w:u w:val="single"/>
        </w:rPr>
        <w:t>Section 3.4     Consultant Fee Schedule</w:t>
      </w:r>
    </w:p>
    <w:p w14:paraId="2AE6F4BF" w14:textId="77777777" w:rsidR="00A972A3" w:rsidRPr="00A972A3" w:rsidRDefault="00A972A3" w:rsidP="00A972A3">
      <w:pPr>
        <w:tabs>
          <w:tab w:val="center" w:pos="4680"/>
        </w:tabs>
        <w:autoSpaceDE w:val="0"/>
        <w:autoSpaceDN w:val="0"/>
        <w:adjustRightInd w:val="0"/>
        <w:spacing w:after="0" w:line="240" w:lineRule="auto"/>
        <w:jc w:val="both"/>
        <w:rPr>
          <w:rFonts w:ascii="Times New Roman" w:eastAsia="Times New Roman" w:hAnsi="Times New Roman" w:cs="Times New Roman"/>
          <w:b/>
          <w:sz w:val="24"/>
          <w:szCs w:val="24"/>
          <w:u w:val="single"/>
        </w:rPr>
      </w:pPr>
    </w:p>
    <w:p w14:paraId="2B221977" w14:textId="77777777" w:rsidR="00590505" w:rsidRDefault="00A972A3" w:rsidP="00590505">
      <w:pPr>
        <w:tabs>
          <w:tab w:val="center" w:pos="4680"/>
        </w:tabs>
        <w:autoSpaceDE w:val="0"/>
        <w:autoSpaceDN w:val="0"/>
        <w:adjustRightInd w:val="0"/>
        <w:spacing w:after="0" w:line="240" w:lineRule="auto"/>
        <w:jc w:val="both"/>
        <w:rPr>
          <w:rFonts w:ascii="Times New Roman" w:eastAsia="Times New Roman" w:hAnsi="Times New Roman" w:cs="Times New Roman"/>
          <w:sz w:val="24"/>
          <w:szCs w:val="24"/>
        </w:rPr>
      </w:pPr>
      <w:r w:rsidRPr="00A972A3">
        <w:rPr>
          <w:rFonts w:ascii="Times New Roman" w:eastAsia="Times New Roman" w:hAnsi="Times New Roman" w:cs="Times New Roman"/>
          <w:sz w:val="24"/>
          <w:szCs w:val="24"/>
        </w:rPr>
        <w:t xml:space="preserve">Interested respondents </w:t>
      </w:r>
      <w:r w:rsidRPr="00A972A3">
        <w:rPr>
          <w:rFonts w:ascii="Times New Roman" w:eastAsia="Times New Roman" w:hAnsi="Times New Roman" w:cs="Times New Roman"/>
          <w:b/>
          <w:sz w:val="24"/>
          <w:szCs w:val="24"/>
          <w:u w:val="single"/>
        </w:rPr>
        <w:t>must</w:t>
      </w:r>
      <w:r w:rsidRPr="00A972A3">
        <w:rPr>
          <w:rFonts w:ascii="Times New Roman" w:eastAsia="Times New Roman" w:hAnsi="Times New Roman" w:cs="Times New Roman"/>
          <w:b/>
          <w:sz w:val="24"/>
          <w:szCs w:val="24"/>
        </w:rPr>
        <w:t xml:space="preserve"> </w:t>
      </w:r>
      <w:r w:rsidRPr="00A972A3">
        <w:rPr>
          <w:rFonts w:ascii="Times New Roman" w:eastAsia="Times New Roman" w:hAnsi="Times New Roman" w:cs="Times New Roman"/>
          <w:sz w:val="24"/>
          <w:szCs w:val="24"/>
        </w:rPr>
        <w:t>submit a fee proposal; itemized by task, to include hourly rates with explanation of what is included in retainer and what items are billable above the retainer. The Borough will not pay for any travel time.</w:t>
      </w:r>
    </w:p>
    <w:p w14:paraId="15D06DA3" w14:textId="5DF21525" w:rsidR="00A972A3" w:rsidRPr="00590505" w:rsidRDefault="00A972A3" w:rsidP="00590505">
      <w:pPr>
        <w:tabs>
          <w:tab w:val="center" w:pos="4680"/>
        </w:tabs>
        <w:autoSpaceDE w:val="0"/>
        <w:autoSpaceDN w:val="0"/>
        <w:adjustRightInd w:val="0"/>
        <w:spacing w:after="0" w:line="240" w:lineRule="auto"/>
        <w:jc w:val="both"/>
        <w:rPr>
          <w:rFonts w:ascii="Times New Roman" w:eastAsia="Times New Roman" w:hAnsi="Times New Roman" w:cs="Times New Roman"/>
          <w:sz w:val="24"/>
          <w:szCs w:val="24"/>
        </w:rPr>
      </w:pPr>
      <w:r w:rsidRPr="00A972A3">
        <w:rPr>
          <w:rFonts w:ascii="Times New Roman" w:eastAsia="Times New Roman" w:hAnsi="Times New Roman" w:cs="Times New Roman"/>
          <w:b/>
          <w:bCs/>
          <w:sz w:val="24"/>
          <w:szCs w:val="24"/>
        </w:rPr>
        <w:lastRenderedPageBreak/>
        <w:t>SECTION 4</w:t>
      </w:r>
    </w:p>
    <w:p w14:paraId="780AC693" w14:textId="77777777" w:rsidR="00A972A3" w:rsidRPr="00A972A3" w:rsidRDefault="00A972A3" w:rsidP="00A972A3">
      <w:pPr>
        <w:tabs>
          <w:tab w:val="center" w:pos="4680"/>
        </w:tabs>
        <w:autoSpaceDE w:val="0"/>
        <w:autoSpaceDN w:val="0"/>
        <w:adjustRightInd w:val="0"/>
        <w:spacing w:after="0" w:line="240" w:lineRule="auto"/>
        <w:jc w:val="both"/>
        <w:rPr>
          <w:rFonts w:ascii="Times New Roman" w:eastAsia="Times New Roman" w:hAnsi="Times New Roman" w:cs="Times New Roman"/>
          <w:b/>
          <w:bCs/>
          <w:sz w:val="24"/>
          <w:szCs w:val="24"/>
        </w:rPr>
      </w:pPr>
    </w:p>
    <w:p w14:paraId="5070F6BA" w14:textId="77777777" w:rsidR="00A972A3" w:rsidRPr="00A972A3" w:rsidRDefault="00A972A3" w:rsidP="00A972A3">
      <w:pPr>
        <w:tabs>
          <w:tab w:val="center" w:pos="4680"/>
        </w:tabs>
        <w:autoSpaceDE w:val="0"/>
        <w:autoSpaceDN w:val="0"/>
        <w:adjustRightInd w:val="0"/>
        <w:spacing w:after="0" w:line="240" w:lineRule="auto"/>
        <w:jc w:val="both"/>
        <w:rPr>
          <w:rFonts w:ascii="Times New Roman" w:eastAsia="Times New Roman" w:hAnsi="Times New Roman" w:cs="Times New Roman"/>
          <w:sz w:val="24"/>
          <w:szCs w:val="24"/>
        </w:rPr>
      </w:pPr>
      <w:r w:rsidRPr="00A972A3">
        <w:rPr>
          <w:rFonts w:ascii="Times New Roman" w:eastAsia="Times New Roman" w:hAnsi="Times New Roman" w:cs="Times New Roman"/>
          <w:b/>
          <w:bCs/>
          <w:sz w:val="24"/>
          <w:szCs w:val="24"/>
        </w:rPr>
        <w:tab/>
        <w:t>INSTRUCTIONS TO RESPONDENTS</w:t>
      </w:r>
    </w:p>
    <w:p w14:paraId="18B62B31" w14:textId="77777777" w:rsidR="00A972A3" w:rsidRPr="00A972A3" w:rsidRDefault="00A972A3" w:rsidP="00A972A3">
      <w:pPr>
        <w:autoSpaceDE w:val="0"/>
        <w:autoSpaceDN w:val="0"/>
        <w:adjustRightInd w:val="0"/>
        <w:spacing w:after="0" w:line="240" w:lineRule="auto"/>
        <w:jc w:val="both"/>
        <w:rPr>
          <w:rFonts w:ascii="Times New Roman" w:eastAsia="Times New Roman" w:hAnsi="Times New Roman" w:cs="Times New Roman"/>
          <w:sz w:val="24"/>
          <w:szCs w:val="24"/>
        </w:rPr>
      </w:pPr>
    </w:p>
    <w:p w14:paraId="1FA3C6AD" w14:textId="77777777" w:rsidR="00A972A3" w:rsidRPr="00A972A3" w:rsidRDefault="00A972A3" w:rsidP="00A972A3">
      <w:pPr>
        <w:autoSpaceDE w:val="0"/>
        <w:autoSpaceDN w:val="0"/>
        <w:adjustRightInd w:val="0"/>
        <w:spacing w:after="0" w:line="240" w:lineRule="auto"/>
        <w:jc w:val="both"/>
        <w:rPr>
          <w:rFonts w:ascii="Times New Roman" w:eastAsia="Times New Roman" w:hAnsi="Times New Roman" w:cs="Times New Roman"/>
          <w:sz w:val="24"/>
          <w:szCs w:val="24"/>
        </w:rPr>
      </w:pPr>
      <w:r w:rsidRPr="00A972A3">
        <w:rPr>
          <w:rFonts w:ascii="Times New Roman" w:eastAsia="Times New Roman" w:hAnsi="Times New Roman" w:cs="Times New Roman"/>
          <w:b/>
          <w:bCs/>
          <w:sz w:val="24"/>
          <w:szCs w:val="24"/>
        </w:rPr>
        <w:t>4.1</w:t>
      </w:r>
      <w:r w:rsidRPr="00A972A3">
        <w:rPr>
          <w:rFonts w:ascii="Times New Roman" w:eastAsia="Times New Roman" w:hAnsi="Times New Roman" w:cs="Times New Roman"/>
          <w:b/>
          <w:bCs/>
          <w:sz w:val="24"/>
          <w:szCs w:val="24"/>
        </w:rPr>
        <w:tab/>
      </w:r>
      <w:r w:rsidRPr="00A972A3">
        <w:rPr>
          <w:rFonts w:ascii="Times New Roman" w:eastAsia="Times New Roman" w:hAnsi="Times New Roman" w:cs="Times New Roman"/>
          <w:b/>
          <w:bCs/>
          <w:sz w:val="24"/>
          <w:szCs w:val="24"/>
          <w:u w:val="single"/>
        </w:rPr>
        <w:t>Submission of Qualification Statements</w:t>
      </w:r>
      <w:r w:rsidRPr="00A972A3">
        <w:rPr>
          <w:rFonts w:ascii="Times New Roman" w:eastAsia="Times New Roman" w:hAnsi="Times New Roman" w:cs="Times New Roman"/>
          <w:b/>
          <w:bCs/>
          <w:sz w:val="24"/>
          <w:szCs w:val="24"/>
        </w:rPr>
        <w:t>.</w:t>
      </w:r>
    </w:p>
    <w:p w14:paraId="6909A673" w14:textId="77777777" w:rsidR="00A972A3" w:rsidRPr="00A972A3" w:rsidRDefault="00A972A3" w:rsidP="00A972A3">
      <w:pPr>
        <w:autoSpaceDE w:val="0"/>
        <w:autoSpaceDN w:val="0"/>
        <w:adjustRightInd w:val="0"/>
        <w:spacing w:after="0" w:line="240" w:lineRule="auto"/>
        <w:jc w:val="both"/>
        <w:rPr>
          <w:rFonts w:ascii="Times New Roman" w:eastAsia="Times New Roman" w:hAnsi="Times New Roman" w:cs="Times New Roman"/>
          <w:b/>
          <w:sz w:val="24"/>
          <w:szCs w:val="24"/>
        </w:rPr>
      </w:pPr>
    </w:p>
    <w:p w14:paraId="32436E2F" w14:textId="2B1D45BE" w:rsidR="00A972A3" w:rsidRPr="00A972A3" w:rsidRDefault="00A972A3" w:rsidP="00A972A3">
      <w:pPr>
        <w:autoSpaceDE w:val="0"/>
        <w:autoSpaceDN w:val="0"/>
        <w:adjustRightInd w:val="0"/>
        <w:spacing w:after="0" w:line="240" w:lineRule="auto"/>
        <w:ind w:firstLine="720"/>
        <w:jc w:val="both"/>
        <w:rPr>
          <w:rFonts w:ascii="Times New Roman" w:eastAsia="Times New Roman" w:hAnsi="Times New Roman" w:cs="Times New Roman"/>
          <w:b/>
          <w:sz w:val="24"/>
          <w:szCs w:val="24"/>
        </w:rPr>
      </w:pPr>
      <w:r w:rsidRPr="00A972A3">
        <w:rPr>
          <w:rFonts w:ascii="Times New Roman" w:eastAsia="Times New Roman" w:hAnsi="Times New Roman" w:cs="Times New Roman"/>
          <w:b/>
          <w:sz w:val="24"/>
          <w:szCs w:val="24"/>
        </w:rPr>
        <w:t xml:space="preserve">Respondents must submit one (1) original paper copy and one (1) electronic copy of the entire proposal submission on </w:t>
      </w:r>
      <w:r w:rsidR="00590505">
        <w:rPr>
          <w:rFonts w:ascii="Times New Roman" w:eastAsia="Times New Roman" w:hAnsi="Times New Roman" w:cs="Times New Roman"/>
          <w:b/>
          <w:sz w:val="24"/>
          <w:szCs w:val="24"/>
        </w:rPr>
        <w:t xml:space="preserve">a </w:t>
      </w:r>
      <w:r w:rsidRPr="00A972A3">
        <w:rPr>
          <w:rFonts w:ascii="Times New Roman" w:eastAsia="Times New Roman" w:hAnsi="Times New Roman" w:cs="Times New Roman"/>
          <w:b/>
          <w:sz w:val="24"/>
          <w:szCs w:val="24"/>
        </w:rPr>
        <w:t xml:space="preserve">flash drive in either Microsoft Word or Adobe Acrobat Reader of their Proposal Statements in a sealed envelope clearly marked “RFQ for: “the specific position” you are applying for. </w:t>
      </w:r>
    </w:p>
    <w:p w14:paraId="5FE6C3D5" w14:textId="77777777" w:rsidR="00A972A3" w:rsidRPr="00A972A3" w:rsidRDefault="00A972A3" w:rsidP="00A972A3">
      <w:pPr>
        <w:autoSpaceDE w:val="0"/>
        <w:autoSpaceDN w:val="0"/>
        <w:adjustRightInd w:val="0"/>
        <w:spacing w:after="0" w:line="240" w:lineRule="auto"/>
        <w:ind w:firstLine="720"/>
        <w:jc w:val="both"/>
        <w:rPr>
          <w:rFonts w:ascii="Times New Roman" w:eastAsia="Times New Roman" w:hAnsi="Times New Roman" w:cs="Times New Roman"/>
          <w:b/>
          <w:sz w:val="24"/>
          <w:szCs w:val="24"/>
        </w:rPr>
      </w:pPr>
    </w:p>
    <w:p w14:paraId="1267BFE5" w14:textId="77777777" w:rsidR="00590505" w:rsidRPr="00A972A3" w:rsidRDefault="00590505" w:rsidP="00590505">
      <w:pPr>
        <w:autoSpaceDE w:val="0"/>
        <w:autoSpaceDN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Gregory S. Franz</w:t>
      </w:r>
    </w:p>
    <w:p w14:paraId="31396AD1" w14:textId="77777777" w:rsidR="00590505" w:rsidRPr="00A972A3" w:rsidRDefault="00590505" w:rsidP="00590505">
      <w:pPr>
        <w:autoSpaceDE w:val="0"/>
        <w:autoSpaceDN w:val="0"/>
        <w:adjustRightInd w:val="0"/>
        <w:spacing w:after="0" w:line="240" w:lineRule="auto"/>
        <w:jc w:val="both"/>
        <w:rPr>
          <w:rFonts w:ascii="Times New Roman" w:eastAsia="Times New Roman" w:hAnsi="Times New Roman" w:cs="Times New Roman"/>
          <w:sz w:val="24"/>
          <w:szCs w:val="24"/>
        </w:rPr>
      </w:pPr>
      <w:r w:rsidRPr="00A972A3">
        <w:rPr>
          <w:rFonts w:ascii="Times New Roman" w:eastAsia="Times New Roman" w:hAnsi="Times New Roman" w:cs="Times New Roman"/>
          <w:sz w:val="24"/>
          <w:szCs w:val="24"/>
        </w:rPr>
        <w:tab/>
        <w:t>Borough of Edgewater</w:t>
      </w:r>
    </w:p>
    <w:p w14:paraId="02C3975E" w14:textId="77777777" w:rsidR="00590505" w:rsidRPr="00A972A3" w:rsidRDefault="00590505" w:rsidP="00590505">
      <w:pPr>
        <w:autoSpaceDE w:val="0"/>
        <w:autoSpaceDN w:val="0"/>
        <w:adjustRightInd w:val="0"/>
        <w:spacing w:after="0" w:line="240" w:lineRule="auto"/>
        <w:jc w:val="both"/>
        <w:rPr>
          <w:rFonts w:ascii="Times New Roman" w:eastAsia="Times New Roman" w:hAnsi="Times New Roman" w:cs="Times New Roman"/>
          <w:sz w:val="24"/>
          <w:szCs w:val="24"/>
        </w:rPr>
      </w:pPr>
      <w:r w:rsidRPr="00A972A3">
        <w:rPr>
          <w:rFonts w:ascii="Times New Roman" w:eastAsia="Times New Roman" w:hAnsi="Times New Roman" w:cs="Times New Roman"/>
          <w:sz w:val="24"/>
          <w:szCs w:val="24"/>
        </w:rPr>
        <w:tab/>
      </w:r>
      <w:smartTag w:uri="urn:schemas-microsoft-com:office:smarttags" w:element="Street">
        <w:smartTag w:uri="urn:schemas-microsoft-com:office:smarttags" w:element="address">
          <w:r w:rsidRPr="00A972A3">
            <w:rPr>
              <w:rFonts w:ascii="Times New Roman" w:eastAsia="Times New Roman" w:hAnsi="Times New Roman" w:cs="Times New Roman"/>
              <w:sz w:val="24"/>
              <w:szCs w:val="24"/>
            </w:rPr>
            <w:t>55 River Road</w:t>
          </w:r>
        </w:smartTag>
      </w:smartTag>
    </w:p>
    <w:p w14:paraId="2492908C" w14:textId="77777777" w:rsidR="00590505" w:rsidRDefault="00590505" w:rsidP="00590505">
      <w:pPr>
        <w:autoSpaceDE w:val="0"/>
        <w:autoSpaceDN w:val="0"/>
        <w:adjustRightInd w:val="0"/>
        <w:spacing w:after="0" w:line="240" w:lineRule="auto"/>
        <w:ind w:firstLine="720"/>
        <w:jc w:val="both"/>
        <w:rPr>
          <w:rFonts w:ascii="Times New Roman" w:eastAsia="Times New Roman" w:hAnsi="Times New Roman" w:cs="Times New Roman"/>
          <w:sz w:val="24"/>
          <w:szCs w:val="24"/>
        </w:rPr>
      </w:pPr>
      <w:smartTag w:uri="urn:schemas-microsoft-com:office:smarttags" w:element="City">
        <w:r w:rsidRPr="00A972A3">
          <w:rPr>
            <w:rFonts w:ascii="Times New Roman" w:eastAsia="Times New Roman" w:hAnsi="Times New Roman" w:cs="Times New Roman"/>
            <w:sz w:val="24"/>
            <w:szCs w:val="24"/>
          </w:rPr>
          <w:t>Edgewater</w:t>
        </w:r>
      </w:smartTag>
      <w:r w:rsidRPr="00A972A3">
        <w:rPr>
          <w:rFonts w:ascii="Times New Roman" w:eastAsia="Times New Roman" w:hAnsi="Times New Roman" w:cs="Times New Roman"/>
          <w:sz w:val="24"/>
          <w:szCs w:val="24"/>
        </w:rPr>
        <w:t xml:space="preserve">, </w:t>
      </w:r>
      <w:smartTag w:uri="urn:schemas-microsoft-com:office:smarttags" w:element="State">
        <w:r w:rsidRPr="00A972A3">
          <w:rPr>
            <w:rFonts w:ascii="Times New Roman" w:eastAsia="Times New Roman" w:hAnsi="Times New Roman" w:cs="Times New Roman"/>
            <w:sz w:val="24"/>
            <w:szCs w:val="24"/>
          </w:rPr>
          <w:t>NJ</w:t>
        </w:r>
      </w:smartTag>
      <w:r w:rsidRPr="00A972A3">
        <w:rPr>
          <w:rFonts w:ascii="Times New Roman" w:eastAsia="Times New Roman" w:hAnsi="Times New Roman" w:cs="Times New Roman"/>
          <w:sz w:val="24"/>
          <w:szCs w:val="24"/>
        </w:rPr>
        <w:t xml:space="preserve">  07020</w:t>
      </w:r>
    </w:p>
    <w:p w14:paraId="39DA3965" w14:textId="77777777" w:rsidR="00A972A3" w:rsidRPr="00A972A3" w:rsidRDefault="00A972A3" w:rsidP="00A972A3">
      <w:pPr>
        <w:autoSpaceDE w:val="0"/>
        <w:autoSpaceDN w:val="0"/>
        <w:adjustRightInd w:val="0"/>
        <w:spacing w:after="0" w:line="240" w:lineRule="auto"/>
        <w:jc w:val="both"/>
        <w:rPr>
          <w:rFonts w:ascii="Times New Roman" w:eastAsia="Times New Roman" w:hAnsi="Times New Roman" w:cs="Times New Roman"/>
          <w:sz w:val="24"/>
          <w:szCs w:val="24"/>
        </w:rPr>
      </w:pPr>
    </w:p>
    <w:p w14:paraId="03D8B62E" w14:textId="59C6194B" w:rsidR="00A972A3" w:rsidRPr="00A972A3" w:rsidRDefault="00A972A3" w:rsidP="00A972A3">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A972A3">
        <w:rPr>
          <w:rFonts w:ascii="Times New Roman" w:eastAsia="Times New Roman" w:hAnsi="Times New Roman" w:cs="Times New Roman"/>
          <w:sz w:val="24"/>
          <w:szCs w:val="24"/>
        </w:rPr>
        <w:t xml:space="preserve">Qualification Statements must be received by the Borough no later than </w:t>
      </w:r>
      <w:r w:rsidR="00590505">
        <w:rPr>
          <w:rFonts w:ascii="Times New Roman" w:eastAsia="Times New Roman" w:hAnsi="Times New Roman" w:cs="Times New Roman"/>
          <w:sz w:val="24"/>
          <w:szCs w:val="24"/>
        </w:rPr>
        <w:t>4</w:t>
      </w:r>
      <w:r w:rsidRPr="00A972A3">
        <w:rPr>
          <w:rFonts w:ascii="Times New Roman" w:eastAsia="Times New Roman" w:hAnsi="Times New Roman" w:cs="Times New Roman"/>
          <w:sz w:val="24"/>
          <w:szCs w:val="24"/>
        </w:rPr>
        <w:t xml:space="preserve">:00 </w:t>
      </w:r>
      <w:r w:rsidR="00590505">
        <w:rPr>
          <w:rFonts w:ascii="Times New Roman" w:eastAsia="Times New Roman" w:hAnsi="Times New Roman" w:cs="Times New Roman"/>
          <w:sz w:val="24"/>
          <w:szCs w:val="24"/>
        </w:rPr>
        <w:t>p</w:t>
      </w:r>
      <w:r w:rsidRPr="00A972A3">
        <w:rPr>
          <w:rFonts w:ascii="Times New Roman" w:eastAsia="Times New Roman" w:hAnsi="Times New Roman" w:cs="Times New Roman"/>
          <w:sz w:val="24"/>
          <w:szCs w:val="24"/>
        </w:rPr>
        <w:t xml:space="preserve">.m. (prevailing time) on </w:t>
      </w:r>
      <w:r w:rsidR="00590505">
        <w:rPr>
          <w:rFonts w:ascii="Times New Roman" w:eastAsia="Times New Roman" w:hAnsi="Times New Roman" w:cs="Times New Roman"/>
          <w:sz w:val="24"/>
          <w:szCs w:val="24"/>
        </w:rPr>
        <w:t>Monday</w:t>
      </w:r>
      <w:r>
        <w:rPr>
          <w:rFonts w:ascii="Times New Roman" w:eastAsia="Times New Roman" w:hAnsi="Times New Roman" w:cs="Times New Roman"/>
          <w:sz w:val="24"/>
          <w:szCs w:val="24"/>
        </w:rPr>
        <w:t>, November 2</w:t>
      </w:r>
      <w:r w:rsidR="00590505">
        <w:rPr>
          <w:rFonts w:ascii="Times New Roman" w:eastAsia="Times New Roman" w:hAnsi="Times New Roman" w:cs="Times New Roman"/>
          <w:sz w:val="24"/>
          <w:szCs w:val="24"/>
        </w:rPr>
        <w:t>4</w:t>
      </w:r>
      <w:r>
        <w:rPr>
          <w:rFonts w:ascii="Times New Roman" w:eastAsia="Times New Roman" w:hAnsi="Times New Roman" w:cs="Times New Roman"/>
          <w:sz w:val="24"/>
          <w:szCs w:val="24"/>
        </w:rPr>
        <w:t>, 2025</w:t>
      </w:r>
      <w:r w:rsidRPr="00A972A3">
        <w:rPr>
          <w:rFonts w:ascii="Times New Roman" w:eastAsia="Times New Roman" w:hAnsi="Times New Roman" w:cs="Times New Roman"/>
          <w:sz w:val="24"/>
          <w:szCs w:val="24"/>
        </w:rPr>
        <w:t xml:space="preserve"> and must be mailed or hand-delivered.   Qualification Statements forwarded by facsimile or e-mail </w:t>
      </w:r>
      <w:r w:rsidRPr="00A972A3">
        <w:rPr>
          <w:rFonts w:ascii="Times New Roman" w:eastAsia="Times New Roman" w:hAnsi="Times New Roman" w:cs="Times New Roman"/>
          <w:b/>
          <w:sz w:val="24"/>
          <w:szCs w:val="24"/>
          <w:u w:val="single"/>
        </w:rPr>
        <w:t>will not</w:t>
      </w:r>
      <w:r w:rsidRPr="00A972A3">
        <w:rPr>
          <w:rFonts w:ascii="Times New Roman" w:eastAsia="Times New Roman" w:hAnsi="Times New Roman" w:cs="Times New Roman"/>
          <w:sz w:val="24"/>
          <w:szCs w:val="24"/>
        </w:rPr>
        <w:t xml:space="preserve"> be accepted.  </w:t>
      </w:r>
    </w:p>
    <w:p w14:paraId="2BD1B810" w14:textId="77777777" w:rsidR="00A972A3" w:rsidRPr="00A972A3" w:rsidRDefault="00A972A3" w:rsidP="00A972A3">
      <w:pPr>
        <w:autoSpaceDE w:val="0"/>
        <w:autoSpaceDN w:val="0"/>
        <w:adjustRightInd w:val="0"/>
        <w:spacing w:after="0" w:line="240" w:lineRule="auto"/>
        <w:ind w:firstLine="720"/>
        <w:jc w:val="both"/>
        <w:rPr>
          <w:rFonts w:ascii="Times New Roman" w:eastAsia="Times New Roman" w:hAnsi="Times New Roman" w:cs="Times New Roman"/>
          <w:sz w:val="24"/>
          <w:szCs w:val="24"/>
        </w:rPr>
      </w:pPr>
    </w:p>
    <w:p w14:paraId="064057DE" w14:textId="77777777" w:rsidR="00590505" w:rsidRDefault="00A972A3" w:rsidP="00590505">
      <w:pPr>
        <w:autoSpaceDE w:val="0"/>
        <w:autoSpaceDN w:val="0"/>
        <w:adjustRightInd w:val="0"/>
        <w:spacing w:after="0" w:line="240" w:lineRule="auto"/>
        <w:jc w:val="both"/>
        <w:rPr>
          <w:rFonts w:ascii="Times New Roman" w:eastAsia="Times New Roman" w:hAnsi="Times New Roman" w:cs="Times New Roman"/>
          <w:sz w:val="24"/>
          <w:szCs w:val="24"/>
        </w:rPr>
      </w:pPr>
      <w:r w:rsidRPr="00A972A3">
        <w:rPr>
          <w:rFonts w:ascii="Times New Roman" w:eastAsia="Times New Roman" w:hAnsi="Times New Roman" w:cs="Times New Roman"/>
          <w:sz w:val="24"/>
          <w:szCs w:val="24"/>
        </w:rPr>
        <w:tab/>
        <w:t>To be responsive, Qualification Statements must provide all requested information, and must be in strict conformance with the instructions set forth herein. Qualification Statements and all related information must be bound, and signed and acknowledged by the Respondent.</w:t>
      </w:r>
    </w:p>
    <w:p w14:paraId="216D8C1D" w14:textId="77777777" w:rsidR="00590505" w:rsidRDefault="00590505" w:rsidP="00590505">
      <w:pPr>
        <w:autoSpaceDE w:val="0"/>
        <w:autoSpaceDN w:val="0"/>
        <w:adjustRightInd w:val="0"/>
        <w:spacing w:after="0" w:line="240" w:lineRule="auto"/>
        <w:jc w:val="both"/>
        <w:rPr>
          <w:rFonts w:ascii="Times New Roman" w:eastAsia="Times New Roman" w:hAnsi="Times New Roman" w:cs="Times New Roman"/>
          <w:sz w:val="24"/>
          <w:szCs w:val="24"/>
        </w:rPr>
      </w:pPr>
    </w:p>
    <w:p w14:paraId="312F90B4" w14:textId="6D77A122" w:rsidR="00A972A3" w:rsidRPr="00590505" w:rsidRDefault="00A972A3" w:rsidP="00590505">
      <w:pPr>
        <w:autoSpaceDE w:val="0"/>
        <w:autoSpaceDN w:val="0"/>
        <w:adjustRightInd w:val="0"/>
        <w:spacing w:after="0" w:line="240" w:lineRule="auto"/>
        <w:jc w:val="both"/>
        <w:rPr>
          <w:rFonts w:ascii="Times New Roman" w:eastAsia="Times New Roman" w:hAnsi="Times New Roman" w:cs="Times New Roman"/>
          <w:sz w:val="24"/>
          <w:szCs w:val="24"/>
        </w:rPr>
      </w:pPr>
      <w:r w:rsidRPr="00A972A3">
        <w:rPr>
          <w:rFonts w:ascii="Times New Roman" w:eastAsia="Times New Roman" w:hAnsi="Times New Roman" w:cs="Times New Roman"/>
          <w:b/>
          <w:sz w:val="24"/>
          <w:szCs w:val="24"/>
        </w:rPr>
        <w:t>SECTION 5</w:t>
      </w:r>
    </w:p>
    <w:p w14:paraId="08CF21CF" w14:textId="77777777" w:rsidR="00A972A3" w:rsidRPr="00A972A3" w:rsidRDefault="00A972A3" w:rsidP="00A972A3">
      <w:pPr>
        <w:autoSpaceDE w:val="0"/>
        <w:autoSpaceDN w:val="0"/>
        <w:adjustRightInd w:val="0"/>
        <w:spacing w:after="0" w:line="240" w:lineRule="auto"/>
        <w:ind w:firstLine="720"/>
        <w:jc w:val="center"/>
        <w:rPr>
          <w:rFonts w:ascii="Times New Roman" w:eastAsia="Times New Roman" w:hAnsi="Times New Roman" w:cs="Times New Roman"/>
          <w:b/>
          <w:sz w:val="24"/>
          <w:szCs w:val="24"/>
        </w:rPr>
      </w:pPr>
    </w:p>
    <w:p w14:paraId="0D50C291" w14:textId="77777777" w:rsidR="00A972A3" w:rsidRPr="00A972A3" w:rsidRDefault="00A972A3" w:rsidP="00A972A3">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A972A3">
        <w:rPr>
          <w:rFonts w:ascii="Times New Roman" w:eastAsia="Times New Roman" w:hAnsi="Times New Roman" w:cs="Times New Roman"/>
          <w:b/>
          <w:sz w:val="24"/>
          <w:szCs w:val="24"/>
        </w:rPr>
        <w:t>STATUTORY GUIDELINES AND OTHER REQUIREMENTS</w:t>
      </w:r>
    </w:p>
    <w:p w14:paraId="6E44E946" w14:textId="77777777" w:rsidR="00A972A3" w:rsidRPr="00A972A3" w:rsidRDefault="00A972A3" w:rsidP="00A972A3">
      <w:pPr>
        <w:widowControl w:val="0"/>
        <w:autoSpaceDE w:val="0"/>
        <w:autoSpaceDN w:val="0"/>
        <w:adjustRightInd w:val="0"/>
        <w:spacing w:after="0" w:line="240" w:lineRule="auto"/>
        <w:jc w:val="center"/>
        <w:rPr>
          <w:rFonts w:ascii="Times New Roman" w:eastAsia="Times New Roman" w:hAnsi="Times New Roman" w:cs="Times New Roman"/>
          <w:b/>
          <w:sz w:val="24"/>
          <w:szCs w:val="24"/>
          <w:u w:val="single"/>
        </w:rPr>
      </w:pPr>
    </w:p>
    <w:p w14:paraId="64B60FE6" w14:textId="5905F990" w:rsidR="00A972A3" w:rsidRPr="00A972A3" w:rsidRDefault="00A972A3" w:rsidP="00A972A3">
      <w:pPr>
        <w:widowControl w:val="0"/>
        <w:autoSpaceDE w:val="0"/>
        <w:autoSpaceDN w:val="0"/>
        <w:adjustRightInd w:val="0"/>
        <w:spacing w:after="0" w:line="240" w:lineRule="auto"/>
        <w:rPr>
          <w:rFonts w:ascii="Times New Roman" w:eastAsia="Times New Roman" w:hAnsi="Times New Roman" w:cs="Times New Roman"/>
          <w:sz w:val="24"/>
          <w:szCs w:val="24"/>
        </w:rPr>
      </w:pPr>
      <w:r w:rsidRPr="00A972A3">
        <w:rPr>
          <w:rFonts w:ascii="Times New Roman" w:eastAsia="Times New Roman" w:hAnsi="Times New Roman" w:cs="Times New Roman"/>
          <w:sz w:val="24"/>
          <w:szCs w:val="24"/>
        </w:rPr>
        <w:t xml:space="preserve">Any contract entered into between a Respondent and the </w:t>
      </w:r>
      <w:r w:rsidR="00590505">
        <w:rPr>
          <w:rFonts w:ascii="Times New Roman" w:eastAsia="Times New Roman" w:hAnsi="Times New Roman" w:cs="Times New Roman"/>
          <w:sz w:val="24"/>
          <w:szCs w:val="24"/>
        </w:rPr>
        <w:t>SID</w:t>
      </w:r>
      <w:r w:rsidRPr="00A972A3">
        <w:rPr>
          <w:rFonts w:ascii="Times New Roman" w:eastAsia="Times New Roman" w:hAnsi="Times New Roman" w:cs="Times New Roman"/>
          <w:sz w:val="24"/>
          <w:szCs w:val="24"/>
        </w:rPr>
        <w:t xml:space="preserve"> must be in accordance with and subject to compliance with the New Jersey Local Public Contracts Law.  The contractor must agree to comply with the non-discrimination provision and all other laws and regulations applicable to the performance of services there under.  The respondent shall sign and acknowledge such forms and certificates as may be required by this section.</w:t>
      </w:r>
    </w:p>
    <w:p w14:paraId="378CD2EE" w14:textId="77777777" w:rsidR="00A972A3" w:rsidRPr="00A972A3" w:rsidRDefault="00A972A3" w:rsidP="00A972A3">
      <w:pPr>
        <w:widowControl w:val="0"/>
        <w:autoSpaceDE w:val="0"/>
        <w:autoSpaceDN w:val="0"/>
        <w:adjustRightInd w:val="0"/>
        <w:spacing w:after="0" w:line="240" w:lineRule="auto"/>
        <w:rPr>
          <w:rFonts w:ascii="Times New Roman" w:eastAsia="Times New Roman" w:hAnsi="Times New Roman" w:cs="Times New Roman"/>
          <w:sz w:val="24"/>
          <w:szCs w:val="24"/>
        </w:rPr>
      </w:pPr>
    </w:p>
    <w:p w14:paraId="3084CF46" w14:textId="77777777" w:rsidR="00A972A3" w:rsidRPr="00A972A3" w:rsidRDefault="00A972A3" w:rsidP="00A972A3">
      <w:pPr>
        <w:widowControl w:val="0"/>
        <w:autoSpaceDE w:val="0"/>
        <w:autoSpaceDN w:val="0"/>
        <w:adjustRightInd w:val="0"/>
        <w:spacing w:after="0" w:line="240" w:lineRule="auto"/>
        <w:rPr>
          <w:rFonts w:ascii="Times New Roman" w:eastAsia="Times New Roman" w:hAnsi="Times New Roman" w:cs="Times New Roman"/>
          <w:sz w:val="24"/>
          <w:szCs w:val="24"/>
        </w:rPr>
      </w:pPr>
    </w:p>
    <w:p w14:paraId="72108FF6" w14:textId="77777777" w:rsidR="00A972A3" w:rsidRPr="00A972A3" w:rsidRDefault="00A972A3" w:rsidP="00A972A3">
      <w:pPr>
        <w:widowControl w:val="0"/>
        <w:autoSpaceDE w:val="0"/>
        <w:autoSpaceDN w:val="0"/>
        <w:adjustRightInd w:val="0"/>
        <w:spacing w:after="0" w:line="240" w:lineRule="auto"/>
        <w:rPr>
          <w:rFonts w:ascii="TimesNewRoman" w:eastAsia="Times New Roman" w:hAnsi="TimesNewRoman" w:cs="TimesNewRoman"/>
          <w:b/>
          <w:color w:val="000000"/>
          <w:sz w:val="24"/>
          <w:szCs w:val="24"/>
        </w:rPr>
      </w:pPr>
      <w:r w:rsidRPr="00A972A3">
        <w:rPr>
          <w:rFonts w:ascii="TimesNewRoman" w:eastAsia="Times New Roman" w:hAnsi="TimesNewRoman" w:cs="TimesNewRoman"/>
          <w:b/>
          <w:color w:val="000000"/>
          <w:sz w:val="24"/>
          <w:szCs w:val="24"/>
        </w:rPr>
        <w:t xml:space="preserve">5.1   </w:t>
      </w:r>
      <w:r w:rsidRPr="00A972A3">
        <w:rPr>
          <w:rFonts w:ascii="TimesNewRoman" w:eastAsia="Times New Roman" w:hAnsi="TimesNewRoman" w:cs="TimesNewRoman"/>
          <w:b/>
          <w:color w:val="000000"/>
          <w:sz w:val="24"/>
          <w:szCs w:val="24"/>
          <w:u w:val="single"/>
        </w:rPr>
        <w:t>American with Disabilities Act of 1990 – See Appendix C</w:t>
      </w:r>
    </w:p>
    <w:p w14:paraId="006FC0EA" w14:textId="77777777" w:rsidR="00A972A3" w:rsidRPr="00A972A3" w:rsidRDefault="00A972A3" w:rsidP="00A972A3">
      <w:pPr>
        <w:widowControl w:val="0"/>
        <w:autoSpaceDE w:val="0"/>
        <w:autoSpaceDN w:val="0"/>
        <w:adjustRightInd w:val="0"/>
        <w:spacing w:after="0" w:line="240" w:lineRule="auto"/>
        <w:rPr>
          <w:rFonts w:ascii="TimesNewRoman" w:eastAsia="Times New Roman" w:hAnsi="TimesNewRoman" w:cs="TimesNewRoman"/>
          <w:b/>
          <w:color w:val="000000"/>
          <w:sz w:val="24"/>
          <w:szCs w:val="24"/>
        </w:rPr>
      </w:pPr>
    </w:p>
    <w:p w14:paraId="5A487DE3" w14:textId="77777777" w:rsidR="00A972A3" w:rsidRPr="00A972A3" w:rsidRDefault="00A972A3" w:rsidP="00A972A3">
      <w:pPr>
        <w:widowControl w:val="0"/>
        <w:autoSpaceDE w:val="0"/>
        <w:autoSpaceDN w:val="0"/>
        <w:adjustRightInd w:val="0"/>
        <w:spacing w:after="0" w:line="240" w:lineRule="auto"/>
        <w:rPr>
          <w:rFonts w:ascii="TimesNewRoman" w:eastAsia="Times New Roman" w:hAnsi="TimesNewRoman" w:cs="TimesNewRoman"/>
          <w:color w:val="000000"/>
          <w:sz w:val="24"/>
          <w:szCs w:val="24"/>
        </w:rPr>
      </w:pPr>
      <w:r w:rsidRPr="00A972A3">
        <w:rPr>
          <w:rFonts w:ascii="TimesNewRoman" w:eastAsia="Times New Roman" w:hAnsi="TimesNewRoman" w:cs="TimesNewRoman"/>
          <w:color w:val="000000"/>
          <w:sz w:val="24"/>
          <w:szCs w:val="24"/>
        </w:rPr>
        <w:t xml:space="preserve">Discrimination on the basis of disability in contracting for the delivery of services is prohibited.  Respondents are required to read American with Disabilities language that is part of the documents attached hereto and agree that the provisions of Title II of the Act are made part of the contract.  The contractor is obligated to comply with the Act and hold the owner harmless.  </w:t>
      </w:r>
    </w:p>
    <w:p w14:paraId="2A12661A" w14:textId="77777777" w:rsidR="00A972A3" w:rsidRPr="00A972A3" w:rsidRDefault="00A972A3" w:rsidP="00A972A3">
      <w:pPr>
        <w:widowControl w:val="0"/>
        <w:autoSpaceDE w:val="0"/>
        <w:autoSpaceDN w:val="0"/>
        <w:adjustRightInd w:val="0"/>
        <w:spacing w:after="0" w:line="240" w:lineRule="auto"/>
        <w:rPr>
          <w:rFonts w:ascii="TimesNewRoman" w:eastAsia="Times New Roman" w:hAnsi="TimesNewRoman" w:cs="TimesNewRoman"/>
          <w:b/>
          <w:color w:val="000000"/>
          <w:sz w:val="24"/>
          <w:szCs w:val="24"/>
        </w:rPr>
      </w:pPr>
    </w:p>
    <w:p w14:paraId="1EE3C352" w14:textId="77777777" w:rsidR="00A972A3" w:rsidRPr="00A972A3" w:rsidRDefault="00A972A3" w:rsidP="00A972A3">
      <w:pPr>
        <w:widowControl w:val="0"/>
        <w:autoSpaceDE w:val="0"/>
        <w:autoSpaceDN w:val="0"/>
        <w:adjustRightInd w:val="0"/>
        <w:spacing w:after="0" w:line="240" w:lineRule="auto"/>
        <w:rPr>
          <w:rFonts w:ascii="TimesNewRoman" w:eastAsia="Times New Roman" w:hAnsi="TimesNewRoman" w:cs="TimesNewRoman"/>
          <w:b/>
          <w:color w:val="000000"/>
          <w:sz w:val="24"/>
          <w:szCs w:val="24"/>
        </w:rPr>
      </w:pPr>
      <w:r w:rsidRPr="00A972A3">
        <w:rPr>
          <w:rFonts w:ascii="TimesNewRoman" w:eastAsia="Times New Roman" w:hAnsi="TimesNewRoman" w:cs="TimesNewRoman"/>
          <w:b/>
          <w:color w:val="000000"/>
          <w:sz w:val="24"/>
          <w:szCs w:val="24"/>
        </w:rPr>
        <w:t xml:space="preserve">5.2    </w:t>
      </w:r>
      <w:r w:rsidRPr="00A972A3">
        <w:rPr>
          <w:rFonts w:ascii="TimesNewRoman" w:eastAsia="Times New Roman" w:hAnsi="TimesNewRoman" w:cs="TimesNewRoman"/>
          <w:b/>
          <w:color w:val="000000"/>
          <w:sz w:val="24"/>
          <w:szCs w:val="24"/>
          <w:u w:val="single"/>
        </w:rPr>
        <w:t>Statement of Ownership Disclosure– See Appendix D</w:t>
      </w:r>
    </w:p>
    <w:p w14:paraId="22C8EC65" w14:textId="77777777" w:rsidR="00A972A3" w:rsidRPr="00A972A3" w:rsidRDefault="00A972A3" w:rsidP="00A972A3">
      <w:pPr>
        <w:widowControl w:val="0"/>
        <w:autoSpaceDE w:val="0"/>
        <w:autoSpaceDN w:val="0"/>
        <w:adjustRightInd w:val="0"/>
        <w:spacing w:after="0" w:line="240" w:lineRule="auto"/>
        <w:rPr>
          <w:rFonts w:ascii="TimesNewRoman" w:eastAsia="Times New Roman" w:hAnsi="TimesNewRoman" w:cs="TimesNewRoman"/>
          <w:color w:val="000000"/>
          <w:sz w:val="24"/>
          <w:szCs w:val="24"/>
        </w:rPr>
      </w:pPr>
    </w:p>
    <w:p w14:paraId="11219CBC" w14:textId="77777777" w:rsidR="00A972A3" w:rsidRPr="00A972A3" w:rsidRDefault="00A972A3" w:rsidP="00A972A3">
      <w:pPr>
        <w:widowControl w:val="0"/>
        <w:autoSpaceDE w:val="0"/>
        <w:autoSpaceDN w:val="0"/>
        <w:adjustRightInd w:val="0"/>
        <w:spacing w:after="0" w:line="240" w:lineRule="auto"/>
        <w:rPr>
          <w:rFonts w:ascii="TimesNewRoman" w:eastAsia="Times New Roman" w:hAnsi="TimesNewRoman" w:cs="TimesNewRoman"/>
          <w:color w:val="000000"/>
          <w:sz w:val="24"/>
          <w:szCs w:val="24"/>
        </w:rPr>
      </w:pPr>
      <w:r w:rsidRPr="00A972A3">
        <w:rPr>
          <w:rFonts w:ascii="TimesNewRoman" w:eastAsia="Times New Roman" w:hAnsi="TimesNewRoman" w:cs="TimesNewRoman"/>
          <w:color w:val="000000"/>
          <w:sz w:val="24"/>
          <w:szCs w:val="24"/>
        </w:rPr>
        <w:t xml:space="preserve">No corporation or partnership shall be awarded any contract for the performance of any work or the furnishing of any goods or services, unless, with receipt of the proposal of said corporation or </w:t>
      </w:r>
      <w:r w:rsidRPr="00A972A3">
        <w:rPr>
          <w:rFonts w:ascii="TimesNewRoman" w:eastAsia="Times New Roman" w:hAnsi="TimesNewRoman" w:cs="TimesNewRoman"/>
          <w:color w:val="000000"/>
          <w:sz w:val="24"/>
          <w:szCs w:val="24"/>
        </w:rPr>
        <w:lastRenderedPageBreak/>
        <w:t xml:space="preserve">partnership, there is a statement submitted setting forth the names and addresses of all stockholders in the corporation or partnership who own ten (10) percent or greater interest therein.  The Respondent shall complete and submit the form of statement that is included in this RFQ. </w:t>
      </w:r>
    </w:p>
    <w:p w14:paraId="51869B0F" w14:textId="77777777" w:rsidR="00A972A3" w:rsidRPr="00A972A3" w:rsidRDefault="00A972A3" w:rsidP="00A972A3">
      <w:pPr>
        <w:widowControl w:val="0"/>
        <w:autoSpaceDE w:val="0"/>
        <w:autoSpaceDN w:val="0"/>
        <w:adjustRightInd w:val="0"/>
        <w:spacing w:after="0" w:line="240" w:lineRule="auto"/>
        <w:rPr>
          <w:rFonts w:ascii="TimesNewRoman" w:eastAsia="Times New Roman" w:hAnsi="TimesNewRoman" w:cs="TimesNewRoman"/>
          <w:color w:val="000000"/>
          <w:sz w:val="24"/>
          <w:szCs w:val="24"/>
        </w:rPr>
      </w:pPr>
    </w:p>
    <w:p w14:paraId="33F76238" w14:textId="77777777" w:rsidR="00A972A3" w:rsidRPr="00A972A3" w:rsidRDefault="00A972A3" w:rsidP="00A972A3">
      <w:pPr>
        <w:widowControl w:val="0"/>
        <w:autoSpaceDE w:val="0"/>
        <w:autoSpaceDN w:val="0"/>
        <w:adjustRightInd w:val="0"/>
        <w:spacing w:after="0" w:line="240" w:lineRule="auto"/>
        <w:outlineLvl w:val="1"/>
        <w:rPr>
          <w:rFonts w:ascii="Times New Roman" w:eastAsia="Times New Roman" w:hAnsi="Times New Roman" w:cs="Times New Roman"/>
          <w:b/>
          <w:bCs/>
          <w:color w:val="000000"/>
          <w:sz w:val="24"/>
          <w:szCs w:val="24"/>
          <w:u w:val="single"/>
        </w:rPr>
      </w:pPr>
      <w:bookmarkStart w:id="0" w:name="_Toc265155143"/>
      <w:bookmarkStart w:id="1" w:name="_Toc270060322"/>
      <w:r w:rsidRPr="00A972A3">
        <w:rPr>
          <w:rFonts w:ascii="Times New Roman" w:eastAsia="Times New Roman" w:hAnsi="Times New Roman" w:cs="Times New Roman"/>
          <w:b/>
          <w:bCs/>
          <w:color w:val="000000"/>
          <w:sz w:val="24"/>
          <w:szCs w:val="24"/>
        </w:rPr>
        <w:t>5.3</w:t>
      </w:r>
      <w:r w:rsidRPr="00A972A3">
        <w:rPr>
          <w:rFonts w:ascii="Times New Roman" w:eastAsia="Times New Roman" w:hAnsi="Times New Roman" w:cs="Times New Roman"/>
          <w:b/>
          <w:bCs/>
          <w:color w:val="000000"/>
          <w:sz w:val="24"/>
          <w:szCs w:val="24"/>
        </w:rPr>
        <w:tab/>
      </w:r>
      <w:r w:rsidRPr="00A972A3">
        <w:rPr>
          <w:rFonts w:ascii="Times New Roman" w:eastAsia="Times New Roman" w:hAnsi="Times New Roman" w:cs="Times New Roman"/>
          <w:b/>
          <w:bCs/>
          <w:color w:val="000000"/>
          <w:sz w:val="24"/>
          <w:szCs w:val="24"/>
          <w:u w:val="single"/>
        </w:rPr>
        <w:t>Affirmative Action Compliance Requirements</w:t>
      </w:r>
      <w:bookmarkEnd w:id="0"/>
      <w:bookmarkEnd w:id="1"/>
      <w:r w:rsidRPr="00A972A3">
        <w:rPr>
          <w:rFonts w:ascii="Times New Roman" w:eastAsia="Times New Roman" w:hAnsi="Times New Roman" w:cs="Times New Roman"/>
          <w:b/>
          <w:bCs/>
          <w:color w:val="000000"/>
          <w:sz w:val="24"/>
          <w:szCs w:val="24"/>
          <w:u w:val="single"/>
        </w:rPr>
        <w:t xml:space="preserve"> – See Appendix E</w:t>
      </w:r>
    </w:p>
    <w:p w14:paraId="347FDB08" w14:textId="77777777" w:rsidR="00A972A3" w:rsidRPr="00A972A3" w:rsidRDefault="00A972A3" w:rsidP="00A972A3">
      <w:pPr>
        <w:widowControl w:val="0"/>
        <w:autoSpaceDE w:val="0"/>
        <w:autoSpaceDN w:val="0"/>
        <w:adjustRightInd w:val="0"/>
        <w:spacing w:after="0" w:line="240" w:lineRule="auto"/>
        <w:rPr>
          <w:rFonts w:ascii="Times New Roman" w:eastAsia="Times New Roman" w:hAnsi="Times New Roman" w:cs="Times New Roman"/>
          <w:b/>
          <w:bCs/>
          <w:color w:val="000000"/>
          <w:sz w:val="24"/>
          <w:szCs w:val="24"/>
        </w:rPr>
      </w:pPr>
    </w:p>
    <w:p w14:paraId="28028FD5" w14:textId="77777777" w:rsidR="00A972A3" w:rsidRPr="00A972A3" w:rsidRDefault="00A972A3" w:rsidP="00A972A3">
      <w:pPr>
        <w:widowControl w:val="0"/>
        <w:autoSpaceDE w:val="0"/>
        <w:autoSpaceDN w:val="0"/>
        <w:adjustRightInd w:val="0"/>
        <w:spacing w:after="0" w:line="240" w:lineRule="auto"/>
        <w:rPr>
          <w:rFonts w:ascii="TimesNewRoman" w:eastAsia="Times New Roman" w:hAnsi="TimesNewRoman" w:cs="TimesNewRoman"/>
          <w:color w:val="000000"/>
          <w:sz w:val="24"/>
          <w:szCs w:val="24"/>
        </w:rPr>
      </w:pPr>
      <w:r w:rsidRPr="00A972A3">
        <w:rPr>
          <w:rFonts w:ascii="Times New Roman" w:eastAsia="Times New Roman" w:hAnsi="Times New Roman" w:cs="Times New Roman"/>
          <w:color w:val="000000"/>
          <w:sz w:val="24"/>
          <w:szCs w:val="24"/>
        </w:rPr>
        <w:t xml:space="preserve">Respondents shall be required to comply with the provisions of </w:t>
      </w:r>
      <w:r w:rsidRPr="00A972A3">
        <w:rPr>
          <w:rFonts w:ascii="Times New Roman" w:eastAsia="Times New Roman" w:hAnsi="Times New Roman" w:cs="Times New Roman"/>
          <w:i/>
          <w:color w:val="000000"/>
          <w:sz w:val="24"/>
          <w:szCs w:val="24"/>
        </w:rPr>
        <w:t>N.J.S.A</w:t>
      </w:r>
      <w:r w:rsidRPr="00A972A3">
        <w:rPr>
          <w:rFonts w:ascii="Times New Roman" w:eastAsia="Times New Roman" w:hAnsi="Times New Roman" w:cs="Times New Roman"/>
          <w:color w:val="000000"/>
          <w:sz w:val="24"/>
          <w:szCs w:val="24"/>
        </w:rPr>
        <w:t>. 10:5-31 and N.J.A.C. 17:27 et seq. No firm may be issued a contract unless it complies with these affirmative action</w:t>
      </w:r>
      <w:r w:rsidRPr="00A972A3">
        <w:rPr>
          <w:rFonts w:ascii="TimesNewRoman" w:eastAsia="Times New Roman" w:hAnsi="TimesNewRoman" w:cs="TimesNewRoman"/>
          <w:color w:val="000000"/>
          <w:sz w:val="24"/>
          <w:szCs w:val="24"/>
        </w:rPr>
        <w:t xml:space="preserve"> provisions.</w:t>
      </w:r>
    </w:p>
    <w:p w14:paraId="0554B4A0" w14:textId="77777777" w:rsidR="00A972A3" w:rsidRPr="00A972A3" w:rsidRDefault="00A972A3" w:rsidP="00A972A3">
      <w:pPr>
        <w:widowControl w:val="0"/>
        <w:autoSpaceDE w:val="0"/>
        <w:autoSpaceDN w:val="0"/>
        <w:adjustRightInd w:val="0"/>
        <w:spacing w:after="0" w:line="240" w:lineRule="auto"/>
        <w:rPr>
          <w:rFonts w:ascii="TimesNewRoman" w:eastAsia="Times New Roman" w:hAnsi="TimesNewRoman" w:cs="TimesNewRoman"/>
          <w:color w:val="000000"/>
          <w:sz w:val="24"/>
          <w:szCs w:val="24"/>
        </w:rPr>
      </w:pPr>
      <w:r w:rsidRPr="00A972A3">
        <w:rPr>
          <w:rFonts w:ascii="TimesNewRoman" w:eastAsia="Times New Roman" w:hAnsi="TimesNewRoman" w:cs="TimesNewRoman"/>
          <w:color w:val="000000"/>
          <w:sz w:val="24"/>
          <w:szCs w:val="24"/>
        </w:rPr>
        <w:t>Respondents shall submit to the Borough, after notification of award but prior to execution of the contract, one of the following three documents:</w:t>
      </w:r>
    </w:p>
    <w:p w14:paraId="1DA2143A" w14:textId="77777777" w:rsidR="00A972A3" w:rsidRPr="00A972A3" w:rsidRDefault="00A972A3" w:rsidP="00A972A3">
      <w:pPr>
        <w:widowControl w:val="0"/>
        <w:autoSpaceDE w:val="0"/>
        <w:autoSpaceDN w:val="0"/>
        <w:adjustRightInd w:val="0"/>
        <w:spacing w:after="0" w:line="240" w:lineRule="auto"/>
        <w:rPr>
          <w:rFonts w:ascii="TimesNewRoman" w:eastAsia="Times New Roman" w:hAnsi="TimesNewRoman" w:cs="TimesNewRoman"/>
          <w:color w:val="000000"/>
          <w:sz w:val="24"/>
          <w:szCs w:val="24"/>
        </w:rPr>
      </w:pPr>
    </w:p>
    <w:p w14:paraId="6DEEAE17" w14:textId="77777777" w:rsidR="00A972A3" w:rsidRPr="00A972A3" w:rsidRDefault="00A972A3" w:rsidP="00A972A3">
      <w:pPr>
        <w:widowControl w:val="0"/>
        <w:numPr>
          <w:ilvl w:val="0"/>
          <w:numId w:val="7"/>
        </w:numPr>
        <w:autoSpaceDE w:val="0"/>
        <w:autoSpaceDN w:val="0"/>
        <w:adjustRightInd w:val="0"/>
        <w:spacing w:after="0" w:line="240" w:lineRule="auto"/>
        <w:rPr>
          <w:rFonts w:ascii="TimesNewRoman" w:eastAsia="Times New Roman" w:hAnsi="TimesNewRoman" w:cs="TimesNewRoman"/>
          <w:color w:val="000000"/>
          <w:sz w:val="24"/>
          <w:szCs w:val="24"/>
        </w:rPr>
      </w:pPr>
      <w:r w:rsidRPr="00A972A3">
        <w:rPr>
          <w:rFonts w:ascii="TimesNewRoman" w:eastAsia="Times New Roman" w:hAnsi="TimesNewRoman" w:cs="TimesNewRoman"/>
          <w:color w:val="000000"/>
          <w:sz w:val="24"/>
          <w:szCs w:val="24"/>
        </w:rPr>
        <w:t>A photo copy of a valid letter that the contractor is operating under an existing Federally approved or sanctioned affirmative action programs (good for one year from the date of the letter); or</w:t>
      </w:r>
    </w:p>
    <w:p w14:paraId="78998AF5" w14:textId="77777777" w:rsidR="00A972A3" w:rsidRPr="00A972A3" w:rsidRDefault="00A972A3" w:rsidP="00A972A3">
      <w:pPr>
        <w:widowControl w:val="0"/>
        <w:autoSpaceDE w:val="0"/>
        <w:autoSpaceDN w:val="0"/>
        <w:adjustRightInd w:val="0"/>
        <w:spacing w:after="0" w:line="240" w:lineRule="auto"/>
        <w:ind w:left="360"/>
        <w:rPr>
          <w:rFonts w:ascii="TimesNewRoman" w:eastAsia="Times New Roman" w:hAnsi="TimesNewRoman" w:cs="TimesNewRoman"/>
          <w:color w:val="000000"/>
          <w:sz w:val="24"/>
          <w:szCs w:val="24"/>
        </w:rPr>
      </w:pPr>
    </w:p>
    <w:p w14:paraId="3574DAB5" w14:textId="77777777" w:rsidR="00A972A3" w:rsidRPr="00A972A3" w:rsidRDefault="00A972A3" w:rsidP="00A972A3">
      <w:pPr>
        <w:widowControl w:val="0"/>
        <w:numPr>
          <w:ilvl w:val="0"/>
          <w:numId w:val="7"/>
        </w:numPr>
        <w:autoSpaceDE w:val="0"/>
        <w:autoSpaceDN w:val="0"/>
        <w:adjustRightInd w:val="0"/>
        <w:spacing w:after="0" w:line="240" w:lineRule="auto"/>
        <w:rPr>
          <w:rFonts w:ascii="TimesNewRoman" w:eastAsia="Times New Roman" w:hAnsi="TimesNewRoman" w:cs="TimesNewRoman"/>
          <w:color w:val="000000"/>
          <w:sz w:val="24"/>
          <w:szCs w:val="24"/>
        </w:rPr>
      </w:pPr>
      <w:r w:rsidRPr="00A972A3">
        <w:rPr>
          <w:rFonts w:ascii="TimesNewRoman" w:eastAsia="Times New Roman" w:hAnsi="TimesNewRoman" w:cs="TimesNewRoman"/>
          <w:color w:val="000000"/>
          <w:sz w:val="24"/>
          <w:szCs w:val="24"/>
        </w:rPr>
        <w:t>A photocopy of a Certificate of Employee Information Report approval, issued in accordance with N.J.A.C. 17:27-4; or</w:t>
      </w:r>
    </w:p>
    <w:p w14:paraId="5EF7156A" w14:textId="77777777" w:rsidR="00A972A3" w:rsidRPr="00A972A3" w:rsidRDefault="00A972A3" w:rsidP="00A972A3">
      <w:pPr>
        <w:autoSpaceDE w:val="0"/>
        <w:autoSpaceDN w:val="0"/>
        <w:adjustRightInd w:val="0"/>
        <w:spacing w:after="0" w:line="240" w:lineRule="auto"/>
        <w:jc w:val="center"/>
        <w:rPr>
          <w:rFonts w:ascii="TimesNewRoman" w:eastAsia="Times New Roman" w:hAnsi="TimesNewRoman" w:cs="TimesNewRoman"/>
          <w:b/>
          <w:color w:val="000000"/>
          <w:sz w:val="24"/>
          <w:szCs w:val="24"/>
        </w:rPr>
      </w:pPr>
    </w:p>
    <w:p w14:paraId="47FD5E2C" w14:textId="77777777" w:rsidR="00A972A3" w:rsidRPr="00A972A3" w:rsidRDefault="00A972A3" w:rsidP="00A972A3">
      <w:pPr>
        <w:autoSpaceDE w:val="0"/>
        <w:autoSpaceDN w:val="0"/>
        <w:adjustRightInd w:val="0"/>
        <w:spacing w:after="0" w:line="240" w:lineRule="auto"/>
        <w:rPr>
          <w:rFonts w:ascii="TimesNewRoman" w:eastAsia="Times New Roman" w:hAnsi="TimesNewRoman" w:cs="TimesNewRoman"/>
          <w:color w:val="000000"/>
          <w:sz w:val="24"/>
          <w:szCs w:val="24"/>
        </w:rPr>
      </w:pPr>
    </w:p>
    <w:p w14:paraId="5E128F94" w14:textId="77777777" w:rsidR="00A972A3" w:rsidRPr="00A972A3" w:rsidRDefault="00A972A3" w:rsidP="00A972A3">
      <w:pPr>
        <w:widowControl w:val="0"/>
        <w:numPr>
          <w:ilvl w:val="0"/>
          <w:numId w:val="7"/>
        </w:numPr>
        <w:autoSpaceDE w:val="0"/>
        <w:autoSpaceDN w:val="0"/>
        <w:adjustRightInd w:val="0"/>
        <w:spacing w:after="0" w:line="240" w:lineRule="auto"/>
        <w:rPr>
          <w:rFonts w:ascii="TimesNewRoman" w:eastAsia="Times New Roman" w:hAnsi="TimesNewRoman" w:cs="TimesNewRoman"/>
          <w:color w:val="000000"/>
          <w:sz w:val="24"/>
          <w:szCs w:val="24"/>
        </w:rPr>
      </w:pPr>
      <w:r w:rsidRPr="00A972A3">
        <w:rPr>
          <w:rFonts w:ascii="TimesNewRoman" w:eastAsia="Times New Roman" w:hAnsi="TimesNewRoman" w:cs="TimesNewRoman"/>
          <w:color w:val="000000"/>
          <w:sz w:val="24"/>
          <w:szCs w:val="24"/>
        </w:rPr>
        <w:t>A photocopy of an Employee Information Report (Form AA302) provided by the Division and distributed to the public agency to be completed by the contractor, in accordance with N.J.A.C 17:27-4.</w:t>
      </w:r>
    </w:p>
    <w:p w14:paraId="091B198E" w14:textId="77777777" w:rsidR="00A972A3" w:rsidRPr="00A972A3" w:rsidRDefault="00A972A3" w:rsidP="00A972A3">
      <w:pPr>
        <w:widowControl w:val="0"/>
        <w:autoSpaceDE w:val="0"/>
        <w:autoSpaceDN w:val="0"/>
        <w:adjustRightInd w:val="0"/>
        <w:spacing w:after="0" w:line="240" w:lineRule="auto"/>
        <w:ind w:left="1800" w:hanging="360"/>
        <w:rPr>
          <w:rFonts w:ascii="TimesNewRoman" w:eastAsia="Times New Roman" w:hAnsi="TimesNewRoman" w:cs="TimesNewRoman"/>
          <w:color w:val="000000"/>
          <w:sz w:val="24"/>
          <w:szCs w:val="24"/>
        </w:rPr>
      </w:pPr>
    </w:p>
    <w:p w14:paraId="6FB00891" w14:textId="77777777" w:rsidR="00A972A3" w:rsidRPr="00A972A3" w:rsidRDefault="00A972A3" w:rsidP="00A972A3">
      <w:pPr>
        <w:widowControl w:val="0"/>
        <w:autoSpaceDE w:val="0"/>
        <w:autoSpaceDN w:val="0"/>
        <w:adjustRightInd w:val="0"/>
        <w:spacing w:after="0" w:line="240" w:lineRule="auto"/>
        <w:rPr>
          <w:rFonts w:ascii="TimesNewRoman" w:eastAsia="Times New Roman" w:hAnsi="TimesNewRoman" w:cs="TimesNewRoman"/>
          <w:color w:val="000000"/>
          <w:sz w:val="24"/>
          <w:szCs w:val="24"/>
        </w:rPr>
      </w:pPr>
      <w:r w:rsidRPr="00A972A3">
        <w:rPr>
          <w:rFonts w:ascii="TimesNewRoman" w:eastAsia="Times New Roman" w:hAnsi="TimesNewRoman" w:cs="TimesNewRoman"/>
          <w:color w:val="000000"/>
          <w:sz w:val="24"/>
          <w:szCs w:val="24"/>
        </w:rPr>
        <w:t xml:space="preserve">Respondents’ attention is also called to Appendix E of this document which provides additional information concerning these requirements.  </w:t>
      </w:r>
    </w:p>
    <w:p w14:paraId="2A6AE9F3" w14:textId="77777777" w:rsidR="00590505" w:rsidRDefault="00590505" w:rsidP="00A972A3">
      <w:pPr>
        <w:widowControl w:val="0"/>
        <w:autoSpaceDE w:val="0"/>
        <w:autoSpaceDN w:val="0"/>
        <w:adjustRightInd w:val="0"/>
        <w:spacing w:after="0" w:line="240" w:lineRule="auto"/>
        <w:rPr>
          <w:rFonts w:ascii="TimesNewRoman" w:hAnsi="TimesNewRoman" w:cs="TimesNewRoman"/>
          <w:b/>
          <w:color w:val="000000"/>
        </w:rPr>
      </w:pPr>
    </w:p>
    <w:p w14:paraId="75408EA4" w14:textId="5543F06A" w:rsidR="00A972A3" w:rsidRPr="00A972A3" w:rsidRDefault="00A972A3" w:rsidP="00A972A3">
      <w:pPr>
        <w:widowControl w:val="0"/>
        <w:autoSpaceDE w:val="0"/>
        <w:autoSpaceDN w:val="0"/>
        <w:adjustRightInd w:val="0"/>
        <w:spacing w:after="0" w:line="240" w:lineRule="auto"/>
        <w:rPr>
          <w:rFonts w:ascii="Times New Roman" w:eastAsia="Times New Roman" w:hAnsi="Times New Roman" w:cs="Times New Roman"/>
          <w:b/>
          <w:sz w:val="24"/>
          <w:szCs w:val="24"/>
          <w:u w:val="single"/>
        </w:rPr>
      </w:pPr>
      <w:r w:rsidRPr="00A972A3">
        <w:rPr>
          <w:rFonts w:ascii="Times New Roman" w:eastAsia="Times New Roman" w:hAnsi="Times New Roman" w:cs="Times New Roman"/>
          <w:b/>
          <w:sz w:val="24"/>
          <w:szCs w:val="24"/>
        </w:rPr>
        <w:t xml:space="preserve">5.4   </w:t>
      </w:r>
      <w:r w:rsidRPr="00A972A3">
        <w:rPr>
          <w:rFonts w:ascii="Times New Roman" w:eastAsia="Times New Roman" w:hAnsi="Times New Roman" w:cs="Times New Roman"/>
          <w:b/>
          <w:sz w:val="24"/>
          <w:szCs w:val="24"/>
          <w:u w:val="single"/>
        </w:rPr>
        <w:t>Certification of No Investment in Iran – See Appendix F</w:t>
      </w:r>
    </w:p>
    <w:p w14:paraId="48AD1194" w14:textId="77777777" w:rsidR="00A972A3" w:rsidRPr="00A972A3" w:rsidRDefault="00A972A3" w:rsidP="00A972A3">
      <w:pPr>
        <w:widowControl w:val="0"/>
        <w:autoSpaceDE w:val="0"/>
        <w:autoSpaceDN w:val="0"/>
        <w:adjustRightInd w:val="0"/>
        <w:spacing w:after="0" w:line="240" w:lineRule="auto"/>
        <w:rPr>
          <w:rFonts w:ascii="Times New Roman" w:eastAsia="Times New Roman" w:hAnsi="Times New Roman" w:cs="Times New Roman"/>
          <w:b/>
          <w:sz w:val="24"/>
          <w:szCs w:val="24"/>
          <w:u w:val="single"/>
        </w:rPr>
      </w:pPr>
    </w:p>
    <w:p w14:paraId="3288391A" w14:textId="77777777" w:rsidR="00A972A3" w:rsidRPr="00A972A3" w:rsidRDefault="00A972A3" w:rsidP="00A972A3">
      <w:pPr>
        <w:widowControl w:val="0"/>
        <w:autoSpaceDE w:val="0"/>
        <w:autoSpaceDN w:val="0"/>
        <w:adjustRightInd w:val="0"/>
        <w:spacing w:after="0" w:line="240" w:lineRule="auto"/>
        <w:rPr>
          <w:rFonts w:ascii="Times New Roman" w:eastAsia="Times New Roman" w:hAnsi="Times New Roman" w:cs="Times New Roman"/>
          <w:sz w:val="24"/>
          <w:szCs w:val="24"/>
        </w:rPr>
      </w:pPr>
      <w:r w:rsidRPr="00A972A3">
        <w:rPr>
          <w:rFonts w:ascii="Times New Roman" w:eastAsia="Times New Roman" w:hAnsi="Times New Roman" w:cs="Times New Roman"/>
          <w:sz w:val="24"/>
          <w:szCs w:val="24"/>
        </w:rPr>
        <w:t xml:space="preserve">Public Law 2012, c. 25 states any person or entity that submits a bid or proposal or otherwise proposes to enter into or renew a contract must complete the certification below to attest, under penalty of perjury, that the person or entity or one of the person or entity’s parents, subsidiaries, </w:t>
      </w:r>
    </w:p>
    <w:p w14:paraId="2F036839" w14:textId="77777777" w:rsidR="00A972A3" w:rsidRPr="00A972A3" w:rsidRDefault="00A972A3" w:rsidP="00A972A3">
      <w:pPr>
        <w:widowControl w:val="0"/>
        <w:autoSpaceDE w:val="0"/>
        <w:autoSpaceDN w:val="0"/>
        <w:adjustRightInd w:val="0"/>
        <w:spacing w:after="0" w:line="240" w:lineRule="auto"/>
        <w:rPr>
          <w:rFonts w:ascii="Times New Roman" w:eastAsia="Times New Roman" w:hAnsi="Times New Roman" w:cs="Times New Roman"/>
          <w:sz w:val="24"/>
          <w:szCs w:val="24"/>
        </w:rPr>
      </w:pPr>
      <w:r w:rsidRPr="00A972A3">
        <w:rPr>
          <w:rFonts w:ascii="Times New Roman" w:eastAsia="Times New Roman" w:hAnsi="Times New Roman" w:cs="Times New Roman"/>
          <w:sz w:val="24"/>
          <w:szCs w:val="24"/>
        </w:rPr>
        <w:t>or affiliates is not identified on a list created and maintained by the Department of the Treasury as a person or entity engaging in investment activities in Iran.  If the Director finds a person or entity to be in violation of the principles which are the subject of this law, s/he shall take action as may be appropriate and provided by law, rule or contract including but not limited to imposing sanctions, seeking compliance, recovering damages, declaring the party in default and seeking debarment or suspension of the person or entity.  See Appendix F.</w:t>
      </w:r>
    </w:p>
    <w:p w14:paraId="30C21B04" w14:textId="77777777" w:rsidR="00A972A3" w:rsidRPr="00A972A3" w:rsidRDefault="00A972A3" w:rsidP="00A972A3">
      <w:pPr>
        <w:widowControl w:val="0"/>
        <w:autoSpaceDE w:val="0"/>
        <w:autoSpaceDN w:val="0"/>
        <w:adjustRightInd w:val="0"/>
        <w:spacing w:after="0" w:line="240" w:lineRule="auto"/>
        <w:rPr>
          <w:rFonts w:ascii="Times New Roman" w:eastAsia="Times New Roman" w:hAnsi="Times New Roman" w:cs="Times New Roman"/>
          <w:sz w:val="24"/>
          <w:szCs w:val="24"/>
        </w:rPr>
      </w:pPr>
    </w:p>
    <w:p w14:paraId="219326CC" w14:textId="77777777" w:rsidR="00A972A3" w:rsidRPr="00A972A3" w:rsidRDefault="00A972A3" w:rsidP="00A972A3">
      <w:pPr>
        <w:widowControl w:val="0"/>
        <w:autoSpaceDE w:val="0"/>
        <w:autoSpaceDN w:val="0"/>
        <w:adjustRightInd w:val="0"/>
        <w:spacing w:after="0" w:line="240" w:lineRule="auto"/>
        <w:rPr>
          <w:rFonts w:ascii="Times New Roman" w:eastAsia="Times New Roman" w:hAnsi="Times New Roman" w:cs="Times New Roman"/>
          <w:sz w:val="24"/>
          <w:szCs w:val="24"/>
        </w:rPr>
      </w:pPr>
    </w:p>
    <w:p w14:paraId="25441862" w14:textId="77777777" w:rsidR="00A972A3" w:rsidRPr="00A972A3" w:rsidRDefault="00A972A3" w:rsidP="00A972A3">
      <w:pPr>
        <w:widowControl w:val="0"/>
        <w:autoSpaceDE w:val="0"/>
        <w:autoSpaceDN w:val="0"/>
        <w:adjustRightInd w:val="0"/>
        <w:spacing w:after="0" w:line="240" w:lineRule="auto"/>
        <w:rPr>
          <w:rFonts w:ascii="Times New Roman" w:eastAsia="Times New Roman" w:hAnsi="Times New Roman" w:cs="Times New Roman"/>
          <w:b/>
          <w:sz w:val="24"/>
          <w:szCs w:val="24"/>
        </w:rPr>
      </w:pPr>
    </w:p>
    <w:p w14:paraId="40682AE3" w14:textId="77777777" w:rsidR="00A972A3" w:rsidRPr="00A972A3" w:rsidRDefault="00A972A3" w:rsidP="00A972A3">
      <w:pPr>
        <w:autoSpaceDE w:val="0"/>
        <w:autoSpaceDN w:val="0"/>
        <w:adjustRightInd w:val="0"/>
        <w:spacing w:after="0" w:line="240" w:lineRule="auto"/>
        <w:ind w:firstLine="720"/>
        <w:jc w:val="center"/>
        <w:rPr>
          <w:rFonts w:ascii="Times New Roman" w:eastAsia="Times New Roman" w:hAnsi="Times New Roman" w:cs="Times New Roman"/>
          <w:b/>
          <w:sz w:val="24"/>
          <w:szCs w:val="24"/>
        </w:rPr>
      </w:pPr>
    </w:p>
    <w:p w14:paraId="774224A6" w14:textId="77777777" w:rsidR="00A972A3" w:rsidRPr="00A972A3" w:rsidRDefault="00A972A3" w:rsidP="00A972A3">
      <w:pPr>
        <w:autoSpaceDE w:val="0"/>
        <w:autoSpaceDN w:val="0"/>
        <w:adjustRightInd w:val="0"/>
        <w:spacing w:after="0" w:line="240" w:lineRule="auto"/>
        <w:ind w:firstLine="720"/>
        <w:jc w:val="center"/>
        <w:rPr>
          <w:rFonts w:ascii="Times New Roman" w:eastAsia="Times New Roman" w:hAnsi="Times New Roman" w:cs="Times New Roman"/>
          <w:b/>
          <w:sz w:val="24"/>
          <w:szCs w:val="24"/>
        </w:rPr>
      </w:pPr>
    </w:p>
    <w:p w14:paraId="3F84DA82" w14:textId="77777777" w:rsidR="00A972A3" w:rsidRPr="00A972A3" w:rsidRDefault="00A972A3" w:rsidP="00A972A3">
      <w:pPr>
        <w:autoSpaceDE w:val="0"/>
        <w:autoSpaceDN w:val="0"/>
        <w:adjustRightInd w:val="0"/>
        <w:spacing w:after="0" w:line="240" w:lineRule="auto"/>
        <w:ind w:firstLine="720"/>
        <w:jc w:val="center"/>
        <w:rPr>
          <w:rFonts w:ascii="Times New Roman" w:eastAsia="Times New Roman" w:hAnsi="Times New Roman" w:cs="Times New Roman"/>
          <w:b/>
          <w:sz w:val="24"/>
          <w:szCs w:val="24"/>
        </w:rPr>
      </w:pPr>
    </w:p>
    <w:p w14:paraId="66BF7DC6" w14:textId="77777777" w:rsidR="00A972A3" w:rsidRPr="00A972A3" w:rsidRDefault="00A972A3" w:rsidP="00A972A3">
      <w:pPr>
        <w:autoSpaceDE w:val="0"/>
        <w:autoSpaceDN w:val="0"/>
        <w:adjustRightInd w:val="0"/>
        <w:spacing w:after="0" w:line="240" w:lineRule="auto"/>
        <w:ind w:firstLine="720"/>
        <w:jc w:val="center"/>
        <w:rPr>
          <w:rFonts w:ascii="Times New Roman" w:eastAsia="Times New Roman" w:hAnsi="Times New Roman" w:cs="Times New Roman"/>
          <w:b/>
          <w:sz w:val="24"/>
          <w:szCs w:val="24"/>
        </w:rPr>
      </w:pPr>
    </w:p>
    <w:p w14:paraId="5EDF9740" w14:textId="77777777" w:rsidR="00590505" w:rsidRDefault="00590505" w:rsidP="00A972A3">
      <w:pPr>
        <w:autoSpaceDE w:val="0"/>
        <w:autoSpaceDN w:val="0"/>
        <w:adjustRightInd w:val="0"/>
        <w:spacing w:after="0" w:line="240" w:lineRule="auto"/>
        <w:ind w:firstLine="720"/>
        <w:jc w:val="center"/>
        <w:rPr>
          <w:rFonts w:ascii="Times New Roman" w:eastAsia="Times New Roman" w:hAnsi="Times New Roman" w:cs="Times New Roman"/>
          <w:b/>
          <w:sz w:val="24"/>
          <w:szCs w:val="24"/>
        </w:rPr>
      </w:pPr>
    </w:p>
    <w:p w14:paraId="3232B4AF" w14:textId="629DE824" w:rsidR="00A972A3" w:rsidRPr="00A972A3" w:rsidRDefault="00A972A3" w:rsidP="00A972A3">
      <w:pPr>
        <w:autoSpaceDE w:val="0"/>
        <w:autoSpaceDN w:val="0"/>
        <w:adjustRightInd w:val="0"/>
        <w:spacing w:after="0" w:line="240" w:lineRule="auto"/>
        <w:ind w:firstLine="720"/>
        <w:jc w:val="center"/>
        <w:rPr>
          <w:rFonts w:ascii="Times New Roman" w:eastAsia="Times New Roman" w:hAnsi="Times New Roman" w:cs="Times New Roman"/>
          <w:b/>
          <w:sz w:val="24"/>
          <w:szCs w:val="24"/>
        </w:rPr>
      </w:pPr>
      <w:r w:rsidRPr="00A972A3">
        <w:rPr>
          <w:rFonts w:ascii="Times New Roman" w:eastAsia="Times New Roman" w:hAnsi="Times New Roman" w:cs="Times New Roman"/>
          <w:b/>
          <w:sz w:val="24"/>
          <w:szCs w:val="24"/>
        </w:rPr>
        <w:lastRenderedPageBreak/>
        <w:t>SECTION 6</w:t>
      </w:r>
    </w:p>
    <w:p w14:paraId="5E4A7A7C" w14:textId="77777777" w:rsidR="00A972A3" w:rsidRPr="00A972A3" w:rsidRDefault="00A972A3" w:rsidP="00A972A3">
      <w:pPr>
        <w:autoSpaceDE w:val="0"/>
        <w:autoSpaceDN w:val="0"/>
        <w:adjustRightInd w:val="0"/>
        <w:spacing w:after="0" w:line="240" w:lineRule="auto"/>
        <w:ind w:firstLine="720"/>
        <w:jc w:val="center"/>
        <w:rPr>
          <w:rFonts w:ascii="Times New Roman" w:eastAsia="Times New Roman" w:hAnsi="Times New Roman" w:cs="Times New Roman"/>
          <w:b/>
          <w:sz w:val="24"/>
          <w:szCs w:val="24"/>
        </w:rPr>
      </w:pPr>
    </w:p>
    <w:p w14:paraId="6A49C9E0" w14:textId="77777777" w:rsidR="00A972A3" w:rsidRPr="00A972A3" w:rsidRDefault="00A972A3" w:rsidP="00A972A3">
      <w:pPr>
        <w:autoSpaceDE w:val="0"/>
        <w:autoSpaceDN w:val="0"/>
        <w:adjustRightInd w:val="0"/>
        <w:spacing w:after="0" w:line="240" w:lineRule="auto"/>
        <w:ind w:firstLine="720"/>
        <w:jc w:val="center"/>
        <w:rPr>
          <w:rFonts w:ascii="Times New Roman" w:eastAsia="Times New Roman" w:hAnsi="Times New Roman" w:cs="Times New Roman"/>
          <w:b/>
          <w:sz w:val="24"/>
          <w:szCs w:val="24"/>
        </w:rPr>
      </w:pPr>
      <w:r w:rsidRPr="00A972A3">
        <w:rPr>
          <w:rFonts w:ascii="Times New Roman" w:eastAsia="Times New Roman" w:hAnsi="Times New Roman" w:cs="Times New Roman"/>
          <w:b/>
          <w:sz w:val="24"/>
          <w:szCs w:val="24"/>
        </w:rPr>
        <w:t>EVALUATION CRITERIA</w:t>
      </w:r>
    </w:p>
    <w:p w14:paraId="2BD2869E" w14:textId="77777777" w:rsidR="00A972A3" w:rsidRPr="00A972A3" w:rsidRDefault="00A972A3" w:rsidP="00A972A3">
      <w:pPr>
        <w:autoSpaceDE w:val="0"/>
        <w:autoSpaceDN w:val="0"/>
        <w:adjustRightInd w:val="0"/>
        <w:spacing w:after="0" w:line="240" w:lineRule="auto"/>
        <w:ind w:firstLine="720"/>
        <w:jc w:val="center"/>
        <w:rPr>
          <w:rFonts w:ascii="Times New Roman" w:eastAsia="Times New Roman" w:hAnsi="Times New Roman" w:cs="Times New Roman"/>
          <w:b/>
          <w:sz w:val="24"/>
          <w:szCs w:val="24"/>
        </w:rPr>
      </w:pPr>
    </w:p>
    <w:p w14:paraId="468338FC" w14:textId="77777777" w:rsidR="00A972A3" w:rsidRPr="00A972A3" w:rsidRDefault="00A972A3" w:rsidP="00A972A3">
      <w:pPr>
        <w:autoSpaceDE w:val="0"/>
        <w:autoSpaceDN w:val="0"/>
        <w:adjustRightInd w:val="0"/>
        <w:spacing w:after="0" w:line="240" w:lineRule="auto"/>
        <w:ind w:firstLine="720"/>
        <w:jc w:val="center"/>
        <w:rPr>
          <w:rFonts w:ascii="Times New Roman" w:eastAsia="Times New Roman" w:hAnsi="Times New Roman" w:cs="Times New Roman"/>
          <w:b/>
          <w:sz w:val="24"/>
          <w:szCs w:val="24"/>
        </w:rPr>
      </w:pPr>
      <w:r w:rsidRPr="00A972A3">
        <w:rPr>
          <w:rFonts w:ascii="Times New Roman" w:eastAsia="Times New Roman" w:hAnsi="Times New Roman" w:cs="Times New Roman"/>
          <w:b/>
          <w:sz w:val="24"/>
          <w:szCs w:val="24"/>
        </w:rPr>
        <w:t>RFQ Respondent’s Name: ___________________________________</w:t>
      </w:r>
    </w:p>
    <w:p w14:paraId="332DF05E" w14:textId="77777777" w:rsidR="00A972A3" w:rsidRPr="00A972A3" w:rsidRDefault="00A972A3" w:rsidP="00A972A3">
      <w:pPr>
        <w:widowControl w:val="0"/>
        <w:autoSpaceDE w:val="0"/>
        <w:autoSpaceDN w:val="0"/>
        <w:adjustRightInd w:val="0"/>
        <w:spacing w:after="0" w:line="240" w:lineRule="auto"/>
        <w:jc w:val="both"/>
        <w:rPr>
          <w:rFonts w:ascii="Baskerville Old Face" w:eastAsia="Times New Roman" w:hAnsi="Baskerville Old Face" w:cs="Times New Roman"/>
          <w:sz w:val="24"/>
          <w:szCs w:val="24"/>
        </w:rPr>
      </w:pPr>
      <w:r w:rsidRPr="00A972A3">
        <w:rPr>
          <w:rFonts w:ascii="Times New Roman" w:eastAsia="Times New Roman" w:hAnsi="Times New Roman" w:cs="Times New Roman"/>
          <w:sz w:val="24"/>
          <w:szCs w:val="24"/>
        </w:rPr>
        <w:tab/>
      </w:r>
    </w:p>
    <w:p w14:paraId="046B114E" w14:textId="77777777" w:rsidR="00A972A3" w:rsidRPr="00A972A3" w:rsidRDefault="00A972A3" w:rsidP="00A972A3">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r w:rsidRPr="00A972A3">
        <w:rPr>
          <w:rFonts w:ascii="Times New Roman" w:eastAsia="Times New Roman" w:hAnsi="Times New Roman" w:cs="Times New Roman"/>
          <w:b/>
          <w:bCs/>
          <w:sz w:val="28"/>
          <w:szCs w:val="28"/>
        </w:rPr>
        <w:t xml:space="preserve">   Professional Services </w:t>
      </w:r>
      <w:proofErr w:type="gramStart"/>
      <w:r w:rsidRPr="00A972A3">
        <w:rPr>
          <w:rFonts w:ascii="Times New Roman" w:eastAsia="Times New Roman" w:hAnsi="Times New Roman" w:cs="Times New Roman"/>
          <w:b/>
          <w:bCs/>
          <w:sz w:val="28"/>
          <w:szCs w:val="28"/>
        </w:rPr>
        <w:t>for:_</w:t>
      </w:r>
      <w:proofErr w:type="gramEnd"/>
      <w:r w:rsidRPr="00A972A3">
        <w:rPr>
          <w:rFonts w:ascii="Times New Roman" w:eastAsia="Times New Roman" w:hAnsi="Times New Roman" w:cs="Times New Roman"/>
          <w:b/>
          <w:bCs/>
          <w:sz w:val="28"/>
          <w:szCs w:val="28"/>
        </w:rPr>
        <w:t>_______________________________</w:t>
      </w:r>
    </w:p>
    <w:p w14:paraId="1A8397EF" w14:textId="77777777" w:rsidR="00A972A3" w:rsidRPr="00A972A3" w:rsidRDefault="00A972A3" w:rsidP="00A972A3">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p>
    <w:p w14:paraId="456860F3" w14:textId="77777777" w:rsidR="00A972A3" w:rsidRPr="00A972A3" w:rsidRDefault="00A972A3" w:rsidP="00A972A3">
      <w:pPr>
        <w:widowControl w:val="0"/>
        <w:autoSpaceDE w:val="0"/>
        <w:autoSpaceDN w:val="0"/>
        <w:adjustRightInd w:val="0"/>
        <w:spacing w:after="0" w:line="240" w:lineRule="auto"/>
        <w:rPr>
          <w:rFonts w:ascii="Baskerville Old Face" w:eastAsia="Times New Roman" w:hAnsi="Baskerville Old Face" w:cs="Times New Roman"/>
          <w:b/>
          <w:bCs/>
          <w:sz w:val="28"/>
          <w:szCs w:val="28"/>
        </w:rPr>
      </w:pPr>
    </w:p>
    <w:p w14:paraId="505C1BCC" w14:textId="77777777" w:rsidR="00A972A3" w:rsidRPr="00A972A3" w:rsidRDefault="00A972A3" w:rsidP="00A972A3">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r w:rsidRPr="00A972A3">
        <w:rPr>
          <w:rFonts w:ascii="Times New Roman" w:eastAsia="Times New Roman" w:hAnsi="Times New Roman" w:cs="Times New Roman"/>
          <w:b/>
          <w:bCs/>
          <w:sz w:val="28"/>
          <w:szCs w:val="28"/>
        </w:rPr>
        <w:t>Term: January 1, 202</w:t>
      </w:r>
      <w:r>
        <w:rPr>
          <w:rFonts w:ascii="Times New Roman" w:eastAsia="Times New Roman" w:hAnsi="Times New Roman" w:cs="Times New Roman"/>
          <w:b/>
          <w:bCs/>
          <w:sz w:val="28"/>
          <w:szCs w:val="28"/>
        </w:rPr>
        <w:t>6</w:t>
      </w:r>
      <w:r w:rsidRPr="00A972A3">
        <w:rPr>
          <w:rFonts w:ascii="Times New Roman" w:eastAsia="Times New Roman" w:hAnsi="Times New Roman" w:cs="Times New Roman"/>
          <w:b/>
          <w:bCs/>
          <w:sz w:val="28"/>
          <w:szCs w:val="28"/>
        </w:rPr>
        <w:t xml:space="preserve"> through </w:t>
      </w:r>
      <w:r>
        <w:rPr>
          <w:rFonts w:ascii="Times New Roman" w:eastAsia="Times New Roman" w:hAnsi="Times New Roman" w:cs="Times New Roman"/>
          <w:b/>
          <w:bCs/>
          <w:sz w:val="28"/>
          <w:szCs w:val="28"/>
        </w:rPr>
        <w:t>December 31, 2026</w:t>
      </w:r>
    </w:p>
    <w:p w14:paraId="78A352EC" w14:textId="77777777" w:rsidR="00A972A3" w:rsidRPr="00A972A3" w:rsidRDefault="00A972A3" w:rsidP="00A972A3">
      <w:pPr>
        <w:widowControl w:val="0"/>
        <w:autoSpaceDE w:val="0"/>
        <w:autoSpaceDN w:val="0"/>
        <w:adjustRightInd w:val="0"/>
        <w:spacing w:after="0" w:line="240" w:lineRule="auto"/>
        <w:rPr>
          <w:rFonts w:ascii="Baskerville Old Face" w:eastAsia="Times New Roman" w:hAnsi="Baskerville Old Face" w:cs="Times New Roman"/>
          <w:b/>
          <w:bCs/>
          <w:sz w:val="28"/>
          <w:szCs w:val="28"/>
        </w:rPr>
      </w:pPr>
    </w:p>
    <w:p w14:paraId="2CB12491" w14:textId="77777777" w:rsidR="00A972A3" w:rsidRPr="00A972A3" w:rsidRDefault="00A972A3" w:rsidP="00A972A3">
      <w:pPr>
        <w:widowControl w:val="0"/>
        <w:tabs>
          <w:tab w:val="left" w:pos="204"/>
        </w:tabs>
        <w:autoSpaceDE w:val="0"/>
        <w:autoSpaceDN w:val="0"/>
        <w:adjustRightInd w:val="0"/>
        <w:spacing w:after="0" w:line="240" w:lineRule="auto"/>
        <w:rPr>
          <w:rFonts w:ascii="Times New Roman" w:eastAsia="Times New Roman" w:hAnsi="Times New Roman" w:cs="Times New Roman"/>
          <w:sz w:val="28"/>
          <w:szCs w:val="28"/>
        </w:rPr>
      </w:pPr>
      <w:r w:rsidRPr="00A972A3">
        <w:rPr>
          <w:rFonts w:ascii="Times New Roman" w:eastAsia="Times New Roman" w:hAnsi="Times New Roman" w:cs="Times New Roman"/>
          <w:b/>
          <w:bCs/>
          <w:sz w:val="28"/>
          <w:szCs w:val="28"/>
        </w:rPr>
        <w:t xml:space="preserve">The following is the </w:t>
      </w:r>
      <w:r w:rsidRPr="00A972A3">
        <w:rPr>
          <w:rFonts w:ascii="Times New Roman" w:eastAsia="Times New Roman" w:hAnsi="Times New Roman" w:cs="Times New Roman"/>
          <w:sz w:val="28"/>
          <w:szCs w:val="28"/>
        </w:rPr>
        <w:t xml:space="preserve">criteria for evaluation of the proposal. Points will be based on the information contained in the proposal for each category as listed below on a scale of </w:t>
      </w:r>
      <w:r w:rsidRPr="00A972A3">
        <w:rPr>
          <w:rFonts w:ascii="Arial" w:eastAsia="Times New Roman" w:hAnsi="Arial" w:cs="Arial"/>
          <w:sz w:val="30"/>
          <w:szCs w:val="30"/>
        </w:rPr>
        <w:t xml:space="preserve">1-10 </w:t>
      </w:r>
      <w:r w:rsidRPr="00A972A3">
        <w:rPr>
          <w:rFonts w:ascii="Times New Roman" w:eastAsia="Times New Roman" w:hAnsi="Times New Roman" w:cs="Times New Roman"/>
          <w:sz w:val="28"/>
          <w:szCs w:val="28"/>
        </w:rPr>
        <w:t>with 10 meeting all required criteria and 1 meeting the least of the required criteria. The highest total score will be the basis for the contract award.</w:t>
      </w:r>
    </w:p>
    <w:p w14:paraId="22D499D5" w14:textId="77777777" w:rsidR="00A972A3" w:rsidRPr="00A972A3" w:rsidRDefault="00A972A3" w:rsidP="00A972A3">
      <w:pPr>
        <w:widowControl w:val="0"/>
        <w:tabs>
          <w:tab w:val="left" w:pos="204"/>
        </w:tabs>
        <w:autoSpaceDE w:val="0"/>
        <w:autoSpaceDN w:val="0"/>
        <w:adjustRightInd w:val="0"/>
        <w:spacing w:after="0" w:line="240" w:lineRule="auto"/>
        <w:rPr>
          <w:rFonts w:ascii="Times New Roman" w:eastAsia="Times New Roman" w:hAnsi="Times New Roman" w:cs="Times New Roman"/>
          <w:sz w:val="28"/>
          <w:szCs w:val="28"/>
        </w:rPr>
      </w:pPr>
    </w:p>
    <w:tbl>
      <w:tblPr>
        <w:tblW w:w="0" w:type="auto"/>
        <w:tblInd w:w="-12" w:type="dxa"/>
        <w:tblLayout w:type="fixed"/>
        <w:tblCellMar>
          <w:left w:w="56" w:type="dxa"/>
          <w:right w:w="56" w:type="dxa"/>
        </w:tblCellMar>
        <w:tblLook w:val="0000" w:firstRow="0" w:lastRow="0" w:firstColumn="0" w:lastColumn="0" w:noHBand="0" w:noVBand="0"/>
      </w:tblPr>
      <w:tblGrid>
        <w:gridCol w:w="6072"/>
        <w:gridCol w:w="3395"/>
      </w:tblGrid>
      <w:tr w:rsidR="00A972A3" w:rsidRPr="00A972A3" w14:paraId="365A3E70" w14:textId="77777777" w:rsidTr="00A972A3">
        <w:tc>
          <w:tcPr>
            <w:tcW w:w="6072" w:type="dxa"/>
            <w:tcBorders>
              <w:top w:val="single" w:sz="6" w:space="0" w:color="auto"/>
              <w:left w:val="single" w:sz="6" w:space="0" w:color="auto"/>
              <w:bottom w:val="single" w:sz="6" w:space="0" w:color="auto"/>
              <w:right w:val="single" w:sz="6" w:space="0" w:color="auto"/>
            </w:tcBorders>
          </w:tcPr>
          <w:p w14:paraId="511E3AF9" w14:textId="77777777" w:rsidR="00A972A3" w:rsidRPr="00A972A3" w:rsidRDefault="00A972A3" w:rsidP="00A972A3">
            <w:pPr>
              <w:widowControl w:val="0"/>
              <w:tabs>
                <w:tab w:val="left" w:pos="204"/>
              </w:tabs>
              <w:autoSpaceDE w:val="0"/>
              <w:autoSpaceDN w:val="0"/>
              <w:adjustRightInd w:val="0"/>
              <w:spacing w:after="0" w:line="240" w:lineRule="auto"/>
              <w:jc w:val="center"/>
              <w:rPr>
                <w:rFonts w:ascii="Arial" w:eastAsia="Times New Roman" w:hAnsi="Arial" w:cs="Arial"/>
                <w:b/>
                <w:bCs/>
                <w:sz w:val="20"/>
                <w:szCs w:val="20"/>
              </w:rPr>
            </w:pPr>
            <w:r w:rsidRPr="00A972A3">
              <w:rPr>
                <w:rFonts w:ascii="Arial" w:eastAsia="Times New Roman" w:hAnsi="Arial" w:cs="Arial"/>
                <w:b/>
                <w:bCs/>
                <w:sz w:val="20"/>
                <w:szCs w:val="20"/>
              </w:rPr>
              <w:t>EVALUATION CRITERIA</w:t>
            </w:r>
          </w:p>
        </w:tc>
        <w:tc>
          <w:tcPr>
            <w:tcW w:w="3395" w:type="dxa"/>
            <w:tcBorders>
              <w:top w:val="single" w:sz="6" w:space="0" w:color="auto"/>
              <w:left w:val="single" w:sz="6" w:space="0" w:color="auto"/>
              <w:bottom w:val="single" w:sz="6" w:space="0" w:color="auto"/>
              <w:right w:val="single" w:sz="6" w:space="0" w:color="auto"/>
            </w:tcBorders>
          </w:tcPr>
          <w:p w14:paraId="0FC93DF3" w14:textId="77777777" w:rsidR="00A972A3" w:rsidRPr="00A972A3" w:rsidRDefault="00A972A3" w:rsidP="00A972A3">
            <w:pPr>
              <w:widowControl w:val="0"/>
              <w:tabs>
                <w:tab w:val="left" w:pos="204"/>
              </w:tabs>
              <w:autoSpaceDE w:val="0"/>
              <w:autoSpaceDN w:val="0"/>
              <w:adjustRightInd w:val="0"/>
              <w:spacing w:after="0" w:line="240" w:lineRule="auto"/>
              <w:jc w:val="center"/>
              <w:rPr>
                <w:rFonts w:ascii="Arial" w:eastAsia="Times New Roman" w:hAnsi="Arial" w:cs="Arial"/>
                <w:b/>
                <w:bCs/>
                <w:sz w:val="20"/>
                <w:szCs w:val="20"/>
              </w:rPr>
            </w:pPr>
            <w:r w:rsidRPr="00A972A3">
              <w:rPr>
                <w:rFonts w:ascii="Arial" w:eastAsia="Times New Roman" w:hAnsi="Arial" w:cs="Arial"/>
                <w:b/>
                <w:bCs/>
                <w:sz w:val="20"/>
                <w:szCs w:val="20"/>
              </w:rPr>
              <w:t>SCORE/POINTS</w:t>
            </w:r>
          </w:p>
        </w:tc>
      </w:tr>
      <w:tr w:rsidR="00A972A3" w:rsidRPr="00A972A3" w14:paraId="5C339EDC" w14:textId="77777777" w:rsidTr="00A972A3">
        <w:tc>
          <w:tcPr>
            <w:tcW w:w="6072" w:type="dxa"/>
            <w:tcBorders>
              <w:top w:val="single" w:sz="6" w:space="0" w:color="auto"/>
              <w:left w:val="single" w:sz="6" w:space="0" w:color="auto"/>
              <w:bottom w:val="single" w:sz="6" w:space="0" w:color="auto"/>
              <w:right w:val="single" w:sz="6" w:space="0" w:color="auto"/>
            </w:tcBorders>
          </w:tcPr>
          <w:p w14:paraId="3F1A1A24" w14:textId="77777777" w:rsidR="00A972A3" w:rsidRPr="00A972A3" w:rsidRDefault="00A972A3" w:rsidP="00A972A3">
            <w:pPr>
              <w:widowControl w:val="0"/>
              <w:tabs>
                <w:tab w:val="left" w:pos="204"/>
              </w:tabs>
              <w:autoSpaceDE w:val="0"/>
              <w:autoSpaceDN w:val="0"/>
              <w:adjustRightInd w:val="0"/>
              <w:spacing w:after="0" w:line="240" w:lineRule="auto"/>
              <w:jc w:val="center"/>
              <w:rPr>
                <w:rFonts w:ascii="Arial" w:eastAsia="Times New Roman" w:hAnsi="Arial" w:cs="Arial"/>
                <w:b/>
                <w:bCs/>
                <w:i/>
                <w:iCs/>
                <w:sz w:val="26"/>
                <w:szCs w:val="26"/>
              </w:rPr>
            </w:pPr>
            <w:r w:rsidRPr="00A972A3">
              <w:rPr>
                <w:rFonts w:ascii="Arial" w:eastAsia="Times New Roman" w:hAnsi="Arial" w:cs="Arial"/>
                <w:b/>
                <w:bCs/>
                <w:i/>
                <w:iCs/>
                <w:sz w:val="26"/>
                <w:szCs w:val="26"/>
              </w:rPr>
              <w:t>TECHNICAL CRITERIA</w:t>
            </w:r>
          </w:p>
        </w:tc>
        <w:tc>
          <w:tcPr>
            <w:tcW w:w="3395" w:type="dxa"/>
            <w:tcBorders>
              <w:top w:val="single" w:sz="6" w:space="0" w:color="auto"/>
              <w:left w:val="single" w:sz="6" w:space="0" w:color="auto"/>
              <w:bottom w:val="single" w:sz="6" w:space="0" w:color="auto"/>
              <w:right w:val="single" w:sz="6" w:space="0" w:color="auto"/>
            </w:tcBorders>
          </w:tcPr>
          <w:p w14:paraId="6769AD8B" w14:textId="77777777" w:rsidR="00A972A3" w:rsidRPr="00A972A3" w:rsidRDefault="00A972A3" w:rsidP="00A972A3">
            <w:pPr>
              <w:widowControl w:val="0"/>
              <w:tabs>
                <w:tab w:val="left" w:pos="204"/>
              </w:tabs>
              <w:autoSpaceDE w:val="0"/>
              <w:autoSpaceDN w:val="0"/>
              <w:adjustRightInd w:val="0"/>
              <w:spacing w:after="0" w:line="240" w:lineRule="auto"/>
              <w:jc w:val="center"/>
              <w:rPr>
                <w:rFonts w:ascii="Baskerville Old Face" w:eastAsia="Times New Roman" w:hAnsi="Baskerville Old Face" w:cs="Times New Roman"/>
                <w:sz w:val="20"/>
                <w:szCs w:val="20"/>
              </w:rPr>
            </w:pPr>
          </w:p>
        </w:tc>
      </w:tr>
      <w:tr w:rsidR="00A972A3" w:rsidRPr="00A972A3" w14:paraId="04666FF4" w14:textId="77777777" w:rsidTr="00A972A3">
        <w:tc>
          <w:tcPr>
            <w:tcW w:w="6072" w:type="dxa"/>
            <w:tcBorders>
              <w:top w:val="single" w:sz="6" w:space="0" w:color="auto"/>
              <w:left w:val="single" w:sz="6" w:space="0" w:color="auto"/>
              <w:bottom w:val="single" w:sz="6" w:space="0" w:color="auto"/>
              <w:right w:val="single" w:sz="6" w:space="0" w:color="auto"/>
            </w:tcBorders>
          </w:tcPr>
          <w:p w14:paraId="4362574E" w14:textId="77777777" w:rsidR="00A972A3" w:rsidRPr="00A972A3" w:rsidRDefault="00A972A3" w:rsidP="00A972A3">
            <w:pPr>
              <w:widowControl w:val="0"/>
              <w:tabs>
                <w:tab w:val="left" w:pos="204"/>
              </w:tabs>
              <w:autoSpaceDE w:val="0"/>
              <w:autoSpaceDN w:val="0"/>
              <w:adjustRightInd w:val="0"/>
              <w:spacing w:after="0" w:line="240" w:lineRule="auto"/>
              <w:rPr>
                <w:rFonts w:ascii="Arial" w:eastAsia="Times New Roman" w:hAnsi="Arial" w:cs="Arial"/>
                <w:sz w:val="28"/>
                <w:szCs w:val="28"/>
              </w:rPr>
            </w:pPr>
            <w:r w:rsidRPr="00A972A3">
              <w:rPr>
                <w:rFonts w:ascii="Arial" w:eastAsia="Times New Roman" w:hAnsi="Arial" w:cs="Arial"/>
                <w:sz w:val="28"/>
                <w:szCs w:val="28"/>
              </w:rPr>
              <w:t>Vendor’s proposal demonstrates a clear understanding of the scope of work and related objectives</w:t>
            </w:r>
          </w:p>
        </w:tc>
        <w:tc>
          <w:tcPr>
            <w:tcW w:w="3395" w:type="dxa"/>
            <w:tcBorders>
              <w:top w:val="single" w:sz="6" w:space="0" w:color="auto"/>
              <w:left w:val="single" w:sz="6" w:space="0" w:color="auto"/>
              <w:bottom w:val="single" w:sz="6" w:space="0" w:color="auto"/>
              <w:right w:val="single" w:sz="6" w:space="0" w:color="auto"/>
            </w:tcBorders>
          </w:tcPr>
          <w:p w14:paraId="2EBC2F11" w14:textId="77777777" w:rsidR="00A972A3" w:rsidRPr="00A972A3" w:rsidRDefault="00A972A3" w:rsidP="00A972A3">
            <w:pPr>
              <w:widowControl w:val="0"/>
              <w:tabs>
                <w:tab w:val="left" w:pos="204"/>
              </w:tabs>
              <w:autoSpaceDE w:val="0"/>
              <w:autoSpaceDN w:val="0"/>
              <w:adjustRightInd w:val="0"/>
              <w:spacing w:after="0" w:line="240" w:lineRule="auto"/>
              <w:rPr>
                <w:rFonts w:ascii="Baskerville Old Face" w:eastAsia="Times New Roman" w:hAnsi="Baskerville Old Face" w:cs="Times New Roman"/>
                <w:sz w:val="20"/>
                <w:szCs w:val="20"/>
              </w:rPr>
            </w:pPr>
          </w:p>
        </w:tc>
      </w:tr>
      <w:tr w:rsidR="00A972A3" w:rsidRPr="00A972A3" w14:paraId="59F2D024" w14:textId="77777777" w:rsidTr="00A972A3">
        <w:tc>
          <w:tcPr>
            <w:tcW w:w="6072" w:type="dxa"/>
            <w:tcBorders>
              <w:top w:val="single" w:sz="6" w:space="0" w:color="auto"/>
              <w:left w:val="single" w:sz="6" w:space="0" w:color="auto"/>
              <w:bottom w:val="single" w:sz="6" w:space="0" w:color="auto"/>
              <w:right w:val="single" w:sz="6" w:space="0" w:color="auto"/>
            </w:tcBorders>
          </w:tcPr>
          <w:p w14:paraId="68E18FC5" w14:textId="77777777" w:rsidR="00A972A3" w:rsidRPr="00A972A3" w:rsidRDefault="00A972A3" w:rsidP="00A972A3">
            <w:pPr>
              <w:widowControl w:val="0"/>
              <w:tabs>
                <w:tab w:val="left" w:pos="204"/>
              </w:tabs>
              <w:autoSpaceDE w:val="0"/>
              <w:autoSpaceDN w:val="0"/>
              <w:adjustRightInd w:val="0"/>
              <w:spacing w:after="0" w:line="240" w:lineRule="auto"/>
              <w:rPr>
                <w:rFonts w:ascii="Arial" w:eastAsia="Times New Roman" w:hAnsi="Arial" w:cs="Arial"/>
                <w:sz w:val="28"/>
                <w:szCs w:val="28"/>
              </w:rPr>
            </w:pPr>
            <w:r w:rsidRPr="00A972A3">
              <w:rPr>
                <w:rFonts w:ascii="Arial" w:eastAsia="Times New Roman" w:hAnsi="Arial" w:cs="Arial"/>
                <w:sz w:val="28"/>
                <w:szCs w:val="28"/>
              </w:rPr>
              <w:t>Vendor’s proposal is complete and responsive to the technical/REQ requirement</w:t>
            </w:r>
          </w:p>
        </w:tc>
        <w:tc>
          <w:tcPr>
            <w:tcW w:w="3395" w:type="dxa"/>
            <w:tcBorders>
              <w:top w:val="single" w:sz="6" w:space="0" w:color="auto"/>
              <w:left w:val="single" w:sz="6" w:space="0" w:color="auto"/>
              <w:bottom w:val="single" w:sz="6" w:space="0" w:color="auto"/>
              <w:right w:val="single" w:sz="6" w:space="0" w:color="auto"/>
            </w:tcBorders>
          </w:tcPr>
          <w:p w14:paraId="3055783F" w14:textId="77777777" w:rsidR="00A972A3" w:rsidRPr="00A972A3" w:rsidRDefault="00A972A3" w:rsidP="00A972A3">
            <w:pPr>
              <w:widowControl w:val="0"/>
              <w:tabs>
                <w:tab w:val="left" w:pos="204"/>
              </w:tabs>
              <w:autoSpaceDE w:val="0"/>
              <w:autoSpaceDN w:val="0"/>
              <w:adjustRightInd w:val="0"/>
              <w:spacing w:after="0" w:line="240" w:lineRule="auto"/>
              <w:rPr>
                <w:rFonts w:ascii="Baskerville Old Face" w:eastAsia="Times New Roman" w:hAnsi="Baskerville Old Face" w:cs="Times New Roman"/>
                <w:sz w:val="20"/>
                <w:szCs w:val="20"/>
              </w:rPr>
            </w:pPr>
          </w:p>
        </w:tc>
      </w:tr>
      <w:tr w:rsidR="00A972A3" w:rsidRPr="00A972A3" w14:paraId="3E6D46F3" w14:textId="77777777" w:rsidTr="00A972A3">
        <w:tc>
          <w:tcPr>
            <w:tcW w:w="6072" w:type="dxa"/>
            <w:tcBorders>
              <w:top w:val="single" w:sz="6" w:space="0" w:color="auto"/>
              <w:left w:val="single" w:sz="6" w:space="0" w:color="auto"/>
              <w:bottom w:val="single" w:sz="6" w:space="0" w:color="auto"/>
              <w:right w:val="single" w:sz="6" w:space="0" w:color="auto"/>
            </w:tcBorders>
          </w:tcPr>
          <w:p w14:paraId="5327EB50" w14:textId="77777777" w:rsidR="00A972A3" w:rsidRPr="00A972A3" w:rsidRDefault="00A972A3" w:rsidP="00A972A3">
            <w:pPr>
              <w:widowControl w:val="0"/>
              <w:tabs>
                <w:tab w:val="left" w:pos="204"/>
              </w:tabs>
              <w:autoSpaceDE w:val="0"/>
              <w:autoSpaceDN w:val="0"/>
              <w:adjustRightInd w:val="0"/>
              <w:spacing w:after="0" w:line="240" w:lineRule="auto"/>
              <w:rPr>
                <w:rFonts w:ascii="Arial" w:eastAsia="Times New Roman" w:hAnsi="Arial" w:cs="Arial"/>
                <w:sz w:val="28"/>
                <w:szCs w:val="28"/>
              </w:rPr>
            </w:pPr>
            <w:r w:rsidRPr="00A972A3">
              <w:rPr>
                <w:rFonts w:ascii="Arial" w:eastAsia="Times New Roman" w:hAnsi="Arial" w:cs="Arial"/>
                <w:sz w:val="28"/>
                <w:szCs w:val="28"/>
              </w:rPr>
              <w:t>Vendor evidences successful past performance of like Projects</w:t>
            </w:r>
          </w:p>
        </w:tc>
        <w:tc>
          <w:tcPr>
            <w:tcW w:w="3395" w:type="dxa"/>
            <w:tcBorders>
              <w:top w:val="single" w:sz="6" w:space="0" w:color="auto"/>
              <w:left w:val="single" w:sz="6" w:space="0" w:color="auto"/>
              <w:bottom w:val="single" w:sz="6" w:space="0" w:color="auto"/>
              <w:right w:val="single" w:sz="6" w:space="0" w:color="auto"/>
            </w:tcBorders>
          </w:tcPr>
          <w:p w14:paraId="3D7B4E07" w14:textId="77777777" w:rsidR="00A972A3" w:rsidRPr="00A972A3" w:rsidRDefault="00A972A3" w:rsidP="00A972A3">
            <w:pPr>
              <w:widowControl w:val="0"/>
              <w:tabs>
                <w:tab w:val="left" w:pos="204"/>
              </w:tabs>
              <w:autoSpaceDE w:val="0"/>
              <w:autoSpaceDN w:val="0"/>
              <w:adjustRightInd w:val="0"/>
              <w:spacing w:after="0" w:line="240" w:lineRule="auto"/>
              <w:rPr>
                <w:rFonts w:ascii="Baskerville Old Face" w:eastAsia="Times New Roman" w:hAnsi="Baskerville Old Face" w:cs="Times New Roman"/>
                <w:sz w:val="20"/>
                <w:szCs w:val="20"/>
              </w:rPr>
            </w:pPr>
          </w:p>
        </w:tc>
      </w:tr>
      <w:tr w:rsidR="00A972A3" w:rsidRPr="00A972A3" w14:paraId="134A261C" w14:textId="77777777" w:rsidTr="00A972A3">
        <w:tc>
          <w:tcPr>
            <w:tcW w:w="6072" w:type="dxa"/>
            <w:tcBorders>
              <w:top w:val="single" w:sz="6" w:space="0" w:color="auto"/>
              <w:left w:val="single" w:sz="6" w:space="0" w:color="auto"/>
              <w:bottom w:val="single" w:sz="6" w:space="0" w:color="auto"/>
              <w:right w:val="single" w:sz="6" w:space="0" w:color="auto"/>
            </w:tcBorders>
          </w:tcPr>
          <w:p w14:paraId="01479B0B" w14:textId="77777777" w:rsidR="00A972A3" w:rsidRPr="00A972A3" w:rsidRDefault="00A972A3" w:rsidP="00A972A3">
            <w:pPr>
              <w:widowControl w:val="0"/>
              <w:tabs>
                <w:tab w:val="left" w:pos="204"/>
              </w:tabs>
              <w:autoSpaceDE w:val="0"/>
              <w:autoSpaceDN w:val="0"/>
              <w:adjustRightInd w:val="0"/>
              <w:spacing w:after="0" w:line="240" w:lineRule="auto"/>
              <w:jc w:val="center"/>
              <w:rPr>
                <w:rFonts w:ascii="Arial" w:eastAsia="Times New Roman" w:hAnsi="Arial" w:cs="Arial"/>
                <w:b/>
                <w:bCs/>
                <w:i/>
                <w:iCs/>
                <w:sz w:val="26"/>
                <w:szCs w:val="26"/>
              </w:rPr>
            </w:pPr>
            <w:r w:rsidRPr="00A972A3">
              <w:rPr>
                <w:rFonts w:ascii="Arial" w:eastAsia="Times New Roman" w:hAnsi="Arial" w:cs="Arial"/>
                <w:b/>
                <w:bCs/>
                <w:i/>
                <w:iCs/>
                <w:sz w:val="26"/>
                <w:szCs w:val="26"/>
              </w:rPr>
              <w:t>MANAGEMENT CRITERIA</w:t>
            </w:r>
          </w:p>
        </w:tc>
        <w:tc>
          <w:tcPr>
            <w:tcW w:w="3395" w:type="dxa"/>
            <w:tcBorders>
              <w:top w:val="single" w:sz="6" w:space="0" w:color="auto"/>
              <w:left w:val="single" w:sz="6" w:space="0" w:color="auto"/>
              <w:bottom w:val="single" w:sz="6" w:space="0" w:color="auto"/>
              <w:right w:val="single" w:sz="6" w:space="0" w:color="auto"/>
            </w:tcBorders>
          </w:tcPr>
          <w:p w14:paraId="3313A267" w14:textId="77777777" w:rsidR="00A972A3" w:rsidRPr="00A972A3" w:rsidRDefault="00A972A3" w:rsidP="00A972A3">
            <w:pPr>
              <w:widowControl w:val="0"/>
              <w:tabs>
                <w:tab w:val="left" w:pos="204"/>
              </w:tabs>
              <w:autoSpaceDE w:val="0"/>
              <w:autoSpaceDN w:val="0"/>
              <w:adjustRightInd w:val="0"/>
              <w:spacing w:after="0" w:line="240" w:lineRule="auto"/>
              <w:jc w:val="center"/>
              <w:rPr>
                <w:rFonts w:ascii="Baskerville Old Face" w:eastAsia="Times New Roman" w:hAnsi="Baskerville Old Face" w:cs="Times New Roman"/>
                <w:sz w:val="20"/>
                <w:szCs w:val="20"/>
              </w:rPr>
            </w:pPr>
          </w:p>
        </w:tc>
      </w:tr>
      <w:tr w:rsidR="00A972A3" w:rsidRPr="00A972A3" w14:paraId="661DE1CF" w14:textId="77777777" w:rsidTr="00A972A3">
        <w:tc>
          <w:tcPr>
            <w:tcW w:w="6072" w:type="dxa"/>
            <w:tcBorders>
              <w:top w:val="single" w:sz="6" w:space="0" w:color="auto"/>
              <w:left w:val="single" w:sz="6" w:space="0" w:color="auto"/>
              <w:bottom w:val="single" w:sz="6" w:space="0" w:color="auto"/>
              <w:right w:val="single" w:sz="6" w:space="0" w:color="auto"/>
            </w:tcBorders>
          </w:tcPr>
          <w:p w14:paraId="1EA4B33D" w14:textId="77777777" w:rsidR="00A972A3" w:rsidRPr="00A972A3" w:rsidRDefault="00A972A3" w:rsidP="00A972A3">
            <w:pPr>
              <w:widowControl w:val="0"/>
              <w:tabs>
                <w:tab w:val="left" w:pos="204"/>
              </w:tabs>
              <w:autoSpaceDE w:val="0"/>
              <w:autoSpaceDN w:val="0"/>
              <w:adjustRightInd w:val="0"/>
              <w:spacing w:after="0" w:line="240" w:lineRule="auto"/>
              <w:rPr>
                <w:rFonts w:ascii="Arial" w:eastAsia="Times New Roman" w:hAnsi="Arial" w:cs="Arial"/>
                <w:sz w:val="28"/>
                <w:szCs w:val="28"/>
              </w:rPr>
            </w:pPr>
            <w:r w:rsidRPr="00A972A3">
              <w:rPr>
                <w:rFonts w:ascii="Arial" w:eastAsia="Times New Roman" w:hAnsi="Arial" w:cs="Arial"/>
                <w:sz w:val="28"/>
                <w:szCs w:val="28"/>
              </w:rPr>
              <w:t>Past Experience and Performance in Field</w:t>
            </w:r>
          </w:p>
        </w:tc>
        <w:tc>
          <w:tcPr>
            <w:tcW w:w="3395" w:type="dxa"/>
            <w:tcBorders>
              <w:top w:val="single" w:sz="6" w:space="0" w:color="auto"/>
              <w:left w:val="single" w:sz="6" w:space="0" w:color="auto"/>
              <w:bottom w:val="single" w:sz="6" w:space="0" w:color="auto"/>
              <w:right w:val="single" w:sz="6" w:space="0" w:color="auto"/>
            </w:tcBorders>
          </w:tcPr>
          <w:p w14:paraId="2F7CE9B0" w14:textId="77777777" w:rsidR="00A972A3" w:rsidRPr="00A972A3" w:rsidRDefault="00A972A3" w:rsidP="00A972A3">
            <w:pPr>
              <w:widowControl w:val="0"/>
              <w:tabs>
                <w:tab w:val="left" w:pos="204"/>
              </w:tabs>
              <w:autoSpaceDE w:val="0"/>
              <w:autoSpaceDN w:val="0"/>
              <w:adjustRightInd w:val="0"/>
              <w:spacing w:after="0" w:line="240" w:lineRule="auto"/>
              <w:rPr>
                <w:rFonts w:ascii="Baskerville Old Face" w:eastAsia="Times New Roman" w:hAnsi="Baskerville Old Face" w:cs="Times New Roman"/>
                <w:sz w:val="20"/>
                <w:szCs w:val="20"/>
              </w:rPr>
            </w:pPr>
          </w:p>
        </w:tc>
      </w:tr>
      <w:tr w:rsidR="00A972A3" w:rsidRPr="00A972A3" w14:paraId="62672DA2" w14:textId="77777777" w:rsidTr="00A972A3">
        <w:tc>
          <w:tcPr>
            <w:tcW w:w="6072" w:type="dxa"/>
            <w:tcBorders>
              <w:top w:val="single" w:sz="6" w:space="0" w:color="auto"/>
              <w:left w:val="single" w:sz="6" w:space="0" w:color="auto"/>
              <w:bottom w:val="single" w:sz="6" w:space="0" w:color="auto"/>
              <w:right w:val="single" w:sz="6" w:space="0" w:color="auto"/>
            </w:tcBorders>
          </w:tcPr>
          <w:p w14:paraId="236CB4BB" w14:textId="77777777" w:rsidR="00A972A3" w:rsidRPr="00A972A3" w:rsidRDefault="00A972A3" w:rsidP="00A972A3">
            <w:pPr>
              <w:widowControl w:val="0"/>
              <w:tabs>
                <w:tab w:val="left" w:pos="204"/>
              </w:tabs>
              <w:autoSpaceDE w:val="0"/>
              <w:autoSpaceDN w:val="0"/>
              <w:adjustRightInd w:val="0"/>
              <w:spacing w:after="0" w:line="240" w:lineRule="auto"/>
              <w:rPr>
                <w:rFonts w:ascii="Arial" w:eastAsia="Times New Roman" w:hAnsi="Arial" w:cs="Arial"/>
                <w:sz w:val="28"/>
                <w:szCs w:val="28"/>
              </w:rPr>
            </w:pPr>
            <w:r w:rsidRPr="00A972A3">
              <w:rPr>
                <w:rFonts w:ascii="Arial" w:eastAsia="Times New Roman" w:hAnsi="Arial" w:cs="Arial"/>
                <w:sz w:val="28"/>
                <w:szCs w:val="28"/>
              </w:rPr>
              <w:t>Availability of personnel, facilities, equipment, etc.</w:t>
            </w:r>
          </w:p>
        </w:tc>
        <w:tc>
          <w:tcPr>
            <w:tcW w:w="3395" w:type="dxa"/>
            <w:tcBorders>
              <w:top w:val="single" w:sz="6" w:space="0" w:color="auto"/>
              <w:left w:val="single" w:sz="6" w:space="0" w:color="auto"/>
              <w:bottom w:val="single" w:sz="6" w:space="0" w:color="auto"/>
              <w:right w:val="single" w:sz="6" w:space="0" w:color="auto"/>
            </w:tcBorders>
          </w:tcPr>
          <w:p w14:paraId="1C5E22BB" w14:textId="77777777" w:rsidR="00A972A3" w:rsidRPr="00A972A3" w:rsidRDefault="00A972A3" w:rsidP="00A972A3">
            <w:pPr>
              <w:widowControl w:val="0"/>
              <w:tabs>
                <w:tab w:val="left" w:pos="204"/>
              </w:tabs>
              <w:autoSpaceDE w:val="0"/>
              <w:autoSpaceDN w:val="0"/>
              <w:adjustRightInd w:val="0"/>
              <w:spacing w:after="0" w:line="240" w:lineRule="auto"/>
              <w:rPr>
                <w:rFonts w:ascii="Baskerville Old Face" w:eastAsia="Times New Roman" w:hAnsi="Baskerville Old Face" w:cs="Times New Roman"/>
                <w:sz w:val="20"/>
                <w:szCs w:val="20"/>
              </w:rPr>
            </w:pPr>
          </w:p>
        </w:tc>
      </w:tr>
      <w:tr w:rsidR="00A972A3" w:rsidRPr="00A972A3" w14:paraId="78D0D9B7" w14:textId="77777777" w:rsidTr="00A972A3">
        <w:tc>
          <w:tcPr>
            <w:tcW w:w="6072" w:type="dxa"/>
            <w:tcBorders>
              <w:top w:val="single" w:sz="6" w:space="0" w:color="auto"/>
              <w:left w:val="single" w:sz="6" w:space="0" w:color="auto"/>
              <w:bottom w:val="single" w:sz="6" w:space="0" w:color="auto"/>
              <w:right w:val="single" w:sz="6" w:space="0" w:color="auto"/>
            </w:tcBorders>
          </w:tcPr>
          <w:p w14:paraId="2B4E878E" w14:textId="77777777" w:rsidR="00A972A3" w:rsidRPr="00A972A3" w:rsidRDefault="00A972A3" w:rsidP="00A972A3">
            <w:pPr>
              <w:widowControl w:val="0"/>
              <w:tabs>
                <w:tab w:val="left" w:pos="204"/>
              </w:tabs>
              <w:autoSpaceDE w:val="0"/>
              <w:autoSpaceDN w:val="0"/>
              <w:adjustRightInd w:val="0"/>
              <w:spacing w:after="0" w:line="240" w:lineRule="auto"/>
              <w:rPr>
                <w:rFonts w:ascii="Arial" w:eastAsia="Times New Roman" w:hAnsi="Arial" w:cs="Arial"/>
                <w:sz w:val="28"/>
                <w:szCs w:val="28"/>
              </w:rPr>
            </w:pPr>
            <w:r w:rsidRPr="00A972A3">
              <w:rPr>
                <w:rFonts w:ascii="Arial" w:eastAsia="Times New Roman" w:hAnsi="Arial" w:cs="Arial"/>
                <w:sz w:val="28"/>
                <w:szCs w:val="28"/>
              </w:rPr>
              <w:t>Comprehensive work plan and schedule</w:t>
            </w:r>
          </w:p>
        </w:tc>
        <w:tc>
          <w:tcPr>
            <w:tcW w:w="3395" w:type="dxa"/>
            <w:tcBorders>
              <w:top w:val="single" w:sz="6" w:space="0" w:color="auto"/>
              <w:left w:val="single" w:sz="6" w:space="0" w:color="auto"/>
              <w:bottom w:val="single" w:sz="6" w:space="0" w:color="auto"/>
              <w:right w:val="single" w:sz="6" w:space="0" w:color="auto"/>
            </w:tcBorders>
          </w:tcPr>
          <w:p w14:paraId="7EB3150B" w14:textId="77777777" w:rsidR="00A972A3" w:rsidRPr="00A972A3" w:rsidRDefault="00A972A3" w:rsidP="00A972A3">
            <w:pPr>
              <w:widowControl w:val="0"/>
              <w:tabs>
                <w:tab w:val="left" w:pos="204"/>
              </w:tabs>
              <w:autoSpaceDE w:val="0"/>
              <w:autoSpaceDN w:val="0"/>
              <w:adjustRightInd w:val="0"/>
              <w:spacing w:after="0" w:line="240" w:lineRule="auto"/>
              <w:rPr>
                <w:rFonts w:ascii="Baskerville Old Face" w:eastAsia="Times New Roman" w:hAnsi="Baskerville Old Face" w:cs="Times New Roman"/>
                <w:sz w:val="20"/>
                <w:szCs w:val="20"/>
              </w:rPr>
            </w:pPr>
          </w:p>
          <w:p w14:paraId="373B4B9F" w14:textId="77777777" w:rsidR="00A972A3" w:rsidRPr="00A972A3" w:rsidRDefault="00A972A3" w:rsidP="00A972A3">
            <w:pPr>
              <w:widowControl w:val="0"/>
              <w:tabs>
                <w:tab w:val="left" w:pos="204"/>
              </w:tabs>
              <w:autoSpaceDE w:val="0"/>
              <w:autoSpaceDN w:val="0"/>
              <w:adjustRightInd w:val="0"/>
              <w:spacing w:after="0" w:line="240" w:lineRule="auto"/>
              <w:rPr>
                <w:rFonts w:ascii="Baskerville Old Face" w:eastAsia="Times New Roman" w:hAnsi="Baskerville Old Face" w:cs="Times New Roman"/>
                <w:sz w:val="20"/>
                <w:szCs w:val="20"/>
              </w:rPr>
            </w:pPr>
          </w:p>
        </w:tc>
      </w:tr>
      <w:tr w:rsidR="00A972A3" w:rsidRPr="00A972A3" w14:paraId="66EEF753" w14:textId="77777777" w:rsidTr="00A972A3">
        <w:tc>
          <w:tcPr>
            <w:tcW w:w="6072" w:type="dxa"/>
            <w:tcBorders>
              <w:top w:val="single" w:sz="6" w:space="0" w:color="auto"/>
              <w:left w:val="single" w:sz="6" w:space="0" w:color="auto"/>
              <w:bottom w:val="single" w:sz="6" w:space="0" w:color="auto"/>
              <w:right w:val="single" w:sz="6" w:space="0" w:color="auto"/>
            </w:tcBorders>
          </w:tcPr>
          <w:p w14:paraId="7F3D4234" w14:textId="77777777" w:rsidR="00A972A3" w:rsidRPr="00A972A3" w:rsidRDefault="00A972A3" w:rsidP="00A972A3">
            <w:pPr>
              <w:widowControl w:val="0"/>
              <w:tabs>
                <w:tab w:val="left" w:pos="204"/>
              </w:tabs>
              <w:autoSpaceDE w:val="0"/>
              <w:autoSpaceDN w:val="0"/>
              <w:adjustRightInd w:val="0"/>
              <w:spacing w:after="0" w:line="240" w:lineRule="auto"/>
              <w:rPr>
                <w:rFonts w:ascii="Arial" w:eastAsia="Times New Roman" w:hAnsi="Arial" w:cs="Arial"/>
                <w:sz w:val="28"/>
                <w:szCs w:val="28"/>
              </w:rPr>
            </w:pPr>
            <w:r w:rsidRPr="00A972A3">
              <w:rPr>
                <w:rFonts w:ascii="Arial" w:eastAsia="Times New Roman" w:hAnsi="Arial" w:cs="Arial"/>
                <w:sz w:val="28"/>
                <w:szCs w:val="28"/>
              </w:rPr>
              <w:t>Significant experience representing individual clients in criminal complaints</w:t>
            </w:r>
          </w:p>
        </w:tc>
        <w:tc>
          <w:tcPr>
            <w:tcW w:w="3395" w:type="dxa"/>
            <w:tcBorders>
              <w:top w:val="single" w:sz="6" w:space="0" w:color="auto"/>
              <w:left w:val="single" w:sz="6" w:space="0" w:color="auto"/>
              <w:bottom w:val="single" w:sz="6" w:space="0" w:color="auto"/>
              <w:right w:val="single" w:sz="6" w:space="0" w:color="auto"/>
            </w:tcBorders>
          </w:tcPr>
          <w:p w14:paraId="6C21C77D" w14:textId="77777777" w:rsidR="00A972A3" w:rsidRPr="00A972A3" w:rsidRDefault="00A972A3" w:rsidP="00A972A3">
            <w:pPr>
              <w:widowControl w:val="0"/>
              <w:tabs>
                <w:tab w:val="left" w:pos="204"/>
              </w:tabs>
              <w:autoSpaceDE w:val="0"/>
              <w:autoSpaceDN w:val="0"/>
              <w:adjustRightInd w:val="0"/>
              <w:spacing w:after="0" w:line="240" w:lineRule="auto"/>
              <w:rPr>
                <w:rFonts w:ascii="Baskerville Old Face" w:eastAsia="Times New Roman" w:hAnsi="Baskerville Old Face" w:cs="Times New Roman"/>
                <w:sz w:val="20"/>
                <w:szCs w:val="20"/>
              </w:rPr>
            </w:pPr>
          </w:p>
        </w:tc>
      </w:tr>
      <w:tr w:rsidR="00A972A3" w:rsidRPr="00A972A3" w14:paraId="32E08558" w14:textId="77777777" w:rsidTr="00A972A3">
        <w:tc>
          <w:tcPr>
            <w:tcW w:w="6072" w:type="dxa"/>
            <w:tcBorders>
              <w:top w:val="single" w:sz="6" w:space="0" w:color="auto"/>
              <w:left w:val="single" w:sz="6" w:space="0" w:color="auto"/>
              <w:bottom w:val="single" w:sz="6" w:space="0" w:color="auto"/>
              <w:right w:val="single" w:sz="6" w:space="0" w:color="auto"/>
            </w:tcBorders>
          </w:tcPr>
          <w:p w14:paraId="78932129" w14:textId="77777777" w:rsidR="00A972A3" w:rsidRPr="00A972A3" w:rsidRDefault="00A972A3" w:rsidP="00A972A3">
            <w:pPr>
              <w:widowControl w:val="0"/>
              <w:tabs>
                <w:tab w:val="left" w:pos="204"/>
              </w:tabs>
              <w:autoSpaceDE w:val="0"/>
              <w:autoSpaceDN w:val="0"/>
              <w:adjustRightInd w:val="0"/>
              <w:spacing w:after="0" w:line="240" w:lineRule="auto"/>
              <w:rPr>
                <w:rFonts w:ascii="Arial" w:eastAsia="Times New Roman" w:hAnsi="Arial" w:cs="Arial"/>
                <w:sz w:val="28"/>
                <w:szCs w:val="28"/>
              </w:rPr>
            </w:pPr>
            <w:r w:rsidRPr="00A972A3">
              <w:rPr>
                <w:rFonts w:ascii="Arial" w:eastAsia="Times New Roman" w:hAnsi="Arial" w:cs="Arial"/>
                <w:sz w:val="28"/>
                <w:szCs w:val="28"/>
              </w:rPr>
              <w:t>Proof professional license(s)</w:t>
            </w:r>
          </w:p>
        </w:tc>
        <w:tc>
          <w:tcPr>
            <w:tcW w:w="3395" w:type="dxa"/>
            <w:tcBorders>
              <w:top w:val="single" w:sz="6" w:space="0" w:color="auto"/>
              <w:left w:val="single" w:sz="6" w:space="0" w:color="auto"/>
              <w:bottom w:val="single" w:sz="6" w:space="0" w:color="auto"/>
              <w:right w:val="single" w:sz="6" w:space="0" w:color="auto"/>
            </w:tcBorders>
          </w:tcPr>
          <w:p w14:paraId="3F6C2552" w14:textId="77777777" w:rsidR="00A972A3" w:rsidRPr="00A972A3" w:rsidRDefault="00A972A3" w:rsidP="00A972A3">
            <w:pPr>
              <w:widowControl w:val="0"/>
              <w:tabs>
                <w:tab w:val="left" w:pos="204"/>
              </w:tabs>
              <w:autoSpaceDE w:val="0"/>
              <w:autoSpaceDN w:val="0"/>
              <w:adjustRightInd w:val="0"/>
              <w:spacing w:after="0" w:line="240" w:lineRule="auto"/>
              <w:rPr>
                <w:rFonts w:ascii="Baskerville Old Face" w:eastAsia="Times New Roman" w:hAnsi="Baskerville Old Face" w:cs="Times New Roman"/>
                <w:sz w:val="20"/>
                <w:szCs w:val="20"/>
              </w:rPr>
            </w:pPr>
          </w:p>
        </w:tc>
      </w:tr>
      <w:tr w:rsidR="00A972A3" w:rsidRPr="00A972A3" w14:paraId="34910162" w14:textId="77777777" w:rsidTr="00A972A3">
        <w:tc>
          <w:tcPr>
            <w:tcW w:w="6072" w:type="dxa"/>
            <w:tcBorders>
              <w:top w:val="single" w:sz="6" w:space="0" w:color="auto"/>
              <w:left w:val="single" w:sz="6" w:space="0" w:color="auto"/>
              <w:bottom w:val="single" w:sz="6" w:space="0" w:color="auto"/>
              <w:right w:val="single" w:sz="6" w:space="0" w:color="auto"/>
            </w:tcBorders>
          </w:tcPr>
          <w:p w14:paraId="6A68508A" w14:textId="77777777" w:rsidR="00A972A3" w:rsidRPr="00A972A3" w:rsidRDefault="00A972A3" w:rsidP="00A972A3">
            <w:pPr>
              <w:widowControl w:val="0"/>
              <w:tabs>
                <w:tab w:val="left" w:pos="204"/>
              </w:tabs>
              <w:autoSpaceDE w:val="0"/>
              <w:autoSpaceDN w:val="0"/>
              <w:adjustRightInd w:val="0"/>
              <w:spacing w:after="0" w:line="240" w:lineRule="auto"/>
              <w:rPr>
                <w:rFonts w:ascii="Arial" w:eastAsia="Times New Roman" w:hAnsi="Arial" w:cs="Arial"/>
                <w:sz w:val="28"/>
                <w:szCs w:val="28"/>
              </w:rPr>
            </w:pPr>
            <w:r w:rsidRPr="00A972A3">
              <w:rPr>
                <w:rFonts w:ascii="Arial" w:eastAsia="Times New Roman" w:hAnsi="Arial" w:cs="Arial"/>
                <w:sz w:val="28"/>
                <w:szCs w:val="28"/>
              </w:rPr>
              <w:t>Current or previous judgments</w:t>
            </w:r>
          </w:p>
        </w:tc>
        <w:tc>
          <w:tcPr>
            <w:tcW w:w="3395" w:type="dxa"/>
            <w:tcBorders>
              <w:top w:val="single" w:sz="6" w:space="0" w:color="auto"/>
              <w:left w:val="single" w:sz="6" w:space="0" w:color="auto"/>
              <w:bottom w:val="single" w:sz="6" w:space="0" w:color="auto"/>
              <w:right w:val="single" w:sz="6" w:space="0" w:color="auto"/>
            </w:tcBorders>
          </w:tcPr>
          <w:p w14:paraId="3EE6BA97" w14:textId="77777777" w:rsidR="00A972A3" w:rsidRPr="00A972A3" w:rsidRDefault="00A972A3" w:rsidP="00A972A3">
            <w:pPr>
              <w:widowControl w:val="0"/>
              <w:tabs>
                <w:tab w:val="left" w:pos="204"/>
              </w:tabs>
              <w:autoSpaceDE w:val="0"/>
              <w:autoSpaceDN w:val="0"/>
              <w:adjustRightInd w:val="0"/>
              <w:spacing w:after="0" w:line="240" w:lineRule="auto"/>
              <w:rPr>
                <w:rFonts w:ascii="Baskerville Old Face" w:eastAsia="Times New Roman" w:hAnsi="Baskerville Old Face" w:cs="Times New Roman"/>
                <w:sz w:val="20"/>
                <w:szCs w:val="20"/>
              </w:rPr>
            </w:pPr>
          </w:p>
        </w:tc>
      </w:tr>
      <w:tr w:rsidR="00A972A3" w:rsidRPr="00A972A3" w14:paraId="0BA03C76" w14:textId="77777777" w:rsidTr="00A972A3">
        <w:tc>
          <w:tcPr>
            <w:tcW w:w="6072" w:type="dxa"/>
            <w:tcBorders>
              <w:top w:val="single" w:sz="6" w:space="0" w:color="auto"/>
              <w:left w:val="single" w:sz="6" w:space="0" w:color="auto"/>
              <w:bottom w:val="single" w:sz="6" w:space="0" w:color="auto"/>
              <w:right w:val="single" w:sz="6" w:space="0" w:color="auto"/>
            </w:tcBorders>
          </w:tcPr>
          <w:p w14:paraId="39EECDDD" w14:textId="77777777" w:rsidR="00A972A3" w:rsidRPr="00A972A3" w:rsidRDefault="00A972A3" w:rsidP="00A972A3">
            <w:pPr>
              <w:widowControl w:val="0"/>
              <w:tabs>
                <w:tab w:val="left" w:pos="204"/>
              </w:tabs>
              <w:autoSpaceDE w:val="0"/>
              <w:autoSpaceDN w:val="0"/>
              <w:adjustRightInd w:val="0"/>
              <w:spacing w:after="0" w:line="240" w:lineRule="auto"/>
              <w:jc w:val="center"/>
              <w:rPr>
                <w:rFonts w:ascii="Arial" w:eastAsia="Times New Roman" w:hAnsi="Arial" w:cs="Arial"/>
                <w:b/>
                <w:bCs/>
                <w:i/>
                <w:iCs/>
                <w:sz w:val="26"/>
                <w:szCs w:val="26"/>
              </w:rPr>
            </w:pPr>
            <w:r w:rsidRPr="00A972A3">
              <w:rPr>
                <w:rFonts w:ascii="Arial" w:eastAsia="Times New Roman" w:hAnsi="Arial" w:cs="Arial"/>
                <w:b/>
                <w:bCs/>
                <w:i/>
                <w:iCs/>
                <w:sz w:val="26"/>
                <w:szCs w:val="26"/>
              </w:rPr>
              <w:t>COST CRITERIA</w:t>
            </w:r>
          </w:p>
        </w:tc>
        <w:tc>
          <w:tcPr>
            <w:tcW w:w="3395" w:type="dxa"/>
            <w:tcBorders>
              <w:top w:val="single" w:sz="6" w:space="0" w:color="auto"/>
              <w:left w:val="single" w:sz="6" w:space="0" w:color="auto"/>
              <w:bottom w:val="single" w:sz="6" w:space="0" w:color="auto"/>
              <w:right w:val="single" w:sz="6" w:space="0" w:color="auto"/>
            </w:tcBorders>
          </w:tcPr>
          <w:p w14:paraId="195C7925" w14:textId="77777777" w:rsidR="00A972A3" w:rsidRPr="00A972A3" w:rsidRDefault="00A972A3" w:rsidP="00A972A3">
            <w:pPr>
              <w:widowControl w:val="0"/>
              <w:tabs>
                <w:tab w:val="left" w:pos="204"/>
              </w:tabs>
              <w:autoSpaceDE w:val="0"/>
              <w:autoSpaceDN w:val="0"/>
              <w:adjustRightInd w:val="0"/>
              <w:spacing w:after="0" w:line="240" w:lineRule="auto"/>
              <w:jc w:val="center"/>
              <w:rPr>
                <w:rFonts w:ascii="Baskerville Old Face" w:eastAsia="Times New Roman" w:hAnsi="Baskerville Old Face" w:cs="Times New Roman"/>
                <w:sz w:val="20"/>
                <w:szCs w:val="20"/>
              </w:rPr>
            </w:pPr>
          </w:p>
        </w:tc>
      </w:tr>
      <w:tr w:rsidR="00A972A3" w:rsidRPr="00A972A3" w14:paraId="7F8A8E4D" w14:textId="77777777" w:rsidTr="00A972A3">
        <w:tc>
          <w:tcPr>
            <w:tcW w:w="6072" w:type="dxa"/>
            <w:tcBorders>
              <w:top w:val="single" w:sz="6" w:space="0" w:color="auto"/>
              <w:left w:val="single" w:sz="6" w:space="0" w:color="auto"/>
              <w:bottom w:val="single" w:sz="6" w:space="0" w:color="auto"/>
              <w:right w:val="single" w:sz="6" w:space="0" w:color="auto"/>
            </w:tcBorders>
          </w:tcPr>
          <w:p w14:paraId="1D3C414D" w14:textId="77777777" w:rsidR="00A972A3" w:rsidRPr="00A972A3" w:rsidRDefault="00A972A3" w:rsidP="00A972A3">
            <w:pPr>
              <w:widowControl w:val="0"/>
              <w:tabs>
                <w:tab w:val="left" w:pos="204"/>
              </w:tabs>
              <w:autoSpaceDE w:val="0"/>
              <w:autoSpaceDN w:val="0"/>
              <w:adjustRightInd w:val="0"/>
              <w:spacing w:after="0" w:line="240" w:lineRule="auto"/>
              <w:rPr>
                <w:rFonts w:ascii="Arial" w:eastAsia="Times New Roman" w:hAnsi="Arial" w:cs="Arial"/>
                <w:sz w:val="28"/>
                <w:szCs w:val="28"/>
              </w:rPr>
            </w:pPr>
            <w:r w:rsidRPr="00A972A3">
              <w:rPr>
                <w:rFonts w:ascii="Arial" w:eastAsia="Times New Roman" w:hAnsi="Arial" w:cs="Arial"/>
                <w:sz w:val="28"/>
                <w:szCs w:val="28"/>
              </w:rPr>
              <w:t>Costs of services to be provided</w:t>
            </w:r>
          </w:p>
        </w:tc>
        <w:tc>
          <w:tcPr>
            <w:tcW w:w="3395" w:type="dxa"/>
            <w:tcBorders>
              <w:top w:val="single" w:sz="6" w:space="0" w:color="auto"/>
              <w:left w:val="single" w:sz="6" w:space="0" w:color="auto"/>
              <w:bottom w:val="single" w:sz="6" w:space="0" w:color="auto"/>
              <w:right w:val="single" w:sz="6" w:space="0" w:color="auto"/>
            </w:tcBorders>
          </w:tcPr>
          <w:p w14:paraId="2BA1F6EC" w14:textId="77777777" w:rsidR="00A972A3" w:rsidRPr="00A972A3" w:rsidRDefault="00A972A3" w:rsidP="00A972A3">
            <w:pPr>
              <w:widowControl w:val="0"/>
              <w:tabs>
                <w:tab w:val="left" w:pos="204"/>
              </w:tabs>
              <w:autoSpaceDE w:val="0"/>
              <w:autoSpaceDN w:val="0"/>
              <w:adjustRightInd w:val="0"/>
              <w:spacing w:after="0" w:line="240" w:lineRule="auto"/>
              <w:rPr>
                <w:rFonts w:ascii="Baskerville Old Face" w:eastAsia="Times New Roman" w:hAnsi="Baskerville Old Face" w:cs="Times New Roman"/>
                <w:sz w:val="20"/>
                <w:szCs w:val="20"/>
              </w:rPr>
            </w:pPr>
          </w:p>
        </w:tc>
      </w:tr>
      <w:tr w:rsidR="00A972A3" w:rsidRPr="00A972A3" w14:paraId="04FE7BAE" w14:textId="77777777" w:rsidTr="00A972A3">
        <w:tc>
          <w:tcPr>
            <w:tcW w:w="6072" w:type="dxa"/>
            <w:tcBorders>
              <w:top w:val="single" w:sz="6" w:space="0" w:color="auto"/>
              <w:left w:val="single" w:sz="6" w:space="0" w:color="auto"/>
              <w:bottom w:val="single" w:sz="6" w:space="0" w:color="auto"/>
              <w:right w:val="single" w:sz="6" w:space="0" w:color="auto"/>
            </w:tcBorders>
          </w:tcPr>
          <w:p w14:paraId="0182269F" w14:textId="77777777" w:rsidR="00A972A3" w:rsidRPr="00A972A3" w:rsidRDefault="00A972A3" w:rsidP="00A972A3">
            <w:pPr>
              <w:widowControl w:val="0"/>
              <w:tabs>
                <w:tab w:val="left" w:pos="204"/>
              </w:tabs>
              <w:autoSpaceDE w:val="0"/>
              <w:autoSpaceDN w:val="0"/>
              <w:adjustRightInd w:val="0"/>
              <w:spacing w:after="0" w:line="240" w:lineRule="auto"/>
              <w:rPr>
                <w:rFonts w:ascii="Arial" w:eastAsia="Times New Roman" w:hAnsi="Arial" w:cs="Arial"/>
                <w:sz w:val="28"/>
                <w:szCs w:val="28"/>
              </w:rPr>
            </w:pPr>
            <w:r w:rsidRPr="00A972A3">
              <w:rPr>
                <w:rFonts w:ascii="Arial" w:eastAsia="Times New Roman" w:hAnsi="Arial" w:cs="Arial"/>
                <w:sz w:val="28"/>
                <w:szCs w:val="28"/>
              </w:rPr>
              <w:t>Vendor’s financial ability to meet obligations</w:t>
            </w:r>
          </w:p>
        </w:tc>
        <w:tc>
          <w:tcPr>
            <w:tcW w:w="3395" w:type="dxa"/>
            <w:tcBorders>
              <w:top w:val="single" w:sz="6" w:space="0" w:color="auto"/>
              <w:left w:val="single" w:sz="6" w:space="0" w:color="auto"/>
              <w:bottom w:val="single" w:sz="6" w:space="0" w:color="auto"/>
              <w:right w:val="single" w:sz="6" w:space="0" w:color="auto"/>
            </w:tcBorders>
          </w:tcPr>
          <w:p w14:paraId="791064F8" w14:textId="77777777" w:rsidR="00A972A3" w:rsidRPr="00A972A3" w:rsidRDefault="00A972A3" w:rsidP="00A972A3">
            <w:pPr>
              <w:widowControl w:val="0"/>
              <w:tabs>
                <w:tab w:val="left" w:pos="204"/>
              </w:tabs>
              <w:autoSpaceDE w:val="0"/>
              <w:autoSpaceDN w:val="0"/>
              <w:adjustRightInd w:val="0"/>
              <w:spacing w:after="0" w:line="240" w:lineRule="auto"/>
              <w:rPr>
                <w:rFonts w:ascii="Baskerville Old Face" w:eastAsia="Times New Roman" w:hAnsi="Baskerville Old Face" w:cs="Times New Roman"/>
                <w:sz w:val="20"/>
                <w:szCs w:val="20"/>
              </w:rPr>
            </w:pPr>
          </w:p>
        </w:tc>
      </w:tr>
      <w:tr w:rsidR="00A972A3" w:rsidRPr="00A972A3" w14:paraId="4D61CF26" w14:textId="77777777" w:rsidTr="00A972A3">
        <w:tc>
          <w:tcPr>
            <w:tcW w:w="6072" w:type="dxa"/>
            <w:tcBorders>
              <w:top w:val="single" w:sz="6" w:space="0" w:color="auto"/>
              <w:left w:val="single" w:sz="6" w:space="0" w:color="auto"/>
              <w:bottom w:val="single" w:sz="6" w:space="0" w:color="auto"/>
              <w:right w:val="single" w:sz="6" w:space="0" w:color="auto"/>
            </w:tcBorders>
          </w:tcPr>
          <w:p w14:paraId="31DB6B59" w14:textId="77777777" w:rsidR="00A972A3" w:rsidRPr="00A972A3" w:rsidRDefault="00A972A3" w:rsidP="00A972A3">
            <w:pPr>
              <w:widowControl w:val="0"/>
              <w:tabs>
                <w:tab w:val="left" w:pos="204"/>
              </w:tabs>
              <w:autoSpaceDE w:val="0"/>
              <w:autoSpaceDN w:val="0"/>
              <w:adjustRightInd w:val="0"/>
              <w:spacing w:after="0" w:line="240" w:lineRule="auto"/>
              <w:rPr>
                <w:rFonts w:ascii="Arial" w:eastAsia="Times New Roman" w:hAnsi="Arial" w:cs="Arial"/>
                <w:sz w:val="28"/>
                <w:szCs w:val="28"/>
              </w:rPr>
            </w:pPr>
            <w:r w:rsidRPr="00A972A3">
              <w:rPr>
                <w:rFonts w:ascii="Arial" w:eastAsia="Times New Roman" w:hAnsi="Arial" w:cs="Arial"/>
                <w:sz w:val="28"/>
                <w:szCs w:val="28"/>
              </w:rPr>
              <w:t>Costs of services compared to other proposals</w:t>
            </w:r>
          </w:p>
        </w:tc>
        <w:tc>
          <w:tcPr>
            <w:tcW w:w="3395" w:type="dxa"/>
            <w:tcBorders>
              <w:top w:val="single" w:sz="6" w:space="0" w:color="auto"/>
              <w:left w:val="single" w:sz="6" w:space="0" w:color="auto"/>
              <w:bottom w:val="single" w:sz="6" w:space="0" w:color="auto"/>
              <w:right w:val="single" w:sz="6" w:space="0" w:color="auto"/>
            </w:tcBorders>
          </w:tcPr>
          <w:p w14:paraId="49B20475" w14:textId="77777777" w:rsidR="00A972A3" w:rsidRPr="00A972A3" w:rsidRDefault="00A972A3" w:rsidP="00A972A3">
            <w:pPr>
              <w:widowControl w:val="0"/>
              <w:tabs>
                <w:tab w:val="left" w:pos="204"/>
              </w:tabs>
              <w:autoSpaceDE w:val="0"/>
              <w:autoSpaceDN w:val="0"/>
              <w:adjustRightInd w:val="0"/>
              <w:spacing w:after="0" w:line="240" w:lineRule="auto"/>
              <w:rPr>
                <w:rFonts w:ascii="Baskerville Old Face" w:eastAsia="Times New Roman" w:hAnsi="Baskerville Old Face" w:cs="Times New Roman"/>
                <w:sz w:val="20"/>
                <w:szCs w:val="20"/>
              </w:rPr>
            </w:pPr>
          </w:p>
        </w:tc>
      </w:tr>
    </w:tbl>
    <w:p w14:paraId="3C54CC0E" w14:textId="77777777" w:rsidR="00A972A3" w:rsidRPr="00A972A3" w:rsidRDefault="00A972A3" w:rsidP="00A972A3">
      <w:pPr>
        <w:widowControl w:val="0"/>
        <w:autoSpaceDE w:val="0"/>
        <w:autoSpaceDN w:val="0"/>
        <w:adjustRightInd w:val="0"/>
        <w:spacing w:after="0" w:line="240" w:lineRule="auto"/>
        <w:rPr>
          <w:rFonts w:ascii="Baskerville Old Face" w:eastAsia="Times New Roman" w:hAnsi="Baskerville Old Face" w:cs="Times New Roman"/>
          <w:b/>
          <w:i/>
          <w:sz w:val="24"/>
          <w:szCs w:val="24"/>
        </w:rPr>
      </w:pPr>
      <w:r w:rsidRPr="00A972A3">
        <w:rPr>
          <w:rFonts w:ascii="Baskerville Old Face" w:eastAsia="Times New Roman" w:hAnsi="Baskerville Old Face" w:cs="Times New Roman"/>
          <w:b/>
          <w:i/>
          <w:sz w:val="24"/>
          <w:szCs w:val="24"/>
        </w:rPr>
        <w:t xml:space="preserve">      </w:t>
      </w:r>
      <w:r w:rsidRPr="00A972A3">
        <w:rPr>
          <w:rFonts w:ascii="Baskerville Old Face" w:eastAsia="Times New Roman" w:hAnsi="Baskerville Old Face" w:cs="Times New Roman"/>
          <w:b/>
          <w:i/>
          <w:sz w:val="24"/>
          <w:szCs w:val="24"/>
        </w:rPr>
        <w:tab/>
      </w:r>
      <w:r w:rsidRPr="00A972A3">
        <w:rPr>
          <w:rFonts w:ascii="Baskerville Old Face" w:eastAsia="Times New Roman" w:hAnsi="Baskerville Old Face" w:cs="Times New Roman"/>
          <w:b/>
          <w:i/>
          <w:sz w:val="24"/>
          <w:szCs w:val="24"/>
        </w:rPr>
        <w:tab/>
      </w:r>
      <w:r w:rsidRPr="00A972A3">
        <w:rPr>
          <w:rFonts w:ascii="Baskerville Old Face" w:eastAsia="Times New Roman" w:hAnsi="Baskerville Old Face" w:cs="Times New Roman"/>
          <w:b/>
          <w:i/>
          <w:sz w:val="24"/>
          <w:szCs w:val="24"/>
        </w:rPr>
        <w:tab/>
      </w:r>
      <w:r w:rsidRPr="00A972A3">
        <w:rPr>
          <w:rFonts w:ascii="Baskerville Old Face" w:eastAsia="Times New Roman" w:hAnsi="Baskerville Old Face" w:cs="Times New Roman"/>
          <w:b/>
          <w:i/>
          <w:sz w:val="24"/>
          <w:szCs w:val="24"/>
        </w:rPr>
        <w:tab/>
      </w:r>
      <w:r w:rsidRPr="00A972A3">
        <w:rPr>
          <w:rFonts w:ascii="Baskerville Old Face" w:eastAsia="Times New Roman" w:hAnsi="Baskerville Old Face" w:cs="Times New Roman"/>
          <w:b/>
          <w:i/>
          <w:sz w:val="24"/>
          <w:szCs w:val="24"/>
        </w:rPr>
        <w:tab/>
      </w:r>
      <w:r w:rsidRPr="00A972A3">
        <w:rPr>
          <w:rFonts w:ascii="Baskerville Old Face" w:eastAsia="Times New Roman" w:hAnsi="Baskerville Old Face" w:cs="Times New Roman"/>
          <w:b/>
          <w:i/>
          <w:sz w:val="24"/>
          <w:szCs w:val="24"/>
        </w:rPr>
        <w:tab/>
      </w:r>
      <w:r w:rsidRPr="00A972A3">
        <w:rPr>
          <w:rFonts w:ascii="Baskerville Old Face" w:eastAsia="Times New Roman" w:hAnsi="Baskerville Old Face" w:cs="Times New Roman"/>
          <w:b/>
          <w:i/>
          <w:sz w:val="24"/>
          <w:szCs w:val="24"/>
        </w:rPr>
        <w:tab/>
      </w:r>
    </w:p>
    <w:p w14:paraId="1C251A77" w14:textId="77777777" w:rsidR="00A972A3" w:rsidRPr="00A972A3" w:rsidRDefault="00A972A3" w:rsidP="00A972A3">
      <w:pPr>
        <w:autoSpaceDE w:val="0"/>
        <w:autoSpaceDN w:val="0"/>
        <w:adjustRightInd w:val="0"/>
        <w:spacing w:after="0" w:line="240" w:lineRule="auto"/>
        <w:jc w:val="center"/>
        <w:rPr>
          <w:rFonts w:ascii="Times New Roman" w:eastAsia="Times New Roman" w:hAnsi="Times New Roman" w:cs="Times New Roman"/>
          <w:b/>
          <w:sz w:val="24"/>
          <w:szCs w:val="24"/>
        </w:rPr>
      </w:pPr>
    </w:p>
    <w:p w14:paraId="567517DA" w14:textId="77777777" w:rsidR="00A972A3" w:rsidRPr="00A972A3" w:rsidRDefault="00A972A3" w:rsidP="00A972A3">
      <w:pPr>
        <w:autoSpaceDE w:val="0"/>
        <w:autoSpaceDN w:val="0"/>
        <w:adjustRightInd w:val="0"/>
        <w:spacing w:after="0" w:line="240" w:lineRule="auto"/>
        <w:jc w:val="center"/>
        <w:rPr>
          <w:rFonts w:ascii="Times New Roman" w:eastAsia="Times New Roman" w:hAnsi="Times New Roman" w:cs="Times New Roman"/>
          <w:b/>
          <w:sz w:val="24"/>
          <w:szCs w:val="24"/>
        </w:rPr>
      </w:pPr>
      <w:r w:rsidRPr="00A972A3">
        <w:rPr>
          <w:rFonts w:ascii="Times New Roman" w:eastAsia="Times New Roman" w:hAnsi="Times New Roman" w:cs="Times New Roman"/>
          <w:b/>
          <w:sz w:val="24"/>
          <w:szCs w:val="24"/>
        </w:rPr>
        <w:lastRenderedPageBreak/>
        <w:t>APPENDIX A</w:t>
      </w:r>
    </w:p>
    <w:p w14:paraId="6520F11E" w14:textId="77777777" w:rsidR="00A972A3" w:rsidRPr="00A972A3" w:rsidRDefault="00A972A3" w:rsidP="00A972A3">
      <w:pPr>
        <w:autoSpaceDE w:val="0"/>
        <w:autoSpaceDN w:val="0"/>
        <w:adjustRightInd w:val="0"/>
        <w:spacing w:after="0" w:line="240" w:lineRule="auto"/>
        <w:jc w:val="center"/>
        <w:rPr>
          <w:rFonts w:ascii="Times New Roman" w:eastAsia="Times New Roman" w:hAnsi="Times New Roman" w:cs="Times New Roman"/>
          <w:b/>
          <w:sz w:val="24"/>
          <w:szCs w:val="24"/>
        </w:rPr>
      </w:pPr>
    </w:p>
    <w:p w14:paraId="3BCEED75" w14:textId="77777777" w:rsidR="00A972A3" w:rsidRPr="00A972A3" w:rsidRDefault="00A972A3" w:rsidP="00A972A3">
      <w:pPr>
        <w:autoSpaceDE w:val="0"/>
        <w:autoSpaceDN w:val="0"/>
        <w:adjustRightInd w:val="0"/>
        <w:spacing w:after="0" w:line="240" w:lineRule="auto"/>
        <w:jc w:val="center"/>
        <w:rPr>
          <w:rFonts w:ascii="Times New Roman" w:eastAsia="Times New Roman" w:hAnsi="Times New Roman" w:cs="Times New Roman"/>
          <w:sz w:val="24"/>
          <w:szCs w:val="24"/>
        </w:rPr>
      </w:pPr>
      <w:r w:rsidRPr="00A972A3">
        <w:rPr>
          <w:rFonts w:ascii="Times New Roman" w:eastAsia="Times New Roman" w:hAnsi="Times New Roman" w:cs="Times New Roman"/>
          <w:b/>
          <w:sz w:val="24"/>
          <w:szCs w:val="24"/>
        </w:rPr>
        <w:t>LETTER OF QUALIFICATION</w:t>
      </w:r>
    </w:p>
    <w:p w14:paraId="0C786804" w14:textId="77777777" w:rsidR="00A972A3" w:rsidRPr="00A972A3" w:rsidRDefault="00A972A3" w:rsidP="00A972A3">
      <w:pPr>
        <w:autoSpaceDE w:val="0"/>
        <w:autoSpaceDN w:val="0"/>
        <w:adjustRightInd w:val="0"/>
        <w:spacing w:after="0" w:line="240" w:lineRule="auto"/>
        <w:jc w:val="center"/>
        <w:rPr>
          <w:rFonts w:ascii="Times New Roman" w:eastAsia="Times New Roman" w:hAnsi="Times New Roman" w:cs="Times New Roman"/>
          <w:b/>
          <w:sz w:val="24"/>
          <w:szCs w:val="24"/>
        </w:rPr>
      </w:pPr>
      <w:r w:rsidRPr="00A972A3">
        <w:rPr>
          <w:rFonts w:ascii="Times New Roman" w:eastAsia="Times New Roman" w:hAnsi="Times New Roman" w:cs="Times New Roman"/>
          <w:b/>
          <w:sz w:val="24"/>
          <w:szCs w:val="24"/>
        </w:rPr>
        <w:t>FOR</w:t>
      </w:r>
    </w:p>
    <w:p w14:paraId="023B1203" w14:textId="77777777" w:rsidR="00A972A3" w:rsidRPr="00A972A3" w:rsidRDefault="00A972A3" w:rsidP="00A972A3">
      <w:pPr>
        <w:autoSpaceDE w:val="0"/>
        <w:autoSpaceDN w:val="0"/>
        <w:adjustRightInd w:val="0"/>
        <w:spacing w:after="0" w:line="240" w:lineRule="auto"/>
        <w:jc w:val="center"/>
        <w:rPr>
          <w:rFonts w:ascii="Times New Roman" w:eastAsia="Times New Roman" w:hAnsi="Times New Roman" w:cs="Times New Roman"/>
          <w:sz w:val="24"/>
          <w:szCs w:val="24"/>
        </w:rPr>
      </w:pPr>
    </w:p>
    <w:p w14:paraId="2F2EA52E" w14:textId="77777777" w:rsidR="00A972A3" w:rsidRPr="00A972A3" w:rsidRDefault="00A972A3" w:rsidP="00A972A3">
      <w:pPr>
        <w:autoSpaceDE w:val="0"/>
        <w:autoSpaceDN w:val="0"/>
        <w:adjustRightInd w:val="0"/>
        <w:spacing w:after="0" w:line="240" w:lineRule="auto"/>
        <w:jc w:val="center"/>
        <w:rPr>
          <w:rFonts w:ascii="Times New Roman" w:eastAsia="Times New Roman" w:hAnsi="Times New Roman" w:cs="Times New Roman"/>
          <w:sz w:val="24"/>
          <w:szCs w:val="24"/>
        </w:rPr>
      </w:pPr>
      <w:r w:rsidRPr="00A972A3">
        <w:rPr>
          <w:rFonts w:ascii="Times New Roman" w:eastAsia="Times New Roman" w:hAnsi="Times New Roman" w:cs="Times New Roman"/>
          <w:sz w:val="24"/>
          <w:szCs w:val="24"/>
        </w:rPr>
        <w:t>___________________________________________________</w:t>
      </w:r>
    </w:p>
    <w:p w14:paraId="2B839002" w14:textId="77777777" w:rsidR="00A972A3" w:rsidRPr="00A972A3" w:rsidRDefault="00A972A3" w:rsidP="00A972A3">
      <w:pPr>
        <w:autoSpaceDE w:val="0"/>
        <w:autoSpaceDN w:val="0"/>
        <w:adjustRightInd w:val="0"/>
        <w:spacing w:after="0" w:line="240" w:lineRule="auto"/>
        <w:jc w:val="center"/>
        <w:rPr>
          <w:rFonts w:ascii="Times New Roman" w:eastAsia="Times New Roman" w:hAnsi="Times New Roman" w:cs="Times New Roman"/>
          <w:sz w:val="24"/>
          <w:szCs w:val="24"/>
        </w:rPr>
      </w:pPr>
      <w:bookmarkStart w:id="2" w:name="OLE_LINK1"/>
      <w:bookmarkStart w:id="3" w:name="OLE_LINK2"/>
      <w:r w:rsidRPr="00A972A3">
        <w:rPr>
          <w:rFonts w:ascii="Times New Roman" w:eastAsia="Times New Roman" w:hAnsi="Times New Roman" w:cs="Times New Roman"/>
          <w:b/>
          <w:sz w:val="24"/>
          <w:szCs w:val="24"/>
        </w:rPr>
        <w:t>(INSERT PROFESSIONAL POSITION BEING SOUGHT</w:t>
      </w:r>
      <w:r w:rsidRPr="00A972A3">
        <w:rPr>
          <w:rFonts w:ascii="Times New Roman" w:eastAsia="Times New Roman" w:hAnsi="Times New Roman" w:cs="Times New Roman"/>
          <w:sz w:val="24"/>
          <w:szCs w:val="24"/>
        </w:rPr>
        <w:t>)</w:t>
      </w:r>
    </w:p>
    <w:bookmarkEnd w:id="2"/>
    <w:bookmarkEnd w:id="3"/>
    <w:p w14:paraId="71387357" w14:textId="77777777" w:rsidR="00A972A3" w:rsidRPr="00A972A3" w:rsidRDefault="00A972A3" w:rsidP="00A972A3">
      <w:pPr>
        <w:autoSpaceDE w:val="0"/>
        <w:autoSpaceDN w:val="0"/>
        <w:adjustRightInd w:val="0"/>
        <w:spacing w:after="0" w:line="240" w:lineRule="auto"/>
        <w:jc w:val="center"/>
        <w:rPr>
          <w:rFonts w:ascii="Times New Roman" w:eastAsia="Times New Roman" w:hAnsi="Times New Roman" w:cs="Times New Roman"/>
          <w:sz w:val="24"/>
          <w:szCs w:val="24"/>
        </w:rPr>
      </w:pPr>
    </w:p>
    <w:p w14:paraId="1DADCFE9" w14:textId="77777777" w:rsidR="00A972A3" w:rsidRPr="00A972A3" w:rsidRDefault="00A972A3" w:rsidP="00A972A3">
      <w:pPr>
        <w:autoSpaceDE w:val="0"/>
        <w:autoSpaceDN w:val="0"/>
        <w:adjustRightInd w:val="0"/>
        <w:spacing w:after="0" w:line="240" w:lineRule="auto"/>
        <w:jc w:val="both"/>
        <w:rPr>
          <w:rFonts w:ascii="Times New Roman" w:eastAsia="Times New Roman" w:hAnsi="Times New Roman" w:cs="Times New Roman"/>
          <w:b/>
          <w:sz w:val="24"/>
          <w:szCs w:val="24"/>
        </w:rPr>
      </w:pPr>
      <w:r w:rsidRPr="00A972A3">
        <w:rPr>
          <w:rFonts w:ascii="Times New Roman" w:eastAsia="Times New Roman" w:hAnsi="Times New Roman" w:cs="Times New Roman"/>
          <w:sz w:val="24"/>
          <w:szCs w:val="24"/>
        </w:rPr>
        <w:t>(</w:t>
      </w:r>
      <w:r w:rsidRPr="00A972A3">
        <w:rPr>
          <w:rFonts w:ascii="Times New Roman" w:eastAsia="Times New Roman" w:hAnsi="Times New Roman" w:cs="Times New Roman"/>
          <w:b/>
          <w:sz w:val="24"/>
          <w:szCs w:val="24"/>
        </w:rPr>
        <w:t>NOTE:  To be typed on Respondent’s Letterhead.  No modifications may be made to this letter)</w:t>
      </w:r>
    </w:p>
    <w:p w14:paraId="300DE880" w14:textId="77777777" w:rsidR="00A972A3" w:rsidRPr="00A972A3" w:rsidRDefault="00A972A3" w:rsidP="00A972A3">
      <w:pPr>
        <w:autoSpaceDE w:val="0"/>
        <w:autoSpaceDN w:val="0"/>
        <w:adjustRightInd w:val="0"/>
        <w:spacing w:after="0" w:line="240" w:lineRule="auto"/>
        <w:jc w:val="both"/>
        <w:rPr>
          <w:rFonts w:ascii="Times New Roman" w:eastAsia="Times New Roman" w:hAnsi="Times New Roman" w:cs="Times New Roman"/>
          <w:b/>
          <w:sz w:val="24"/>
          <w:szCs w:val="24"/>
        </w:rPr>
      </w:pPr>
    </w:p>
    <w:p w14:paraId="42C7C465" w14:textId="77777777" w:rsidR="00590505" w:rsidRPr="00A972A3" w:rsidRDefault="00A972A3" w:rsidP="00590505">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A972A3">
        <w:rPr>
          <w:rFonts w:ascii="Times New Roman" w:eastAsia="Times New Roman" w:hAnsi="Times New Roman" w:cs="Times New Roman"/>
          <w:b/>
          <w:sz w:val="24"/>
          <w:szCs w:val="24"/>
        </w:rPr>
        <w:t xml:space="preserve">Attn:  </w:t>
      </w:r>
      <w:r w:rsidR="00590505">
        <w:rPr>
          <w:rFonts w:ascii="Times New Roman" w:eastAsia="Times New Roman" w:hAnsi="Times New Roman" w:cs="Times New Roman"/>
          <w:sz w:val="24"/>
          <w:szCs w:val="24"/>
        </w:rPr>
        <w:t>Gregory S. Franz</w:t>
      </w:r>
    </w:p>
    <w:p w14:paraId="04C62359" w14:textId="77777777" w:rsidR="00590505" w:rsidRPr="00A972A3" w:rsidRDefault="00590505" w:rsidP="00590505">
      <w:pPr>
        <w:autoSpaceDE w:val="0"/>
        <w:autoSpaceDN w:val="0"/>
        <w:adjustRightInd w:val="0"/>
        <w:spacing w:after="0" w:line="240" w:lineRule="auto"/>
        <w:jc w:val="both"/>
        <w:rPr>
          <w:rFonts w:ascii="Times New Roman" w:eastAsia="Times New Roman" w:hAnsi="Times New Roman" w:cs="Times New Roman"/>
          <w:sz w:val="24"/>
          <w:szCs w:val="24"/>
        </w:rPr>
      </w:pPr>
      <w:r w:rsidRPr="00A972A3">
        <w:rPr>
          <w:rFonts w:ascii="Times New Roman" w:eastAsia="Times New Roman" w:hAnsi="Times New Roman" w:cs="Times New Roman"/>
          <w:sz w:val="24"/>
          <w:szCs w:val="24"/>
        </w:rPr>
        <w:tab/>
        <w:t>Borough of Edgewater</w:t>
      </w:r>
    </w:p>
    <w:p w14:paraId="4046B9D7" w14:textId="77777777" w:rsidR="00590505" w:rsidRPr="00A972A3" w:rsidRDefault="00590505" w:rsidP="00590505">
      <w:pPr>
        <w:autoSpaceDE w:val="0"/>
        <w:autoSpaceDN w:val="0"/>
        <w:adjustRightInd w:val="0"/>
        <w:spacing w:after="0" w:line="240" w:lineRule="auto"/>
        <w:jc w:val="both"/>
        <w:rPr>
          <w:rFonts w:ascii="Times New Roman" w:eastAsia="Times New Roman" w:hAnsi="Times New Roman" w:cs="Times New Roman"/>
          <w:sz w:val="24"/>
          <w:szCs w:val="24"/>
        </w:rPr>
      </w:pPr>
      <w:r w:rsidRPr="00A972A3">
        <w:rPr>
          <w:rFonts w:ascii="Times New Roman" w:eastAsia="Times New Roman" w:hAnsi="Times New Roman" w:cs="Times New Roman"/>
          <w:sz w:val="24"/>
          <w:szCs w:val="24"/>
        </w:rPr>
        <w:tab/>
      </w:r>
      <w:smartTag w:uri="urn:schemas-microsoft-com:office:smarttags" w:element="Street">
        <w:smartTag w:uri="urn:schemas-microsoft-com:office:smarttags" w:element="address">
          <w:r w:rsidRPr="00A972A3">
            <w:rPr>
              <w:rFonts w:ascii="Times New Roman" w:eastAsia="Times New Roman" w:hAnsi="Times New Roman" w:cs="Times New Roman"/>
              <w:sz w:val="24"/>
              <w:szCs w:val="24"/>
            </w:rPr>
            <w:t>55 River Road</w:t>
          </w:r>
        </w:smartTag>
      </w:smartTag>
    </w:p>
    <w:p w14:paraId="745442E5" w14:textId="77777777" w:rsidR="00590505" w:rsidRDefault="00590505" w:rsidP="00590505">
      <w:pPr>
        <w:autoSpaceDE w:val="0"/>
        <w:autoSpaceDN w:val="0"/>
        <w:adjustRightInd w:val="0"/>
        <w:spacing w:after="0" w:line="240" w:lineRule="auto"/>
        <w:ind w:firstLine="720"/>
        <w:jc w:val="both"/>
        <w:rPr>
          <w:rFonts w:ascii="Times New Roman" w:eastAsia="Times New Roman" w:hAnsi="Times New Roman" w:cs="Times New Roman"/>
          <w:sz w:val="24"/>
          <w:szCs w:val="24"/>
        </w:rPr>
      </w:pPr>
      <w:smartTag w:uri="urn:schemas-microsoft-com:office:smarttags" w:element="City">
        <w:r w:rsidRPr="00A972A3">
          <w:rPr>
            <w:rFonts w:ascii="Times New Roman" w:eastAsia="Times New Roman" w:hAnsi="Times New Roman" w:cs="Times New Roman"/>
            <w:sz w:val="24"/>
            <w:szCs w:val="24"/>
          </w:rPr>
          <w:t>Edgewater</w:t>
        </w:r>
      </w:smartTag>
      <w:r w:rsidRPr="00A972A3">
        <w:rPr>
          <w:rFonts w:ascii="Times New Roman" w:eastAsia="Times New Roman" w:hAnsi="Times New Roman" w:cs="Times New Roman"/>
          <w:sz w:val="24"/>
          <w:szCs w:val="24"/>
        </w:rPr>
        <w:t xml:space="preserve">, </w:t>
      </w:r>
      <w:smartTag w:uri="urn:schemas-microsoft-com:office:smarttags" w:element="State">
        <w:r w:rsidRPr="00A972A3">
          <w:rPr>
            <w:rFonts w:ascii="Times New Roman" w:eastAsia="Times New Roman" w:hAnsi="Times New Roman" w:cs="Times New Roman"/>
            <w:sz w:val="24"/>
            <w:szCs w:val="24"/>
          </w:rPr>
          <w:t>NJ</w:t>
        </w:r>
      </w:smartTag>
      <w:r w:rsidRPr="00A972A3">
        <w:rPr>
          <w:rFonts w:ascii="Times New Roman" w:eastAsia="Times New Roman" w:hAnsi="Times New Roman" w:cs="Times New Roman"/>
          <w:sz w:val="24"/>
          <w:szCs w:val="24"/>
        </w:rPr>
        <w:t xml:space="preserve">  07020</w:t>
      </w:r>
    </w:p>
    <w:p w14:paraId="1A25FD23" w14:textId="23002A58" w:rsidR="00A972A3" w:rsidRPr="00A972A3" w:rsidRDefault="00A972A3" w:rsidP="00590505">
      <w:pPr>
        <w:autoSpaceDE w:val="0"/>
        <w:autoSpaceDN w:val="0"/>
        <w:adjustRightInd w:val="0"/>
        <w:spacing w:after="0" w:line="240" w:lineRule="auto"/>
        <w:ind w:firstLine="720"/>
        <w:jc w:val="both"/>
        <w:rPr>
          <w:rFonts w:ascii="Times New Roman" w:eastAsia="Times New Roman" w:hAnsi="Times New Roman" w:cs="Times New Roman"/>
          <w:sz w:val="24"/>
          <w:szCs w:val="24"/>
        </w:rPr>
      </w:pPr>
    </w:p>
    <w:p w14:paraId="717AD476" w14:textId="13E16EB1" w:rsidR="00A972A3" w:rsidRPr="00A972A3" w:rsidRDefault="00A972A3" w:rsidP="00A972A3">
      <w:pPr>
        <w:autoSpaceDE w:val="0"/>
        <w:autoSpaceDN w:val="0"/>
        <w:adjustRightInd w:val="0"/>
        <w:spacing w:after="0" w:line="240" w:lineRule="auto"/>
        <w:jc w:val="both"/>
        <w:rPr>
          <w:rFonts w:ascii="Times New Roman" w:eastAsia="Times New Roman" w:hAnsi="Times New Roman" w:cs="Times New Roman"/>
          <w:sz w:val="24"/>
          <w:szCs w:val="24"/>
        </w:rPr>
      </w:pPr>
      <w:r w:rsidRPr="00A972A3">
        <w:rPr>
          <w:rFonts w:ascii="Times New Roman" w:eastAsia="Times New Roman" w:hAnsi="Times New Roman" w:cs="Times New Roman"/>
          <w:sz w:val="24"/>
          <w:szCs w:val="24"/>
        </w:rPr>
        <w:t>Dear M</w:t>
      </w:r>
      <w:r w:rsidR="00590505">
        <w:rPr>
          <w:rFonts w:ascii="Times New Roman" w:eastAsia="Times New Roman" w:hAnsi="Times New Roman" w:cs="Times New Roman"/>
          <w:sz w:val="24"/>
          <w:szCs w:val="24"/>
        </w:rPr>
        <w:t>r</w:t>
      </w:r>
      <w:r w:rsidRPr="00A972A3">
        <w:rPr>
          <w:rFonts w:ascii="Times New Roman" w:eastAsia="Times New Roman" w:hAnsi="Times New Roman" w:cs="Times New Roman"/>
          <w:sz w:val="24"/>
          <w:szCs w:val="24"/>
        </w:rPr>
        <w:t xml:space="preserve">. </w:t>
      </w:r>
      <w:r w:rsidR="00590505">
        <w:rPr>
          <w:rFonts w:ascii="Times New Roman" w:eastAsia="Times New Roman" w:hAnsi="Times New Roman" w:cs="Times New Roman"/>
          <w:sz w:val="24"/>
          <w:szCs w:val="24"/>
        </w:rPr>
        <w:t>Franz</w:t>
      </w:r>
      <w:r w:rsidRPr="00A972A3">
        <w:rPr>
          <w:rFonts w:ascii="Times New Roman" w:eastAsia="Times New Roman" w:hAnsi="Times New Roman" w:cs="Times New Roman"/>
          <w:sz w:val="24"/>
          <w:szCs w:val="24"/>
        </w:rPr>
        <w:t>:</w:t>
      </w:r>
    </w:p>
    <w:p w14:paraId="1035A5F6" w14:textId="77777777" w:rsidR="00A972A3" w:rsidRPr="00A972A3" w:rsidRDefault="00A972A3" w:rsidP="00A972A3">
      <w:pPr>
        <w:autoSpaceDE w:val="0"/>
        <w:autoSpaceDN w:val="0"/>
        <w:adjustRightInd w:val="0"/>
        <w:spacing w:after="0" w:line="240" w:lineRule="auto"/>
        <w:jc w:val="both"/>
        <w:rPr>
          <w:rFonts w:ascii="Times New Roman" w:eastAsia="Times New Roman" w:hAnsi="Times New Roman" w:cs="Times New Roman"/>
          <w:sz w:val="24"/>
          <w:szCs w:val="24"/>
        </w:rPr>
      </w:pPr>
    </w:p>
    <w:p w14:paraId="752C81D7" w14:textId="75F3BB82" w:rsidR="00A972A3" w:rsidRPr="00A972A3" w:rsidRDefault="00A972A3" w:rsidP="00A972A3">
      <w:pPr>
        <w:spacing w:after="0" w:line="240" w:lineRule="auto"/>
        <w:rPr>
          <w:rFonts w:ascii="Times New Roman" w:eastAsia="Times New Roman" w:hAnsi="Times New Roman" w:cs="Times New Roman"/>
          <w:b/>
          <w:sz w:val="24"/>
          <w:szCs w:val="24"/>
        </w:rPr>
      </w:pPr>
      <w:r w:rsidRPr="00A972A3">
        <w:rPr>
          <w:rFonts w:ascii="Times New Roman" w:eastAsia="Times New Roman" w:hAnsi="Times New Roman" w:cs="Times New Roman"/>
          <w:sz w:val="24"/>
          <w:szCs w:val="24"/>
        </w:rPr>
        <w:tab/>
        <w:t xml:space="preserve">The undersigned have reviewed our Qualification Statement submitted in response to the Request for Qualifications (RFQ) issued by the </w:t>
      </w:r>
      <w:r w:rsidR="004F68C4">
        <w:rPr>
          <w:rFonts w:ascii="Times New Roman" w:eastAsia="Times New Roman" w:hAnsi="Times New Roman" w:cs="Times New Roman"/>
          <w:sz w:val="24"/>
          <w:szCs w:val="24"/>
        </w:rPr>
        <w:t>SID</w:t>
      </w:r>
      <w:r w:rsidRPr="00A972A3">
        <w:rPr>
          <w:rFonts w:ascii="Times New Roman" w:eastAsia="Times New Roman" w:hAnsi="Times New Roman" w:cs="Times New Roman"/>
          <w:sz w:val="24"/>
          <w:szCs w:val="24"/>
        </w:rPr>
        <w:t xml:space="preserve">, dated </w:t>
      </w:r>
      <w:proofErr w:type="gramStart"/>
      <w:r w:rsidRPr="00A972A3">
        <w:rPr>
          <w:rFonts w:ascii="Times New Roman" w:eastAsia="Times New Roman" w:hAnsi="Times New Roman" w:cs="Times New Roman"/>
          <w:sz w:val="24"/>
          <w:szCs w:val="24"/>
          <w:u w:val="single"/>
        </w:rPr>
        <w:t xml:space="preserve">October  </w:t>
      </w:r>
      <w:r w:rsidR="002D3D8B">
        <w:rPr>
          <w:rFonts w:ascii="Times New Roman" w:eastAsia="Times New Roman" w:hAnsi="Times New Roman" w:cs="Times New Roman"/>
          <w:sz w:val="24"/>
          <w:szCs w:val="24"/>
          <w:u w:val="single"/>
        </w:rPr>
        <w:t>15</w:t>
      </w:r>
      <w:proofErr w:type="gramEnd"/>
      <w:r w:rsidRPr="00A972A3">
        <w:rPr>
          <w:rFonts w:ascii="Times New Roman" w:eastAsia="Times New Roman" w:hAnsi="Times New Roman" w:cs="Times New Roman"/>
          <w:sz w:val="24"/>
          <w:szCs w:val="24"/>
          <w:u w:val="single"/>
        </w:rPr>
        <w:t>, 202</w:t>
      </w:r>
      <w:r w:rsidR="00047719">
        <w:rPr>
          <w:rFonts w:ascii="Times New Roman" w:eastAsia="Times New Roman" w:hAnsi="Times New Roman" w:cs="Times New Roman"/>
          <w:sz w:val="24"/>
          <w:szCs w:val="24"/>
          <w:u w:val="single"/>
        </w:rPr>
        <w:t>5</w:t>
      </w:r>
      <w:r w:rsidRPr="00A972A3">
        <w:rPr>
          <w:rFonts w:ascii="Times New Roman" w:eastAsia="Times New Roman" w:hAnsi="Times New Roman" w:cs="Times New Roman"/>
          <w:sz w:val="24"/>
          <w:szCs w:val="24"/>
        </w:rPr>
        <w:t xml:space="preserve"> in connection with the </w:t>
      </w:r>
      <w:r w:rsidR="004F68C4">
        <w:rPr>
          <w:rFonts w:ascii="Times New Roman" w:eastAsia="Times New Roman" w:hAnsi="Times New Roman" w:cs="Times New Roman"/>
          <w:b/>
          <w:sz w:val="24"/>
          <w:szCs w:val="24"/>
        </w:rPr>
        <w:t>SID Attorney &amp; SID Auditor.</w:t>
      </w:r>
    </w:p>
    <w:p w14:paraId="477E0D24" w14:textId="77777777" w:rsidR="00A972A3" w:rsidRPr="00A972A3" w:rsidRDefault="00A972A3" w:rsidP="00A972A3">
      <w:pPr>
        <w:spacing w:after="0" w:line="240" w:lineRule="auto"/>
        <w:rPr>
          <w:rFonts w:ascii="Times New Roman" w:eastAsia="Times New Roman" w:hAnsi="Times New Roman" w:cs="Times New Roman"/>
          <w:sz w:val="24"/>
          <w:szCs w:val="24"/>
        </w:rPr>
      </w:pPr>
    </w:p>
    <w:p w14:paraId="49CAF79E" w14:textId="77777777" w:rsidR="00A972A3" w:rsidRPr="00A972A3" w:rsidRDefault="00A972A3" w:rsidP="00A972A3">
      <w:pPr>
        <w:autoSpaceDE w:val="0"/>
        <w:autoSpaceDN w:val="0"/>
        <w:adjustRightInd w:val="0"/>
        <w:spacing w:after="0" w:line="240" w:lineRule="auto"/>
        <w:jc w:val="both"/>
        <w:rPr>
          <w:rFonts w:ascii="Times New Roman" w:eastAsia="Times New Roman" w:hAnsi="Times New Roman" w:cs="Times New Roman"/>
          <w:sz w:val="24"/>
          <w:szCs w:val="24"/>
        </w:rPr>
      </w:pPr>
      <w:r w:rsidRPr="00A972A3">
        <w:rPr>
          <w:rFonts w:ascii="Times New Roman" w:eastAsia="Times New Roman" w:hAnsi="Times New Roman" w:cs="Times New Roman"/>
          <w:sz w:val="24"/>
          <w:szCs w:val="24"/>
        </w:rPr>
        <w:tab/>
        <w:t>We affirm that the contents of our Qualification Statement (which Qualification Statement is incorporated herein by reference) are accurate, factual and complete to the best of our knowledge and belief and that the Qualification Statement is submitted in good faith upon express understanding that any false statement may result in the disqualification of (Name of Respondent).</w:t>
      </w:r>
    </w:p>
    <w:p w14:paraId="0A8A4490" w14:textId="77777777" w:rsidR="00A972A3" w:rsidRPr="00A972A3" w:rsidRDefault="00A972A3" w:rsidP="00A972A3">
      <w:pPr>
        <w:autoSpaceDE w:val="0"/>
        <w:autoSpaceDN w:val="0"/>
        <w:adjustRightInd w:val="0"/>
        <w:spacing w:after="0" w:line="240" w:lineRule="auto"/>
        <w:jc w:val="both"/>
        <w:rPr>
          <w:rFonts w:ascii="Times New Roman" w:eastAsia="Times New Roman" w:hAnsi="Times New Roman" w:cs="Times New Roman"/>
          <w:sz w:val="24"/>
          <w:szCs w:val="24"/>
        </w:rPr>
      </w:pPr>
    </w:p>
    <w:p w14:paraId="75750BD2" w14:textId="77777777" w:rsidR="00A972A3" w:rsidRPr="00A972A3" w:rsidRDefault="00A972A3" w:rsidP="00A972A3">
      <w:pPr>
        <w:autoSpaceDE w:val="0"/>
        <w:autoSpaceDN w:val="0"/>
        <w:adjustRightInd w:val="0"/>
        <w:spacing w:after="0" w:line="240" w:lineRule="auto"/>
        <w:jc w:val="both"/>
        <w:rPr>
          <w:rFonts w:ascii="Times New Roman" w:eastAsia="Times New Roman" w:hAnsi="Times New Roman" w:cs="Times New Roman"/>
          <w:sz w:val="24"/>
          <w:szCs w:val="24"/>
        </w:rPr>
      </w:pPr>
      <w:r w:rsidRPr="00A972A3">
        <w:rPr>
          <w:rFonts w:ascii="Times New Roman" w:eastAsia="Times New Roman" w:hAnsi="Times New Roman" w:cs="Times New Roman"/>
          <w:sz w:val="24"/>
          <w:szCs w:val="24"/>
        </w:rPr>
        <w:tab/>
        <w:t>(Respondent shall sign and complete the spaces provided below.)</w:t>
      </w:r>
    </w:p>
    <w:p w14:paraId="26536A61" w14:textId="77777777" w:rsidR="00A972A3" w:rsidRPr="00A972A3" w:rsidRDefault="00A972A3" w:rsidP="00A972A3">
      <w:pPr>
        <w:autoSpaceDE w:val="0"/>
        <w:autoSpaceDN w:val="0"/>
        <w:adjustRightInd w:val="0"/>
        <w:spacing w:after="0" w:line="240" w:lineRule="auto"/>
        <w:jc w:val="both"/>
        <w:rPr>
          <w:rFonts w:ascii="Times New Roman" w:eastAsia="Times New Roman" w:hAnsi="Times New Roman" w:cs="Times New Roman"/>
          <w:sz w:val="24"/>
          <w:szCs w:val="24"/>
        </w:rPr>
      </w:pPr>
    </w:p>
    <w:p w14:paraId="6924E513" w14:textId="77777777" w:rsidR="00A972A3" w:rsidRPr="00A972A3" w:rsidRDefault="00A972A3" w:rsidP="00A972A3">
      <w:pPr>
        <w:autoSpaceDE w:val="0"/>
        <w:autoSpaceDN w:val="0"/>
        <w:adjustRightInd w:val="0"/>
        <w:spacing w:after="0" w:line="240" w:lineRule="auto"/>
        <w:jc w:val="both"/>
        <w:rPr>
          <w:rFonts w:ascii="Times New Roman" w:eastAsia="Times New Roman" w:hAnsi="Times New Roman" w:cs="Times New Roman"/>
          <w:sz w:val="24"/>
          <w:szCs w:val="24"/>
        </w:rPr>
      </w:pPr>
      <w:r w:rsidRPr="00A972A3">
        <w:rPr>
          <w:rFonts w:ascii="Times New Roman" w:eastAsia="Times New Roman" w:hAnsi="Times New Roman" w:cs="Times New Roman"/>
          <w:sz w:val="24"/>
          <w:szCs w:val="24"/>
        </w:rPr>
        <w:tab/>
        <w:t>(Signature of Chief</w:t>
      </w:r>
      <w:r w:rsidRPr="00A972A3">
        <w:rPr>
          <w:rFonts w:ascii="Times New Roman" w:eastAsia="Times New Roman" w:hAnsi="Times New Roman" w:cs="Times New Roman"/>
          <w:sz w:val="24"/>
          <w:szCs w:val="24"/>
        </w:rPr>
        <w:tab/>
      </w:r>
      <w:r w:rsidRPr="00A972A3">
        <w:rPr>
          <w:rFonts w:ascii="Times New Roman" w:eastAsia="Times New Roman" w:hAnsi="Times New Roman" w:cs="Times New Roman"/>
          <w:sz w:val="24"/>
          <w:szCs w:val="24"/>
        </w:rPr>
        <w:tab/>
      </w:r>
      <w:r w:rsidRPr="00A972A3">
        <w:rPr>
          <w:rFonts w:ascii="Times New Roman" w:eastAsia="Times New Roman" w:hAnsi="Times New Roman" w:cs="Times New Roman"/>
          <w:sz w:val="24"/>
          <w:szCs w:val="24"/>
        </w:rPr>
        <w:tab/>
      </w:r>
      <w:r w:rsidRPr="00A972A3">
        <w:rPr>
          <w:rFonts w:ascii="Times New Roman" w:eastAsia="Times New Roman" w:hAnsi="Times New Roman" w:cs="Times New Roman"/>
          <w:sz w:val="24"/>
          <w:szCs w:val="24"/>
        </w:rPr>
        <w:tab/>
      </w:r>
      <w:r w:rsidRPr="00A972A3">
        <w:rPr>
          <w:rFonts w:ascii="Times New Roman" w:eastAsia="Times New Roman" w:hAnsi="Times New Roman" w:cs="Times New Roman"/>
          <w:sz w:val="24"/>
          <w:szCs w:val="24"/>
        </w:rPr>
        <w:tab/>
        <w:t>(Signature of Chief</w:t>
      </w:r>
    </w:p>
    <w:p w14:paraId="477501F0" w14:textId="77777777" w:rsidR="00A972A3" w:rsidRPr="00A972A3" w:rsidRDefault="00A972A3" w:rsidP="00A972A3">
      <w:pPr>
        <w:autoSpaceDE w:val="0"/>
        <w:autoSpaceDN w:val="0"/>
        <w:adjustRightInd w:val="0"/>
        <w:spacing w:after="0" w:line="240" w:lineRule="auto"/>
        <w:jc w:val="both"/>
        <w:rPr>
          <w:rFonts w:ascii="Times New Roman" w:eastAsia="Times New Roman" w:hAnsi="Times New Roman" w:cs="Times New Roman"/>
          <w:sz w:val="24"/>
          <w:szCs w:val="24"/>
        </w:rPr>
      </w:pPr>
      <w:r w:rsidRPr="00A972A3">
        <w:rPr>
          <w:rFonts w:ascii="Times New Roman" w:eastAsia="Times New Roman" w:hAnsi="Times New Roman" w:cs="Times New Roman"/>
          <w:sz w:val="24"/>
          <w:szCs w:val="24"/>
        </w:rPr>
        <w:tab/>
      </w:r>
      <w:r w:rsidRPr="00A972A3">
        <w:rPr>
          <w:rFonts w:ascii="Times New Roman" w:eastAsia="Times New Roman" w:hAnsi="Times New Roman" w:cs="Times New Roman"/>
          <w:sz w:val="24"/>
          <w:szCs w:val="24"/>
          <w:u w:val="single"/>
        </w:rPr>
        <w:t>Executive Officer</w:t>
      </w:r>
      <w:r w:rsidRPr="00A972A3">
        <w:rPr>
          <w:rFonts w:ascii="Times New Roman" w:eastAsia="Times New Roman" w:hAnsi="Times New Roman" w:cs="Times New Roman"/>
          <w:sz w:val="24"/>
          <w:szCs w:val="24"/>
        </w:rPr>
        <w:t>)</w:t>
      </w:r>
      <w:r w:rsidRPr="00A972A3">
        <w:rPr>
          <w:rFonts w:ascii="Times New Roman" w:eastAsia="Times New Roman" w:hAnsi="Times New Roman" w:cs="Times New Roman"/>
          <w:sz w:val="24"/>
          <w:szCs w:val="24"/>
        </w:rPr>
        <w:tab/>
      </w:r>
      <w:r w:rsidRPr="00A972A3">
        <w:rPr>
          <w:rFonts w:ascii="Times New Roman" w:eastAsia="Times New Roman" w:hAnsi="Times New Roman" w:cs="Times New Roman"/>
          <w:sz w:val="24"/>
          <w:szCs w:val="24"/>
        </w:rPr>
        <w:tab/>
      </w:r>
      <w:r w:rsidRPr="00A972A3">
        <w:rPr>
          <w:rFonts w:ascii="Times New Roman" w:eastAsia="Times New Roman" w:hAnsi="Times New Roman" w:cs="Times New Roman"/>
          <w:sz w:val="24"/>
          <w:szCs w:val="24"/>
        </w:rPr>
        <w:tab/>
      </w:r>
      <w:r w:rsidRPr="00A972A3">
        <w:rPr>
          <w:rFonts w:ascii="Times New Roman" w:eastAsia="Times New Roman" w:hAnsi="Times New Roman" w:cs="Times New Roman"/>
          <w:sz w:val="24"/>
          <w:szCs w:val="24"/>
        </w:rPr>
        <w:tab/>
      </w:r>
      <w:r w:rsidRPr="00A972A3">
        <w:rPr>
          <w:rFonts w:ascii="Times New Roman" w:eastAsia="Times New Roman" w:hAnsi="Times New Roman" w:cs="Times New Roman"/>
          <w:sz w:val="24"/>
          <w:szCs w:val="24"/>
        </w:rPr>
        <w:tab/>
      </w:r>
      <w:r w:rsidRPr="00A972A3">
        <w:rPr>
          <w:rFonts w:ascii="Times New Roman" w:eastAsia="Times New Roman" w:hAnsi="Times New Roman" w:cs="Times New Roman"/>
          <w:sz w:val="24"/>
          <w:szCs w:val="24"/>
          <w:u w:val="single"/>
        </w:rPr>
        <w:t>Financial Officer</w:t>
      </w:r>
      <w:r w:rsidRPr="00A972A3">
        <w:rPr>
          <w:rFonts w:ascii="Times New Roman" w:eastAsia="Times New Roman" w:hAnsi="Times New Roman" w:cs="Times New Roman"/>
          <w:sz w:val="24"/>
          <w:szCs w:val="24"/>
        </w:rPr>
        <w:t>)</w:t>
      </w:r>
    </w:p>
    <w:p w14:paraId="6ED82D93" w14:textId="77777777" w:rsidR="00A972A3" w:rsidRPr="00A972A3" w:rsidRDefault="00A972A3" w:rsidP="00A972A3">
      <w:pPr>
        <w:autoSpaceDE w:val="0"/>
        <w:autoSpaceDN w:val="0"/>
        <w:adjustRightInd w:val="0"/>
        <w:spacing w:after="0" w:line="240" w:lineRule="auto"/>
        <w:jc w:val="both"/>
        <w:rPr>
          <w:rFonts w:ascii="Times New Roman" w:eastAsia="Times New Roman" w:hAnsi="Times New Roman" w:cs="Times New Roman"/>
          <w:sz w:val="24"/>
          <w:szCs w:val="24"/>
        </w:rPr>
      </w:pPr>
    </w:p>
    <w:p w14:paraId="765954FD" w14:textId="77777777" w:rsidR="00A972A3" w:rsidRPr="00A972A3" w:rsidRDefault="00A972A3" w:rsidP="00A972A3">
      <w:pPr>
        <w:autoSpaceDE w:val="0"/>
        <w:autoSpaceDN w:val="0"/>
        <w:adjustRightInd w:val="0"/>
        <w:spacing w:after="0" w:line="240" w:lineRule="auto"/>
        <w:jc w:val="both"/>
        <w:rPr>
          <w:rFonts w:ascii="Times New Roman" w:eastAsia="Times New Roman" w:hAnsi="Times New Roman" w:cs="Times New Roman"/>
          <w:sz w:val="24"/>
          <w:szCs w:val="24"/>
        </w:rPr>
      </w:pPr>
      <w:r w:rsidRPr="00A972A3">
        <w:rPr>
          <w:rFonts w:ascii="Times New Roman" w:eastAsia="Times New Roman" w:hAnsi="Times New Roman" w:cs="Times New Roman"/>
          <w:sz w:val="24"/>
          <w:szCs w:val="24"/>
        </w:rPr>
        <w:tab/>
        <w:t>(</w:t>
      </w:r>
      <w:r w:rsidRPr="00A972A3">
        <w:rPr>
          <w:rFonts w:ascii="Times New Roman" w:eastAsia="Times New Roman" w:hAnsi="Times New Roman" w:cs="Times New Roman"/>
          <w:sz w:val="24"/>
          <w:szCs w:val="24"/>
          <w:u w:val="single"/>
        </w:rPr>
        <w:t>Typed Name and Title</w:t>
      </w:r>
      <w:r w:rsidRPr="00A972A3">
        <w:rPr>
          <w:rFonts w:ascii="Times New Roman" w:eastAsia="Times New Roman" w:hAnsi="Times New Roman" w:cs="Times New Roman"/>
          <w:sz w:val="24"/>
          <w:szCs w:val="24"/>
        </w:rPr>
        <w:t>)</w:t>
      </w:r>
      <w:r w:rsidRPr="00A972A3">
        <w:rPr>
          <w:rFonts w:ascii="Times New Roman" w:eastAsia="Times New Roman" w:hAnsi="Times New Roman" w:cs="Times New Roman"/>
          <w:sz w:val="24"/>
          <w:szCs w:val="24"/>
        </w:rPr>
        <w:tab/>
      </w:r>
      <w:r w:rsidRPr="00A972A3">
        <w:rPr>
          <w:rFonts w:ascii="Times New Roman" w:eastAsia="Times New Roman" w:hAnsi="Times New Roman" w:cs="Times New Roman"/>
          <w:sz w:val="24"/>
          <w:szCs w:val="24"/>
        </w:rPr>
        <w:tab/>
      </w:r>
      <w:r w:rsidRPr="00A972A3">
        <w:rPr>
          <w:rFonts w:ascii="Times New Roman" w:eastAsia="Times New Roman" w:hAnsi="Times New Roman" w:cs="Times New Roman"/>
          <w:sz w:val="24"/>
          <w:szCs w:val="24"/>
        </w:rPr>
        <w:tab/>
      </w:r>
      <w:r w:rsidRPr="00A972A3">
        <w:rPr>
          <w:rFonts w:ascii="Times New Roman" w:eastAsia="Times New Roman" w:hAnsi="Times New Roman" w:cs="Times New Roman"/>
          <w:sz w:val="24"/>
          <w:szCs w:val="24"/>
        </w:rPr>
        <w:tab/>
        <w:t>(</w:t>
      </w:r>
      <w:r w:rsidRPr="00A972A3">
        <w:rPr>
          <w:rFonts w:ascii="Times New Roman" w:eastAsia="Times New Roman" w:hAnsi="Times New Roman" w:cs="Times New Roman"/>
          <w:sz w:val="24"/>
          <w:szCs w:val="24"/>
          <w:u w:val="single"/>
        </w:rPr>
        <w:t>Typed name and Title</w:t>
      </w:r>
      <w:r w:rsidRPr="00A972A3">
        <w:rPr>
          <w:rFonts w:ascii="Times New Roman" w:eastAsia="Times New Roman" w:hAnsi="Times New Roman" w:cs="Times New Roman"/>
          <w:sz w:val="24"/>
          <w:szCs w:val="24"/>
        </w:rPr>
        <w:t>)</w:t>
      </w:r>
    </w:p>
    <w:p w14:paraId="5C1E6006" w14:textId="77777777" w:rsidR="00A972A3" w:rsidRPr="00A972A3" w:rsidRDefault="00A972A3" w:rsidP="00A972A3">
      <w:pPr>
        <w:autoSpaceDE w:val="0"/>
        <w:autoSpaceDN w:val="0"/>
        <w:adjustRightInd w:val="0"/>
        <w:spacing w:after="0" w:line="240" w:lineRule="auto"/>
        <w:jc w:val="both"/>
        <w:rPr>
          <w:rFonts w:ascii="Times New Roman" w:eastAsia="Times New Roman" w:hAnsi="Times New Roman" w:cs="Times New Roman"/>
          <w:sz w:val="24"/>
          <w:szCs w:val="24"/>
        </w:rPr>
      </w:pPr>
    </w:p>
    <w:p w14:paraId="1456B899" w14:textId="77777777" w:rsidR="00A972A3" w:rsidRPr="00A972A3" w:rsidRDefault="00A972A3" w:rsidP="00A972A3">
      <w:pPr>
        <w:autoSpaceDE w:val="0"/>
        <w:autoSpaceDN w:val="0"/>
        <w:adjustRightInd w:val="0"/>
        <w:spacing w:after="0" w:line="240" w:lineRule="auto"/>
        <w:jc w:val="both"/>
        <w:rPr>
          <w:rFonts w:ascii="Times New Roman" w:eastAsia="Times New Roman" w:hAnsi="Times New Roman" w:cs="Times New Roman"/>
          <w:sz w:val="24"/>
          <w:szCs w:val="24"/>
        </w:rPr>
      </w:pPr>
      <w:r w:rsidRPr="00A972A3">
        <w:rPr>
          <w:rFonts w:ascii="Times New Roman" w:eastAsia="Times New Roman" w:hAnsi="Times New Roman" w:cs="Times New Roman"/>
          <w:sz w:val="24"/>
          <w:szCs w:val="24"/>
        </w:rPr>
        <w:tab/>
        <w:t>(</w:t>
      </w:r>
      <w:r w:rsidRPr="00A972A3">
        <w:rPr>
          <w:rFonts w:ascii="Times New Roman" w:eastAsia="Times New Roman" w:hAnsi="Times New Roman" w:cs="Times New Roman"/>
          <w:sz w:val="24"/>
          <w:szCs w:val="24"/>
          <w:u w:val="single"/>
        </w:rPr>
        <w:t>Type Name of Firm</w:t>
      </w:r>
      <w:r w:rsidRPr="00A972A3">
        <w:rPr>
          <w:rFonts w:ascii="Times New Roman" w:eastAsia="Times New Roman" w:hAnsi="Times New Roman" w:cs="Times New Roman"/>
          <w:sz w:val="24"/>
          <w:szCs w:val="24"/>
        </w:rPr>
        <w:t>) *</w:t>
      </w:r>
      <w:r w:rsidRPr="00A972A3">
        <w:rPr>
          <w:rFonts w:ascii="Times New Roman" w:eastAsia="Times New Roman" w:hAnsi="Times New Roman" w:cs="Times New Roman"/>
          <w:sz w:val="24"/>
          <w:szCs w:val="24"/>
        </w:rPr>
        <w:tab/>
      </w:r>
      <w:r w:rsidRPr="00A972A3">
        <w:rPr>
          <w:rFonts w:ascii="Times New Roman" w:eastAsia="Times New Roman" w:hAnsi="Times New Roman" w:cs="Times New Roman"/>
          <w:sz w:val="24"/>
          <w:szCs w:val="24"/>
        </w:rPr>
        <w:tab/>
      </w:r>
      <w:r w:rsidRPr="00A972A3">
        <w:rPr>
          <w:rFonts w:ascii="Times New Roman" w:eastAsia="Times New Roman" w:hAnsi="Times New Roman" w:cs="Times New Roman"/>
          <w:sz w:val="24"/>
          <w:szCs w:val="24"/>
        </w:rPr>
        <w:tab/>
      </w:r>
      <w:r w:rsidRPr="00A972A3">
        <w:rPr>
          <w:rFonts w:ascii="Times New Roman" w:eastAsia="Times New Roman" w:hAnsi="Times New Roman" w:cs="Times New Roman"/>
          <w:sz w:val="24"/>
          <w:szCs w:val="24"/>
        </w:rPr>
        <w:tab/>
      </w:r>
      <w:r w:rsidRPr="00A972A3">
        <w:rPr>
          <w:rFonts w:ascii="Times New Roman" w:eastAsia="Times New Roman" w:hAnsi="Times New Roman" w:cs="Times New Roman"/>
          <w:sz w:val="24"/>
          <w:szCs w:val="24"/>
          <w:u w:val="single"/>
        </w:rPr>
        <w:t xml:space="preserve">(Type Name of </w:t>
      </w:r>
      <w:proofErr w:type="gramStart"/>
      <w:r w:rsidRPr="00A972A3">
        <w:rPr>
          <w:rFonts w:ascii="Times New Roman" w:eastAsia="Times New Roman" w:hAnsi="Times New Roman" w:cs="Times New Roman"/>
          <w:sz w:val="24"/>
          <w:szCs w:val="24"/>
          <w:u w:val="single"/>
        </w:rPr>
        <w:t>Firm)</w:t>
      </w:r>
      <w:r w:rsidRPr="00A972A3">
        <w:rPr>
          <w:rFonts w:ascii="Times New Roman" w:eastAsia="Times New Roman" w:hAnsi="Times New Roman" w:cs="Times New Roman"/>
          <w:sz w:val="24"/>
          <w:szCs w:val="24"/>
        </w:rPr>
        <w:t>*</w:t>
      </w:r>
      <w:proofErr w:type="gramEnd"/>
    </w:p>
    <w:p w14:paraId="5DF48711" w14:textId="77777777" w:rsidR="00A972A3" w:rsidRPr="00A972A3" w:rsidRDefault="00A972A3" w:rsidP="00A972A3">
      <w:pPr>
        <w:autoSpaceDE w:val="0"/>
        <w:autoSpaceDN w:val="0"/>
        <w:adjustRightInd w:val="0"/>
        <w:spacing w:after="0" w:line="240" w:lineRule="auto"/>
        <w:jc w:val="both"/>
        <w:rPr>
          <w:rFonts w:ascii="Times New Roman" w:eastAsia="Times New Roman" w:hAnsi="Times New Roman" w:cs="Times New Roman"/>
          <w:sz w:val="24"/>
          <w:szCs w:val="24"/>
        </w:rPr>
      </w:pPr>
    </w:p>
    <w:p w14:paraId="08EE8DF1" w14:textId="77777777" w:rsidR="00A972A3" w:rsidRPr="00A972A3" w:rsidRDefault="00A972A3" w:rsidP="00A972A3">
      <w:pPr>
        <w:autoSpaceDE w:val="0"/>
        <w:autoSpaceDN w:val="0"/>
        <w:adjustRightInd w:val="0"/>
        <w:spacing w:after="0" w:line="240" w:lineRule="auto"/>
        <w:jc w:val="both"/>
        <w:rPr>
          <w:rFonts w:ascii="Times New Roman" w:eastAsia="Times New Roman" w:hAnsi="Times New Roman" w:cs="Times New Roman"/>
          <w:b/>
          <w:sz w:val="24"/>
          <w:szCs w:val="24"/>
        </w:rPr>
      </w:pPr>
      <w:r w:rsidRPr="00A972A3">
        <w:rPr>
          <w:rFonts w:ascii="Times New Roman" w:eastAsia="Times New Roman" w:hAnsi="Times New Roman" w:cs="Times New Roman"/>
          <w:sz w:val="24"/>
          <w:szCs w:val="24"/>
        </w:rPr>
        <w:tab/>
        <w:t>Dated:  _____________________</w:t>
      </w:r>
      <w:proofErr w:type="gramStart"/>
      <w:r w:rsidRPr="00A972A3">
        <w:rPr>
          <w:rFonts w:ascii="Times New Roman" w:eastAsia="Times New Roman" w:hAnsi="Times New Roman" w:cs="Times New Roman"/>
          <w:sz w:val="24"/>
          <w:szCs w:val="24"/>
        </w:rPr>
        <w:t xml:space="preserve">_  </w:t>
      </w:r>
      <w:r w:rsidRPr="00A972A3">
        <w:rPr>
          <w:rFonts w:ascii="Times New Roman" w:eastAsia="Times New Roman" w:hAnsi="Times New Roman" w:cs="Times New Roman"/>
          <w:sz w:val="24"/>
          <w:szCs w:val="24"/>
        </w:rPr>
        <w:tab/>
      </w:r>
      <w:proofErr w:type="gramEnd"/>
      <w:r w:rsidRPr="00A972A3">
        <w:rPr>
          <w:rFonts w:ascii="Times New Roman" w:eastAsia="Times New Roman" w:hAnsi="Times New Roman" w:cs="Times New Roman"/>
          <w:sz w:val="24"/>
          <w:szCs w:val="24"/>
        </w:rPr>
        <w:tab/>
        <w:t xml:space="preserve">Dated_____________________ </w:t>
      </w:r>
    </w:p>
    <w:p w14:paraId="1CB31D01" w14:textId="77777777" w:rsidR="004F68C4" w:rsidRDefault="004F68C4" w:rsidP="00A972A3">
      <w:pPr>
        <w:tabs>
          <w:tab w:val="left" w:pos="-1440"/>
        </w:tabs>
        <w:autoSpaceDE w:val="0"/>
        <w:autoSpaceDN w:val="0"/>
        <w:adjustRightInd w:val="0"/>
        <w:spacing w:after="0" w:line="240" w:lineRule="auto"/>
        <w:ind w:left="720" w:hanging="720"/>
        <w:jc w:val="center"/>
        <w:rPr>
          <w:rFonts w:ascii="Times New Roman" w:eastAsia="Times New Roman" w:hAnsi="Times New Roman" w:cs="Times New Roman"/>
          <w:b/>
          <w:bCs/>
          <w:sz w:val="24"/>
          <w:szCs w:val="24"/>
        </w:rPr>
      </w:pPr>
    </w:p>
    <w:p w14:paraId="434E9348" w14:textId="77777777" w:rsidR="004F68C4" w:rsidRDefault="004F68C4" w:rsidP="00A972A3">
      <w:pPr>
        <w:tabs>
          <w:tab w:val="left" w:pos="-1440"/>
        </w:tabs>
        <w:autoSpaceDE w:val="0"/>
        <w:autoSpaceDN w:val="0"/>
        <w:adjustRightInd w:val="0"/>
        <w:spacing w:after="0" w:line="240" w:lineRule="auto"/>
        <w:ind w:left="720" w:hanging="720"/>
        <w:jc w:val="center"/>
        <w:rPr>
          <w:rFonts w:ascii="Times New Roman" w:eastAsia="Times New Roman" w:hAnsi="Times New Roman" w:cs="Times New Roman"/>
          <w:b/>
          <w:bCs/>
          <w:sz w:val="24"/>
          <w:szCs w:val="24"/>
        </w:rPr>
      </w:pPr>
    </w:p>
    <w:p w14:paraId="7B819DD5" w14:textId="77777777" w:rsidR="004F68C4" w:rsidRDefault="004F68C4" w:rsidP="00A972A3">
      <w:pPr>
        <w:tabs>
          <w:tab w:val="left" w:pos="-1440"/>
        </w:tabs>
        <w:autoSpaceDE w:val="0"/>
        <w:autoSpaceDN w:val="0"/>
        <w:adjustRightInd w:val="0"/>
        <w:spacing w:after="0" w:line="240" w:lineRule="auto"/>
        <w:ind w:left="720" w:hanging="720"/>
        <w:jc w:val="center"/>
        <w:rPr>
          <w:rFonts w:ascii="Times New Roman" w:eastAsia="Times New Roman" w:hAnsi="Times New Roman" w:cs="Times New Roman"/>
          <w:b/>
          <w:bCs/>
          <w:sz w:val="24"/>
          <w:szCs w:val="24"/>
        </w:rPr>
      </w:pPr>
    </w:p>
    <w:p w14:paraId="73375C1C" w14:textId="77777777" w:rsidR="004F68C4" w:rsidRDefault="004F68C4" w:rsidP="00A972A3">
      <w:pPr>
        <w:tabs>
          <w:tab w:val="left" w:pos="-1440"/>
        </w:tabs>
        <w:autoSpaceDE w:val="0"/>
        <w:autoSpaceDN w:val="0"/>
        <w:adjustRightInd w:val="0"/>
        <w:spacing w:after="0" w:line="240" w:lineRule="auto"/>
        <w:ind w:left="720" w:hanging="720"/>
        <w:jc w:val="center"/>
        <w:rPr>
          <w:rFonts w:ascii="Times New Roman" w:eastAsia="Times New Roman" w:hAnsi="Times New Roman" w:cs="Times New Roman"/>
          <w:b/>
          <w:bCs/>
          <w:sz w:val="24"/>
          <w:szCs w:val="24"/>
        </w:rPr>
      </w:pPr>
    </w:p>
    <w:p w14:paraId="7657C422" w14:textId="77777777" w:rsidR="004F68C4" w:rsidRDefault="004F68C4" w:rsidP="00A972A3">
      <w:pPr>
        <w:tabs>
          <w:tab w:val="left" w:pos="-1440"/>
        </w:tabs>
        <w:autoSpaceDE w:val="0"/>
        <w:autoSpaceDN w:val="0"/>
        <w:adjustRightInd w:val="0"/>
        <w:spacing w:after="0" w:line="240" w:lineRule="auto"/>
        <w:ind w:left="720" w:hanging="720"/>
        <w:jc w:val="center"/>
        <w:rPr>
          <w:rFonts w:ascii="Times New Roman" w:eastAsia="Times New Roman" w:hAnsi="Times New Roman" w:cs="Times New Roman"/>
          <w:b/>
          <w:bCs/>
          <w:sz w:val="24"/>
          <w:szCs w:val="24"/>
        </w:rPr>
      </w:pPr>
    </w:p>
    <w:p w14:paraId="13FE489B" w14:textId="77777777" w:rsidR="004F68C4" w:rsidRDefault="004F68C4" w:rsidP="00A972A3">
      <w:pPr>
        <w:tabs>
          <w:tab w:val="left" w:pos="-1440"/>
        </w:tabs>
        <w:autoSpaceDE w:val="0"/>
        <w:autoSpaceDN w:val="0"/>
        <w:adjustRightInd w:val="0"/>
        <w:spacing w:after="0" w:line="240" w:lineRule="auto"/>
        <w:ind w:left="720" w:hanging="720"/>
        <w:jc w:val="center"/>
        <w:rPr>
          <w:rFonts w:ascii="Times New Roman" w:eastAsia="Times New Roman" w:hAnsi="Times New Roman" w:cs="Times New Roman"/>
          <w:b/>
          <w:bCs/>
          <w:sz w:val="24"/>
          <w:szCs w:val="24"/>
        </w:rPr>
      </w:pPr>
    </w:p>
    <w:p w14:paraId="7653823A" w14:textId="77777777" w:rsidR="004F68C4" w:rsidRDefault="004F68C4" w:rsidP="00A972A3">
      <w:pPr>
        <w:tabs>
          <w:tab w:val="left" w:pos="-1440"/>
        </w:tabs>
        <w:autoSpaceDE w:val="0"/>
        <w:autoSpaceDN w:val="0"/>
        <w:adjustRightInd w:val="0"/>
        <w:spacing w:after="0" w:line="240" w:lineRule="auto"/>
        <w:ind w:left="720" w:hanging="720"/>
        <w:jc w:val="center"/>
        <w:rPr>
          <w:rFonts w:ascii="Times New Roman" w:eastAsia="Times New Roman" w:hAnsi="Times New Roman" w:cs="Times New Roman"/>
          <w:b/>
          <w:bCs/>
          <w:sz w:val="24"/>
          <w:szCs w:val="24"/>
        </w:rPr>
      </w:pPr>
    </w:p>
    <w:p w14:paraId="3448AAF1" w14:textId="77777777" w:rsidR="004F68C4" w:rsidRDefault="004F68C4" w:rsidP="00A972A3">
      <w:pPr>
        <w:tabs>
          <w:tab w:val="left" w:pos="-1440"/>
        </w:tabs>
        <w:autoSpaceDE w:val="0"/>
        <w:autoSpaceDN w:val="0"/>
        <w:adjustRightInd w:val="0"/>
        <w:spacing w:after="0" w:line="240" w:lineRule="auto"/>
        <w:ind w:left="720" w:hanging="720"/>
        <w:jc w:val="center"/>
        <w:rPr>
          <w:rFonts w:ascii="Times New Roman" w:eastAsia="Times New Roman" w:hAnsi="Times New Roman" w:cs="Times New Roman"/>
          <w:b/>
          <w:bCs/>
          <w:sz w:val="24"/>
          <w:szCs w:val="24"/>
        </w:rPr>
      </w:pPr>
    </w:p>
    <w:p w14:paraId="48CE869F" w14:textId="77777777" w:rsidR="004F68C4" w:rsidRDefault="004F68C4" w:rsidP="00A972A3">
      <w:pPr>
        <w:tabs>
          <w:tab w:val="left" w:pos="-1440"/>
        </w:tabs>
        <w:autoSpaceDE w:val="0"/>
        <w:autoSpaceDN w:val="0"/>
        <w:adjustRightInd w:val="0"/>
        <w:spacing w:after="0" w:line="240" w:lineRule="auto"/>
        <w:ind w:left="720" w:hanging="720"/>
        <w:jc w:val="center"/>
        <w:rPr>
          <w:rFonts w:ascii="Times New Roman" w:eastAsia="Times New Roman" w:hAnsi="Times New Roman" w:cs="Times New Roman"/>
          <w:b/>
          <w:bCs/>
          <w:sz w:val="24"/>
          <w:szCs w:val="24"/>
        </w:rPr>
      </w:pPr>
    </w:p>
    <w:p w14:paraId="42C80635" w14:textId="62D2B74A" w:rsidR="00A972A3" w:rsidRPr="00A972A3" w:rsidRDefault="00A972A3" w:rsidP="00A972A3">
      <w:pPr>
        <w:tabs>
          <w:tab w:val="left" w:pos="-1440"/>
        </w:tabs>
        <w:autoSpaceDE w:val="0"/>
        <w:autoSpaceDN w:val="0"/>
        <w:adjustRightInd w:val="0"/>
        <w:spacing w:after="0" w:line="240" w:lineRule="auto"/>
        <w:ind w:left="720" w:hanging="720"/>
        <w:jc w:val="center"/>
        <w:rPr>
          <w:rFonts w:ascii="Times New Roman" w:eastAsia="Times New Roman" w:hAnsi="Times New Roman" w:cs="Times New Roman"/>
          <w:b/>
          <w:bCs/>
          <w:sz w:val="24"/>
          <w:szCs w:val="24"/>
        </w:rPr>
      </w:pPr>
      <w:r w:rsidRPr="00A972A3">
        <w:rPr>
          <w:rFonts w:ascii="Times New Roman" w:eastAsia="Times New Roman" w:hAnsi="Times New Roman" w:cs="Times New Roman"/>
          <w:b/>
          <w:bCs/>
          <w:sz w:val="24"/>
          <w:szCs w:val="24"/>
        </w:rPr>
        <w:lastRenderedPageBreak/>
        <w:t>APPENDIX B</w:t>
      </w:r>
    </w:p>
    <w:p w14:paraId="0EA2E6D0" w14:textId="77777777" w:rsidR="00A972A3" w:rsidRPr="00A972A3" w:rsidRDefault="00A972A3" w:rsidP="00A972A3">
      <w:pPr>
        <w:tabs>
          <w:tab w:val="center" w:pos="4680"/>
        </w:tabs>
        <w:autoSpaceDE w:val="0"/>
        <w:autoSpaceDN w:val="0"/>
        <w:adjustRightInd w:val="0"/>
        <w:spacing w:after="0" w:line="240" w:lineRule="auto"/>
        <w:jc w:val="center"/>
        <w:rPr>
          <w:rFonts w:ascii="Times New Roman" w:eastAsia="Times New Roman" w:hAnsi="Times New Roman" w:cs="Times New Roman"/>
          <w:sz w:val="24"/>
          <w:szCs w:val="24"/>
        </w:rPr>
      </w:pPr>
      <w:r w:rsidRPr="00A972A3">
        <w:rPr>
          <w:rFonts w:ascii="Times New Roman" w:eastAsia="Times New Roman" w:hAnsi="Times New Roman" w:cs="Times New Roman"/>
          <w:b/>
          <w:bCs/>
          <w:sz w:val="24"/>
          <w:szCs w:val="24"/>
        </w:rPr>
        <w:t>LETTER OF INTENT</w:t>
      </w:r>
    </w:p>
    <w:p w14:paraId="1A7D7EF3" w14:textId="77777777" w:rsidR="00A972A3" w:rsidRPr="00A972A3" w:rsidRDefault="00A972A3" w:rsidP="00A972A3">
      <w:pPr>
        <w:autoSpaceDE w:val="0"/>
        <w:autoSpaceDN w:val="0"/>
        <w:adjustRightInd w:val="0"/>
        <w:spacing w:after="0" w:line="240" w:lineRule="auto"/>
        <w:jc w:val="center"/>
        <w:rPr>
          <w:rFonts w:ascii="Times New Roman" w:eastAsia="Times New Roman" w:hAnsi="Times New Roman" w:cs="Times New Roman"/>
          <w:b/>
          <w:sz w:val="24"/>
          <w:szCs w:val="24"/>
        </w:rPr>
      </w:pPr>
    </w:p>
    <w:p w14:paraId="5B7BEB65" w14:textId="77777777" w:rsidR="00A972A3" w:rsidRPr="00A972A3" w:rsidRDefault="00A972A3" w:rsidP="00A972A3">
      <w:pPr>
        <w:autoSpaceDE w:val="0"/>
        <w:autoSpaceDN w:val="0"/>
        <w:adjustRightInd w:val="0"/>
        <w:spacing w:after="0" w:line="240" w:lineRule="auto"/>
        <w:jc w:val="center"/>
        <w:rPr>
          <w:rFonts w:ascii="Times New Roman" w:eastAsia="Times New Roman" w:hAnsi="Times New Roman" w:cs="Times New Roman"/>
          <w:sz w:val="24"/>
          <w:szCs w:val="24"/>
        </w:rPr>
      </w:pPr>
      <w:r w:rsidRPr="00A972A3">
        <w:rPr>
          <w:rFonts w:ascii="Times New Roman" w:eastAsia="Times New Roman" w:hAnsi="Times New Roman" w:cs="Times New Roman"/>
          <w:b/>
          <w:sz w:val="24"/>
          <w:szCs w:val="24"/>
        </w:rPr>
        <w:t>(INSERT PROFESSIONAL POSITION BEING SOUGHT</w:t>
      </w:r>
      <w:r w:rsidRPr="00A972A3">
        <w:rPr>
          <w:rFonts w:ascii="Times New Roman" w:eastAsia="Times New Roman" w:hAnsi="Times New Roman" w:cs="Times New Roman"/>
          <w:sz w:val="24"/>
          <w:szCs w:val="24"/>
        </w:rPr>
        <w:t>)</w:t>
      </w:r>
    </w:p>
    <w:p w14:paraId="3C026798" w14:textId="77777777" w:rsidR="00A972A3" w:rsidRPr="00A972A3" w:rsidRDefault="00A972A3" w:rsidP="00A972A3">
      <w:pPr>
        <w:autoSpaceDE w:val="0"/>
        <w:autoSpaceDN w:val="0"/>
        <w:adjustRightInd w:val="0"/>
        <w:spacing w:after="0" w:line="240" w:lineRule="auto"/>
        <w:jc w:val="both"/>
        <w:rPr>
          <w:rFonts w:ascii="Times New Roman" w:eastAsia="Times New Roman" w:hAnsi="Times New Roman" w:cs="Times New Roman"/>
          <w:sz w:val="24"/>
          <w:szCs w:val="24"/>
        </w:rPr>
      </w:pPr>
    </w:p>
    <w:p w14:paraId="434D0D42" w14:textId="77777777" w:rsidR="00A972A3" w:rsidRPr="00A972A3" w:rsidRDefault="00A972A3" w:rsidP="00A972A3">
      <w:pPr>
        <w:autoSpaceDE w:val="0"/>
        <w:autoSpaceDN w:val="0"/>
        <w:adjustRightInd w:val="0"/>
        <w:spacing w:after="0" w:line="240" w:lineRule="auto"/>
        <w:ind w:right="720"/>
        <w:jc w:val="both"/>
        <w:rPr>
          <w:rFonts w:ascii="Times New Roman" w:eastAsia="Times New Roman" w:hAnsi="Times New Roman" w:cs="Times New Roman"/>
          <w:sz w:val="24"/>
          <w:szCs w:val="24"/>
        </w:rPr>
      </w:pPr>
      <w:r w:rsidRPr="00A972A3">
        <w:rPr>
          <w:rFonts w:ascii="Times New Roman" w:eastAsia="Times New Roman" w:hAnsi="Times New Roman" w:cs="Times New Roman"/>
          <w:b/>
          <w:bCs/>
          <w:sz w:val="24"/>
          <w:szCs w:val="24"/>
        </w:rPr>
        <w:t xml:space="preserve">(Note:  To be typed on Respondent's Letterhead.  No modifications may be made to this letter)  </w:t>
      </w:r>
    </w:p>
    <w:p w14:paraId="7E026B0C" w14:textId="77777777" w:rsidR="00A972A3" w:rsidRPr="00A972A3" w:rsidRDefault="00A972A3" w:rsidP="00A972A3">
      <w:pPr>
        <w:autoSpaceDE w:val="0"/>
        <w:autoSpaceDN w:val="0"/>
        <w:adjustRightInd w:val="0"/>
        <w:spacing w:after="0" w:line="240" w:lineRule="auto"/>
        <w:jc w:val="both"/>
        <w:rPr>
          <w:rFonts w:ascii="Times New Roman" w:eastAsia="Times New Roman" w:hAnsi="Times New Roman" w:cs="Times New Roman"/>
          <w:sz w:val="24"/>
          <w:szCs w:val="24"/>
        </w:rPr>
      </w:pPr>
    </w:p>
    <w:p w14:paraId="3DD1B5E7" w14:textId="77777777" w:rsidR="00A972A3" w:rsidRPr="00A972A3" w:rsidRDefault="00A972A3" w:rsidP="00A972A3">
      <w:pPr>
        <w:autoSpaceDE w:val="0"/>
        <w:autoSpaceDN w:val="0"/>
        <w:adjustRightInd w:val="0"/>
        <w:spacing w:after="0" w:line="240" w:lineRule="auto"/>
        <w:ind w:firstLine="4320"/>
        <w:jc w:val="both"/>
        <w:rPr>
          <w:rFonts w:ascii="Times New Roman" w:eastAsia="Times New Roman" w:hAnsi="Times New Roman" w:cs="Times New Roman"/>
          <w:sz w:val="24"/>
          <w:szCs w:val="24"/>
        </w:rPr>
      </w:pPr>
      <w:r w:rsidRPr="00A972A3">
        <w:rPr>
          <w:rFonts w:ascii="Times New Roman" w:eastAsia="Times New Roman" w:hAnsi="Times New Roman" w:cs="Times New Roman"/>
          <w:sz w:val="24"/>
          <w:szCs w:val="24"/>
        </w:rPr>
        <w:tab/>
        <w:t>[Insert date]</w:t>
      </w:r>
    </w:p>
    <w:p w14:paraId="313C3337" w14:textId="77777777" w:rsidR="00A972A3" w:rsidRPr="00A972A3" w:rsidRDefault="00A972A3" w:rsidP="00A972A3">
      <w:pPr>
        <w:autoSpaceDE w:val="0"/>
        <w:autoSpaceDN w:val="0"/>
        <w:adjustRightInd w:val="0"/>
        <w:spacing w:after="0" w:line="240" w:lineRule="auto"/>
        <w:ind w:firstLine="4320"/>
        <w:jc w:val="both"/>
        <w:rPr>
          <w:rFonts w:ascii="Times New Roman" w:eastAsia="Times New Roman" w:hAnsi="Times New Roman" w:cs="Times New Roman"/>
          <w:sz w:val="24"/>
          <w:szCs w:val="24"/>
        </w:rPr>
      </w:pPr>
    </w:p>
    <w:p w14:paraId="6D8585B7" w14:textId="77777777" w:rsidR="00A972A3" w:rsidRPr="00A972A3" w:rsidRDefault="00A972A3" w:rsidP="00A972A3">
      <w:pPr>
        <w:autoSpaceDE w:val="0"/>
        <w:autoSpaceDN w:val="0"/>
        <w:adjustRightInd w:val="0"/>
        <w:spacing w:after="0" w:line="240" w:lineRule="auto"/>
        <w:jc w:val="both"/>
        <w:rPr>
          <w:rFonts w:ascii="Times New Roman" w:eastAsia="Times New Roman" w:hAnsi="Times New Roman" w:cs="Times New Roman"/>
          <w:sz w:val="24"/>
          <w:szCs w:val="24"/>
        </w:rPr>
      </w:pPr>
    </w:p>
    <w:p w14:paraId="6757DD44" w14:textId="77777777" w:rsidR="004F68C4" w:rsidRPr="00A972A3" w:rsidRDefault="00A972A3" w:rsidP="004F68C4">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A972A3">
        <w:rPr>
          <w:rFonts w:ascii="Times New Roman" w:eastAsia="Times New Roman" w:hAnsi="Times New Roman" w:cs="Times New Roman"/>
          <w:sz w:val="24"/>
          <w:szCs w:val="24"/>
        </w:rPr>
        <w:t xml:space="preserve">Attn:    </w:t>
      </w:r>
      <w:r w:rsidR="004F68C4">
        <w:rPr>
          <w:rFonts w:ascii="Times New Roman" w:eastAsia="Times New Roman" w:hAnsi="Times New Roman" w:cs="Times New Roman"/>
          <w:sz w:val="24"/>
          <w:szCs w:val="24"/>
        </w:rPr>
        <w:t>Gregory S. Franz</w:t>
      </w:r>
    </w:p>
    <w:p w14:paraId="30D0648D" w14:textId="77777777" w:rsidR="004F68C4" w:rsidRPr="00A972A3" w:rsidRDefault="004F68C4" w:rsidP="004F68C4">
      <w:pPr>
        <w:autoSpaceDE w:val="0"/>
        <w:autoSpaceDN w:val="0"/>
        <w:adjustRightInd w:val="0"/>
        <w:spacing w:after="0" w:line="240" w:lineRule="auto"/>
        <w:jc w:val="both"/>
        <w:rPr>
          <w:rFonts w:ascii="Times New Roman" w:eastAsia="Times New Roman" w:hAnsi="Times New Roman" w:cs="Times New Roman"/>
          <w:sz w:val="24"/>
          <w:szCs w:val="24"/>
        </w:rPr>
      </w:pPr>
      <w:r w:rsidRPr="00A972A3">
        <w:rPr>
          <w:rFonts w:ascii="Times New Roman" w:eastAsia="Times New Roman" w:hAnsi="Times New Roman" w:cs="Times New Roman"/>
          <w:sz w:val="24"/>
          <w:szCs w:val="24"/>
        </w:rPr>
        <w:tab/>
        <w:t>Borough of Edgewater</w:t>
      </w:r>
    </w:p>
    <w:p w14:paraId="45AE4FD0" w14:textId="77777777" w:rsidR="004F68C4" w:rsidRPr="00A972A3" w:rsidRDefault="004F68C4" w:rsidP="004F68C4">
      <w:pPr>
        <w:autoSpaceDE w:val="0"/>
        <w:autoSpaceDN w:val="0"/>
        <w:adjustRightInd w:val="0"/>
        <w:spacing w:after="0" w:line="240" w:lineRule="auto"/>
        <w:jc w:val="both"/>
        <w:rPr>
          <w:rFonts w:ascii="Times New Roman" w:eastAsia="Times New Roman" w:hAnsi="Times New Roman" w:cs="Times New Roman"/>
          <w:sz w:val="24"/>
          <w:szCs w:val="24"/>
        </w:rPr>
      </w:pPr>
      <w:r w:rsidRPr="00A972A3">
        <w:rPr>
          <w:rFonts w:ascii="Times New Roman" w:eastAsia="Times New Roman" w:hAnsi="Times New Roman" w:cs="Times New Roman"/>
          <w:sz w:val="24"/>
          <w:szCs w:val="24"/>
        </w:rPr>
        <w:tab/>
      </w:r>
      <w:smartTag w:uri="urn:schemas-microsoft-com:office:smarttags" w:element="Street">
        <w:smartTag w:uri="urn:schemas-microsoft-com:office:smarttags" w:element="address">
          <w:r w:rsidRPr="00A972A3">
            <w:rPr>
              <w:rFonts w:ascii="Times New Roman" w:eastAsia="Times New Roman" w:hAnsi="Times New Roman" w:cs="Times New Roman"/>
              <w:sz w:val="24"/>
              <w:szCs w:val="24"/>
            </w:rPr>
            <w:t>55 River Road</w:t>
          </w:r>
        </w:smartTag>
      </w:smartTag>
    </w:p>
    <w:p w14:paraId="4B38A931" w14:textId="77777777" w:rsidR="004F68C4" w:rsidRDefault="004F68C4" w:rsidP="004F68C4">
      <w:pPr>
        <w:autoSpaceDE w:val="0"/>
        <w:autoSpaceDN w:val="0"/>
        <w:adjustRightInd w:val="0"/>
        <w:spacing w:after="0" w:line="240" w:lineRule="auto"/>
        <w:ind w:firstLine="720"/>
        <w:jc w:val="both"/>
        <w:rPr>
          <w:rFonts w:ascii="Times New Roman" w:eastAsia="Times New Roman" w:hAnsi="Times New Roman" w:cs="Times New Roman"/>
          <w:sz w:val="24"/>
          <w:szCs w:val="24"/>
        </w:rPr>
      </w:pPr>
      <w:smartTag w:uri="urn:schemas-microsoft-com:office:smarttags" w:element="City">
        <w:r w:rsidRPr="00A972A3">
          <w:rPr>
            <w:rFonts w:ascii="Times New Roman" w:eastAsia="Times New Roman" w:hAnsi="Times New Roman" w:cs="Times New Roman"/>
            <w:sz w:val="24"/>
            <w:szCs w:val="24"/>
          </w:rPr>
          <w:t>Edgewater</w:t>
        </w:r>
      </w:smartTag>
      <w:r w:rsidRPr="00A972A3">
        <w:rPr>
          <w:rFonts w:ascii="Times New Roman" w:eastAsia="Times New Roman" w:hAnsi="Times New Roman" w:cs="Times New Roman"/>
          <w:sz w:val="24"/>
          <w:szCs w:val="24"/>
        </w:rPr>
        <w:t xml:space="preserve">, </w:t>
      </w:r>
      <w:smartTag w:uri="urn:schemas-microsoft-com:office:smarttags" w:element="State">
        <w:r w:rsidRPr="00A972A3">
          <w:rPr>
            <w:rFonts w:ascii="Times New Roman" w:eastAsia="Times New Roman" w:hAnsi="Times New Roman" w:cs="Times New Roman"/>
            <w:sz w:val="24"/>
            <w:szCs w:val="24"/>
          </w:rPr>
          <w:t>NJ</w:t>
        </w:r>
      </w:smartTag>
      <w:r w:rsidRPr="00A972A3">
        <w:rPr>
          <w:rFonts w:ascii="Times New Roman" w:eastAsia="Times New Roman" w:hAnsi="Times New Roman" w:cs="Times New Roman"/>
          <w:sz w:val="24"/>
          <w:szCs w:val="24"/>
        </w:rPr>
        <w:t xml:space="preserve">  07020</w:t>
      </w:r>
    </w:p>
    <w:p w14:paraId="025E0B6D" w14:textId="02A983F6" w:rsidR="00A972A3" w:rsidRPr="00A972A3" w:rsidRDefault="00A972A3" w:rsidP="004F68C4">
      <w:pPr>
        <w:autoSpaceDE w:val="0"/>
        <w:autoSpaceDN w:val="0"/>
        <w:adjustRightInd w:val="0"/>
        <w:spacing w:after="0" w:line="240" w:lineRule="auto"/>
        <w:ind w:firstLine="720"/>
        <w:jc w:val="both"/>
        <w:rPr>
          <w:rFonts w:ascii="Times New Roman" w:eastAsia="Times New Roman" w:hAnsi="Times New Roman" w:cs="Times New Roman"/>
          <w:sz w:val="24"/>
          <w:szCs w:val="24"/>
        </w:rPr>
      </w:pPr>
    </w:p>
    <w:p w14:paraId="6CE8F7F6" w14:textId="77777777" w:rsidR="00A972A3" w:rsidRPr="00A972A3" w:rsidRDefault="00A972A3" w:rsidP="00A972A3">
      <w:pPr>
        <w:autoSpaceDE w:val="0"/>
        <w:autoSpaceDN w:val="0"/>
        <w:adjustRightInd w:val="0"/>
        <w:spacing w:after="0" w:line="240" w:lineRule="auto"/>
        <w:jc w:val="both"/>
        <w:rPr>
          <w:rFonts w:ascii="Times New Roman" w:eastAsia="Times New Roman" w:hAnsi="Times New Roman" w:cs="Times New Roman"/>
          <w:sz w:val="24"/>
          <w:szCs w:val="24"/>
        </w:rPr>
      </w:pPr>
    </w:p>
    <w:p w14:paraId="407D8E62" w14:textId="2A46CAB8" w:rsidR="00A972A3" w:rsidRPr="00A972A3" w:rsidRDefault="00A972A3" w:rsidP="00A972A3">
      <w:pPr>
        <w:autoSpaceDE w:val="0"/>
        <w:autoSpaceDN w:val="0"/>
        <w:adjustRightInd w:val="0"/>
        <w:spacing w:after="0" w:line="240" w:lineRule="auto"/>
        <w:jc w:val="both"/>
        <w:rPr>
          <w:rFonts w:ascii="Times New Roman" w:eastAsia="Times New Roman" w:hAnsi="Times New Roman" w:cs="Times New Roman"/>
          <w:sz w:val="24"/>
          <w:szCs w:val="24"/>
        </w:rPr>
      </w:pPr>
      <w:r w:rsidRPr="00A972A3">
        <w:rPr>
          <w:rFonts w:ascii="Times New Roman" w:eastAsia="Times New Roman" w:hAnsi="Times New Roman" w:cs="Times New Roman"/>
          <w:sz w:val="24"/>
          <w:szCs w:val="24"/>
        </w:rPr>
        <w:t>Dear M</w:t>
      </w:r>
      <w:r w:rsidR="004F68C4">
        <w:rPr>
          <w:rFonts w:ascii="Times New Roman" w:eastAsia="Times New Roman" w:hAnsi="Times New Roman" w:cs="Times New Roman"/>
          <w:sz w:val="24"/>
          <w:szCs w:val="24"/>
        </w:rPr>
        <w:t>r. Franz</w:t>
      </w:r>
      <w:r w:rsidRPr="00A972A3">
        <w:rPr>
          <w:rFonts w:ascii="Times New Roman" w:eastAsia="Times New Roman" w:hAnsi="Times New Roman" w:cs="Times New Roman"/>
          <w:sz w:val="24"/>
          <w:szCs w:val="24"/>
        </w:rPr>
        <w:t xml:space="preserve">:  </w:t>
      </w:r>
    </w:p>
    <w:p w14:paraId="2BCC134E" w14:textId="77777777" w:rsidR="00A972A3" w:rsidRPr="00A972A3" w:rsidRDefault="00A972A3" w:rsidP="00A972A3">
      <w:pPr>
        <w:autoSpaceDE w:val="0"/>
        <w:autoSpaceDN w:val="0"/>
        <w:adjustRightInd w:val="0"/>
        <w:spacing w:after="0" w:line="240" w:lineRule="auto"/>
        <w:jc w:val="both"/>
        <w:rPr>
          <w:rFonts w:ascii="Times New Roman" w:eastAsia="Times New Roman" w:hAnsi="Times New Roman" w:cs="Times New Roman"/>
          <w:sz w:val="24"/>
          <w:szCs w:val="24"/>
        </w:rPr>
      </w:pPr>
    </w:p>
    <w:p w14:paraId="75CEC247" w14:textId="0292EAA5" w:rsidR="004F68C4" w:rsidRPr="00A972A3" w:rsidRDefault="00A972A3" w:rsidP="004F68C4">
      <w:pPr>
        <w:spacing w:after="0" w:line="240" w:lineRule="auto"/>
        <w:rPr>
          <w:rFonts w:ascii="Times New Roman" w:eastAsia="Times New Roman" w:hAnsi="Times New Roman" w:cs="Times New Roman"/>
          <w:b/>
          <w:sz w:val="24"/>
          <w:szCs w:val="24"/>
        </w:rPr>
      </w:pPr>
      <w:r w:rsidRPr="00A972A3">
        <w:rPr>
          <w:rFonts w:ascii="Times New Roman" w:eastAsia="Times New Roman" w:hAnsi="Times New Roman" w:cs="Times New Roman"/>
          <w:sz w:val="24"/>
          <w:szCs w:val="24"/>
        </w:rPr>
        <w:t xml:space="preserve">The undersigned, as Respondent, has (have) submitted the attached Qualification Statement in response to a Request for Qualifications (RFQ), issued by the </w:t>
      </w:r>
      <w:r w:rsidR="004F68C4">
        <w:rPr>
          <w:rFonts w:ascii="Times New Roman" w:eastAsia="Times New Roman" w:hAnsi="Times New Roman" w:cs="Times New Roman"/>
          <w:sz w:val="24"/>
          <w:szCs w:val="24"/>
        </w:rPr>
        <w:t>SID</w:t>
      </w:r>
      <w:r w:rsidRPr="00A972A3">
        <w:rPr>
          <w:rFonts w:ascii="Times New Roman" w:eastAsia="Times New Roman" w:hAnsi="Times New Roman" w:cs="Times New Roman"/>
          <w:sz w:val="24"/>
          <w:szCs w:val="24"/>
        </w:rPr>
        <w:t xml:space="preserve">, dated </w:t>
      </w:r>
      <w:r w:rsidR="004F68C4" w:rsidRPr="00A972A3">
        <w:rPr>
          <w:rFonts w:ascii="Times New Roman" w:eastAsia="Times New Roman" w:hAnsi="Times New Roman" w:cs="Times New Roman"/>
          <w:sz w:val="24"/>
          <w:szCs w:val="24"/>
          <w:u w:val="single"/>
        </w:rPr>
        <w:t xml:space="preserve">October </w:t>
      </w:r>
      <w:r w:rsidR="002D3D8B">
        <w:rPr>
          <w:rFonts w:ascii="Times New Roman" w:eastAsia="Times New Roman" w:hAnsi="Times New Roman" w:cs="Times New Roman"/>
          <w:sz w:val="24"/>
          <w:szCs w:val="24"/>
          <w:u w:val="single"/>
        </w:rPr>
        <w:t>15</w:t>
      </w:r>
      <w:r w:rsidRPr="00A972A3">
        <w:rPr>
          <w:rFonts w:ascii="Times New Roman" w:eastAsia="Times New Roman" w:hAnsi="Times New Roman" w:cs="Times New Roman"/>
          <w:sz w:val="24"/>
          <w:szCs w:val="24"/>
          <w:u w:val="single"/>
        </w:rPr>
        <w:t>, 202</w:t>
      </w:r>
      <w:r w:rsidR="00047719">
        <w:rPr>
          <w:rFonts w:ascii="Times New Roman" w:eastAsia="Times New Roman" w:hAnsi="Times New Roman" w:cs="Times New Roman"/>
          <w:sz w:val="24"/>
          <w:szCs w:val="24"/>
          <w:u w:val="single"/>
        </w:rPr>
        <w:t>5</w:t>
      </w:r>
      <w:r w:rsidRPr="00A972A3">
        <w:rPr>
          <w:rFonts w:ascii="Times New Roman" w:eastAsia="Times New Roman" w:hAnsi="Times New Roman" w:cs="Times New Roman"/>
          <w:sz w:val="24"/>
          <w:szCs w:val="24"/>
        </w:rPr>
        <w:t xml:space="preserve">, in connection </w:t>
      </w:r>
      <w:r w:rsidR="004F68C4" w:rsidRPr="00A972A3">
        <w:rPr>
          <w:rFonts w:ascii="Times New Roman" w:eastAsia="Times New Roman" w:hAnsi="Times New Roman" w:cs="Times New Roman"/>
          <w:sz w:val="24"/>
          <w:szCs w:val="24"/>
        </w:rPr>
        <w:t>with the</w:t>
      </w:r>
      <w:r w:rsidRPr="00A972A3">
        <w:rPr>
          <w:rFonts w:ascii="Times New Roman" w:eastAsia="Times New Roman" w:hAnsi="Times New Roman" w:cs="Times New Roman"/>
          <w:sz w:val="24"/>
          <w:szCs w:val="24"/>
        </w:rPr>
        <w:t xml:space="preserve"> </w:t>
      </w:r>
      <w:r w:rsidR="004F68C4">
        <w:rPr>
          <w:rFonts w:ascii="Times New Roman" w:eastAsia="Times New Roman" w:hAnsi="Times New Roman" w:cs="Times New Roman"/>
          <w:sz w:val="24"/>
          <w:szCs w:val="24"/>
        </w:rPr>
        <w:t>SID’s</w:t>
      </w:r>
      <w:r w:rsidRPr="00A972A3">
        <w:rPr>
          <w:rFonts w:ascii="Times New Roman" w:eastAsia="Times New Roman" w:hAnsi="Times New Roman" w:cs="Times New Roman"/>
          <w:sz w:val="24"/>
          <w:szCs w:val="24"/>
        </w:rPr>
        <w:t xml:space="preserve"> need for </w:t>
      </w:r>
      <w:r w:rsidR="004F68C4">
        <w:rPr>
          <w:rFonts w:ascii="Times New Roman" w:eastAsia="Times New Roman" w:hAnsi="Times New Roman" w:cs="Times New Roman"/>
          <w:b/>
          <w:sz w:val="24"/>
          <w:szCs w:val="24"/>
        </w:rPr>
        <w:t>SID Attorney &amp; SID Auditor.</w:t>
      </w:r>
    </w:p>
    <w:p w14:paraId="4F0D58AC" w14:textId="180017EE" w:rsidR="00A972A3" w:rsidRPr="00A972A3" w:rsidRDefault="00A972A3" w:rsidP="00A972A3">
      <w:pPr>
        <w:spacing w:after="0" w:line="240" w:lineRule="auto"/>
        <w:rPr>
          <w:rFonts w:ascii="Times New Roman" w:eastAsia="Times New Roman" w:hAnsi="Times New Roman" w:cs="Times New Roman"/>
          <w:b/>
          <w:sz w:val="24"/>
          <w:szCs w:val="24"/>
        </w:rPr>
      </w:pPr>
    </w:p>
    <w:p w14:paraId="4E0FA74F" w14:textId="77777777" w:rsidR="00A972A3" w:rsidRPr="00A972A3" w:rsidRDefault="00A972A3" w:rsidP="00A972A3">
      <w:pPr>
        <w:spacing w:after="0" w:line="240" w:lineRule="auto"/>
        <w:rPr>
          <w:rFonts w:ascii="Times New Roman" w:eastAsia="Times New Roman" w:hAnsi="Times New Roman" w:cs="Times New Roman"/>
          <w:sz w:val="24"/>
          <w:szCs w:val="24"/>
        </w:rPr>
      </w:pPr>
    </w:p>
    <w:p w14:paraId="49925FF5" w14:textId="77777777" w:rsidR="00A972A3" w:rsidRPr="00A972A3" w:rsidRDefault="00A972A3" w:rsidP="00A972A3">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A972A3">
        <w:rPr>
          <w:rFonts w:ascii="Times New Roman" w:eastAsia="Times New Roman" w:hAnsi="Times New Roman" w:cs="Times New Roman"/>
          <w:sz w:val="24"/>
          <w:szCs w:val="24"/>
          <w:u w:val="single"/>
        </w:rPr>
        <w:t xml:space="preserve"> (Name of Respondent)</w:t>
      </w:r>
      <w:r w:rsidRPr="00A972A3">
        <w:rPr>
          <w:rFonts w:ascii="Times New Roman" w:eastAsia="Times New Roman" w:hAnsi="Times New Roman" w:cs="Times New Roman"/>
          <w:sz w:val="24"/>
          <w:szCs w:val="24"/>
        </w:rPr>
        <w:t xml:space="preserve"> HEREBY STATES:</w:t>
      </w:r>
    </w:p>
    <w:p w14:paraId="0F78272D" w14:textId="77777777" w:rsidR="00A972A3" w:rsidRPr="00A972A3" w:rsidRDefault="00A972A3" w:rsidP="00A972A3">
      <w:pPr>
        <w:autoSpaceDE w:val="0"/>
        <w:autoSpaceDN w:val="0"/>
        <w:adjustRightInd w:val="0"/>
        <w:spacing w:after="0" w:line="240" w:lineRule="auto"/>
        <w:jc w:val="both"/>
        <w:rPr>
          <w:rFonts w:ascii="Times New Roman" w:eastAsia="Times New Roman" w:hAnsi="Times New Roman" w:cs="Times New Roman"/>
          <w:sz w:val="24"/>
          <w:szCs w:val="24"/>
        </w:rPr>
      </w:pPr>
    </w:p>
    <w:p w14:paraId="0F83B5C7" w14:textId="77777777" w:rsidR="00A972A3" w:rsidRPr="00A972A3" w:rsidRDefault="00A972A3" w:rsidP="00A972A3">
      <w:pPr>
        <w:tabs>
          <w:tab w:val="left" w:pos="-1440"/>
        </w:tabs>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A972A3">
        <w:rPr>
          <w:rFonts w:ascii="Times New Roman" w:eastAsia="Times New Roman" w:hAnsi="Times New Roman" w:cs="Times New Roman"/>
          <w:sz w:val="24"/>
          <w:szCs w:val="24"/>
        </w:rPr>
        <w:t>1.</w:t>
      </w:r>
      <w:r w:rsidRPr="00A972A3">
        <w:rPr>
          <w:rFonts w:ascii="Times New Roman" w:eastAsia="Times New Roman" w:hAnsi="Times New Roman" w:cs="Times New Roman"/>
          <w:sz w:val="24"/>
          <w:szCs w:val="24"/>
        </w:rPr>
        <w:tab/>
        <w:t>The Qualification Statement contains accurate, factual and complete information.</w:t>
      </w:r>
    </w:p>
    <w:p w14:paraId="4AE15142" w14:textId="77777777" w:rsidR="00A972A3" w:rsidRPr="00A972A3" w:rsidRDefault="00A972A3" w:rsidP="00A972A3">
      <w:pPr>
        <w:autoSpaceDE w:val="0"/>
        <w:autoSpaceDN w:val="0"/>
        <w:adjustRightInd w:val="0"/>
        <w:spacing w:after="0" w:line="240" w:lineRule="auto"/>
        <w:jc w:val="both"/>
        <w:rPr>
          <w:rFonts w:ascii="Times New Roman" w:eastAsia="Times New Roman" w:hAnsi="Times New Roman" w:cs="Times New Roman"/>
          <w:sz w:val="24"/>
          <w:szCs w:val="24"/>
        </w:rPr>
      </w:pPr>
    </w:p>
    <w:p w14:paraId="40F73322" w14:textId="77777777" w:rsidR="00A972A3" w:rsidRPr="00A972A3" w:rsidRDefault="00A972A3" w:rsidP="00A972A3">
      <w:pPr>
        <w:tabs>
          <w:tab w:val="left" w:pos="-1440"/>
        </w:tabs>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A972A3">
        <w:rPr>
          <w:rFonts w:ascii="Times New Roman" w:eastAsia="Times New Roman" w:hAnsi="Times New Roman" w:cs="Times New Roman"/>
          <w:sz w:val="24"/>
          <w:szCs w:val="24"/>
        </w:rPr>
        <w:t>2.</w:t>
      </w:r>
      <w:r w:rsidRPr="00A972A3">
        <w:rPr>
          <w:rFonts w:ascii="Times New Roman" w:eastAsia="Times New Roman" w:hAnsi="Times New Roman" w:cs="Times New Roman"/>
          <w:sz w:val="24"/>
          <w:szCs w:val="24"/>
        </w:rPr>
        <w:tab/>
      </w:r>
      <w:r w:rsidRPr="00A972A3">
        <w:rPr>
          <w:rFonts w:ascii="Times New Roman" w:eastAsia="Times New Roman" w:hAnsi="Times New Roman" w:cs="Times New Roman"/>
          <w:sz w:val="24"/>
          <w:szCs w:val="24"/>
          <w:u w:val="single"/>
        </w:rPr>
        <w:t>(Name of Respondent)</w:t>
      </w:r>
      <w:r w:rsidRPr="00A972A3">
        <w:rPr>
          <w:rFonts w:ascii="Times New Roman" w:eastAsia="Times New Roman" w:hAnsi="Times New Roman" w:cs="Times New Roman"/>
          <w:sz w:val="24"/>
          <w:szCs w:val="24"/>
        </w:rPr>
        <w:t xml:space="preserve"> agrees to participate in good faith in the procurement process as described in the RFQ and to adhere to the Borough's procurement schedule.</w:t>
      </w:r>
    </w:p>
    <w:p w14:paraId="6671773E" w14:textId="77777777" w:rsidR="00A972A3" w:rsidRPr="00A972A3" w:rsidRDefault="00A972A3" w:rsidP="00A972A3">
      <w:pPr>
        <w:autoSpaceDE w:val="0"/>
        <w:autoSpaceDN w:val="0"/>
        <w:adjustRightInd w:val="0"/>
        <w:spacing w:after="0" w:line="240" w:lineRule="auto"/>
        <w:jc w:val="both"/>
        <w:rPr>
          <w:rFonts w:ascii="Times New Roman" w:eastAsia="Times New Roman" w:hAnsi="Times New Roman" w:cs="Times New Roman"/>
          <w:sz w:val="24"/>
          <w:szCs w:val="24"/>
        </w:rPr>
      </w:pPr>
    </w:p>
    <w:p w14:paraId="29F861D6" w14:textId="77777777" w:rsidR="00A972A3" w:rsidRPr="00A972A3" w:rsidRDefault="00A972A3" w:rsidP="00A972A3">
      <w:pPr>
        <w:tabs>
          <w:tab w:val="left" w:pos="-1440"/>
        </w:tabs>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A972A3">
        <w:rPr>
          <w:rFonts w:ascii="Times New Roman" w:eastAsia="Times New Roman" w:hAnsi="Times New Roman" w:cs="Times New Roman"/>
          <w:sz w:val="24"/>
          <w:szCs w:val="24"/>
        </w:rPr>
        <w:t>3.</w:t>
      </w:r>
      <w:r w:rsidRPr="00A972A3">
        <w:rPr>
          <w:rFonts w:ascii="Times New Roman" w:eastAsia="Times New Roman" w:hAnsi="Times New Roman" w:cs="Times New Roman"/>
          <w:sz w:val="24"/>
          <w:szCs w:val="24"/>
        </w:rPr>
        <w:tab/>
      </w:r>
      <w:r w:rsidRPr="00A972A3">
        <w:rPr>
          <w:rFonts w:ascii="Times New Roman" w:eastAsia="Times New Roman" w:hAnsi="Times New Roman" w:cs="Times New Roman"/>
          <w:sz w:val="24"/>
          <w:szCs w:val="24"/>
          <w:u w:val="single"/>
        </w:rPr>
        <w:t>(Name of Respondent)</w:t>
      </w:r>
      <w:r w:rsidRPr="00A972A3">
        <w:rPr>
          <w:rFonts w:ascii="Times New Roman" w:eastAsia="Times New Roman" w:hAnsi="Times New Roman" w:cs="Times New Roman"/>
          <w:sz w:val="24"/>
          <w:szCs w:val="24"/>
        </w:rPr>
        <w:t xml:space="preserve"> acknowledges (acknowledge) that all costs incurred by it (them) in connection with the preparation and submission of the Qualification Statement and any proposal prepared and submitted in response to the RFP, or any negotiation which results therefrom shall be borne exclusively by the Respondent.</w:t>
      </w:r>
    </w:p>
    <w:p w14:paraId="38CE2031" w14:textId="77777777" w:rsidR="00A972A3" w:rsidRPr="00A972A3" w:rsidRDefault="00A972A3" w:rsidP="00A972A3">
      <w:pPr>
        <w:autoSpaceDE w:val="0"/>
        <w:autoSpaceDN w:val="0"/>
        <w:adjustRightInd w:val="0"/>
        <w:spacing w:after="0" w:line="240" w:lineRule="auto"/>
        <w:jc w:val="both"/>
        <w:rPr>
          <w:rFonts w:ascii="Times New Roman" w:eastAsia="Times New Roman" w:hAnsi="Times New Roman" w:cs="Times New Roman"/>
          <w:sz w:val="24"/>
          <w:szCs w:val="24"/>
        </w:rPr>
      </w:pPr>
    </w:p>
    <w:p w14:paraId="56B5BC49" w14:textId="77777777" w:rsidR="00A972A3" w:rsidRPr="00A972A3" w:rsidRDefault="00A972A3" w:rsidP="00A972A3">
      <w:pPr>
        <w:tabs>
          <w:tab w:val="left" w:pos="-1440"/>
        </w:tabs>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A972A3">
        <w:rPr>
          <w:rFonts w:ascii="Times New Roman" w:eastAsia="Times New Roman" w:hAnsi="Times New Roman" w:cs="Times New Roman"/>
          <w:sz w:val="24"/>
          <w:szCs w:val="24"/>
        </w:rPr>
        <w:t>4.</w:t>
      </w:r>
      <w:r w:rsidRPr="00A972A3">
        <w:rPr>
          <w:rFonts w:ascii="Times New Roman" w:eastAsia="Times New Roman" w:hAnsi="Times New Roman" w:cs="Times New Roman"/>
          <w:sz w:val="24"/>
          <w:szCs w:val="24"/>
        </w:rPr>
        <w:tab/>
      </w:r>
      <w:r w:rsidRPr="00A972A3">
        <w:rPr>
          <w:rFonts w:ascii="Times New Roman" w:eastAsia="Times New Roman" w:hAnsi="Times New Roman" w:cs="Times New Roman"/>
          <w:sz w:val="24"/>
          <w:szCs w:val="24"/>
          <w:u w:val="single"/>
        </w:rPr>
        <w:t>(Name of Respondent)</w:t>
      </w:r>
      <w:r w:rsidRPr="00A972A3">
        <w:rPr>
          <w:rFonts w:ascii="Times New Roman" w:eastAsia="Times New Roman" w:hAnsi="Times New Roman" w:cs="Times New Roman"/>
          <w:sz w:val="24"/>
          <w:szCs w:val="24"/>
        </w:rPr>
        <w:t xml:space="preserve"> hereby declares (declare) that the only persons participating in this Qualification Statement as Principals are named herein and that no person other than those herein mentioned has any participation in this Qualification Statement or in any contract to be entered into with respect thereto.  Additional persons may subsequently be included as participating Principals, but only if acceptable to the Borough.</w:t>
      </w:r>
      <w:r w:rsidRPr="00A972A3">
        <w:rPr>
          <w:rFonts w:ascii="Times New Roman" w:eastAsia="Times New Roman" w:hAnsi="Times New Roman" w:cs="Times New Roman"/>
          <w:sz w:val="24"/>
          <w:szCs w:val="24"/>
        </w:rPr>
        <w:tab/>
      </w:r>
      <w:r w:rsidRPr="00A972A3">
        <w:rPr>
          <w:rFonts w:ascii="Times New Roman" w:eastAsia="Times New Roman" w:hAnsi="Times New Roman" w:cs="Times New Roman"/>
          <w:sz w:val="24"/>
          <w:szCs w:val="24"/>
        </w:rPr>
        <w:tab/>
      </w:r>
      <w:r w:rsidRPr="00A972A3">
        <w:rPr>
          <w:rFonts w:ascii="Times New Roman" w:eastAsia="Times New Roman" w:hAnsi="Times New Roman" w:cs="Times New Roman"/>
          <w:sz w:val="24"/>
          <w:szCs w:val="24"/>
        </w:rPr>
        <w:tab/>
      </w:r>
      <w:r w:rsidRPr="00A972A3">
        <w:rPr>
          <w:rFonts w:ascii="Times New Roman" w:eastAsia="Times New Roman" w:hAnsi="Times New Roman" w:cs="Times New Roman"/>
          <w:sz w:val="24"/>
          <w:szCs w:val="24"/>
        </w:rPr>
        <w:tab/>
      </w:r>
      <w:r w:rsidRPr="00A972A3">
        <w:rPr>
          <w:rFonts w:ascii="Times New Roman" w:eastAsia="Times New Roman" w:hAnsi="Times New Roman" w:cs="Times New Roman"/>
          <w:sz w:val="24"/>
          <w:szCs w:val="24"/>
        </w:rPr>
        <w:tab/>
        <w:t xml:space="preserve">  </w:t>
      </w:r>
    </w:p>
    <w:p w14:paraId="1505171C" w14:textId="77777777" w:rsidR="00A972A3" w:rsidRPr="00A972A3" w:rsidRDefault="00A972A3" w:rsidP="00A972A3">
      <w:pPr>
        <w:tabs>
          <w:tab w:val="left" w:pos="-1440"/>
        </w:tabs>
        <w:autoSpaceDE w:val="0"/>
        <w:autoSpaceDN w:val="0"/>
        <w:adjustRightInd w:val="0"/>
        <w:spacing w:after="0" w:line="240" w:lineRule="auto"/>
        <w:ind w:firstLine="720"/>
        <w:jc w:val="both"/>
        <w:rPr>
          <w:rFonts w:ascii="Times New Roman" w:eastAsia="Times New Roman" w:hAnsi="Times New Roman" w:cs="Times New Roman"/>
          <w:sz w:val="24"/>
          <w:szCs w:val="24"/>
        </w:rPr>
      </w:pPr>
    </w:p>
    <w:p w14:paraId="38FB96D5" w14:textId="022BAC0F" w:rsidR="004F68C4" w:rsidRDefault="00A972A3" w:rsidP="004F68C4">
      <w:pPr>
        <w:tabs>
          <w:tab w:val="left" w:pos="-1440"/>
        </w:tabs>
        <w:autoSpaceDE w:val="0"/>
        <w:autoSpaceDN w:val="0"/>
        <w:adjustRightInd w:val="0"/>
        <w:spacing w:after="0" w:line="240" w:lineRule="auto"/>
        <w:ind w:firstLine="720"/>
        <w:jc w:val="both"/>
        <w:rPr>
          <w:rFonts w:ascii="Times New Roman" w:eastAsia="Times New Roman" w:hAnsi="Times New Roman" w:cs="Times New Roman"/>
          <w:sz w:val="24"/>
          <w:szCs w:val="24"/>
        </w:rPr>
      </w:pPr>
      <w:proofErr w:type="gramStart"/>
      <w:r w:rsidRPr="00A972A3">
        <w:rPr>
          <w:rFonts w:ascii="Times New Roman" w:eastAsia="Times New Roman" w:hAnsi="Times New Roman" w:cs="Times New Roman"/>
          <w:sz w:val="24"/>
          <w:szCs w:val="24"/>
        </w:rPr>
        <w:t xml:space="preserve">5.  </w:t>
      </w:r>
      <w:r w:rsidRPr="00A972A3">
        <w:rPr>
          <w:rFonts w:ascii="Times New Roman" w:eastAsia="Times New Roman" w:hAnsi="Times New Roman" w:cs="Times New Roman"/>
          <w:sz w:val="24"/>
          <w:szCs w:val="24"/>
          <w:u w:val="single"/>
        </w:rPr>
        <w:t>(</w:t>
      </w:r>
      <w:proofErr w:type="gramEnd"/>
      <w:r w:rsidRPr="00A972A3">
        <w:rPr>
          <w:rFonts w:ascii="Times New Roman" w:eastAsia="Times New Roman" w:hAnsi="Times New Roman" w:cs="Times New Roman"/>
          <w:sz w:val="24"/>
          <w:szCs w:val="24"/>
          <w:u w:val="single"/>
        </w:rPr>
        <w:t>Name of Respondent)</w:t>
      </w:r>
      <w:r w:rsidRPr="00A972A3">
        <w:rPr>
          <w:rFonts w:ascii="Times New Roman" w:eastAsia="Times New Roman" w:hAnsi="Times New Roman" w:cs="Times New Roman"/>
          <w:sz w:val="24"/>
          <w:szCs w:val="24"/>
        </w:rPr>
        <w:t xml:space="preserve"> declares that this Qualification Statement is made without connection with any other person, firm or parties who has submitted a Qualification Statement, except as expressly set forth </w:t>
      </w:r>
      <w:r w:rsidR="004F68C4" w:rsidRPr="00A972A3">
        <w:rPr>
          <w:rFonts w:ascii="Times New Roman" w:eastAsia="Times New Roman" w:hAnsi="Times New Roman" w:cs="Times New Roman"/>
          <w:sz w:val="24"/>
          <w:szCs w:val="24"/>
        </w:rPr>
        <w:t>below and</w:t>
      </w:r>
      <w:r w:rsidRPr="00A972A3">
        <w:rPr>
          <w:rFonts w:ascii="Times New Roman" w:eastAsia="Times New Roman" w:hAnsi="Times New Roman" w:cs="Times New Roman"/>
          <w:sz w:val="24"/>
          <w:szCs w:val="24"/>
        </w:rPr>
        <w:t xml:space="preserve"> that it has been prepared and has been submitted in good faith and without collusion or fraud.</w:t>
      </w:r>
    </w:p>
    <w:p w14:paraId="604A3F21" w14:textId="3569DACC" w:rsidR="00A972A3" w:rsidRPr="00A972A3" w:rsidRDefault="00A972A3" w:rsidP="004F68C4">
      <w:pPr>
        <w:tabs>
          <w:tab w:val="left" w:pos="-1440"/>
        </w:tabs>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A972A3">
        <w:rPr>
          <w:rFonts w:ascii="Times New Roman" w:eastAsia="Times New Roman" w:hAnsi="Times New Roman" w:cs="Times New Roman"/>
          <w:sz w:val="24"/>
          <w:szCs w:val="24"/>
        </w:rPr>
        <w:lastRenderedPageBreak/>
        <w:t>6.</w:t>
      </w:r>
      <w:r w:rsidRPr="00A972A3">
        <w:rPr>
          <w:rFonts w:ascii="Times New Roman" w:eastAsia="Times New Roman" w:hAnsi="Times New Roman" w:cs="Times New Roman"/>
          <w:sz w:val="24"/>
          <w:szCs w:val="24"/>
        </w:rPr>
        <w:tab/>
      </w:r>
      <w:r w:rsidRPr="00A972A3">
        <w:rPr>
          <w:rFonts w:ascii="Times New Roman" w:eastAsia="Times New Roman" w:hAnsi="Times New Roman" w:cs="Times New Roman"/>
          <w:sz w:val="24"/>
          <w:szCs w:val="24"/>
          <w:u w:val="single"/>
        </w:rPr>
        <w:t>(Name of Respondent)</w:t>
      </w:r>
      <w:r w:rsidRPr="00A972A3">
        <w:rPr>
          <w:rFonts w:ascii="Times New Roman" w:eastAsia="Times New Roman" w:hAnsi="Times New Roman" w:cs="Times New Roman"/>
          <w:sz w:val="24"/>
          <w:szCs w:val="24"/>
        </w:rPr>
        <w:t xml:space="preserve"> acknowledges and agrees that the Borough may modify, amend, suspend and/or terminate the procurement process (in its sole judgment).  In any case, the Borough shall not have any liability to the Respondent for any costs incurred by the Respondent with respect to the procurement activities described in this RFQ.</w:t>
      </w:r>
    </w:p>
    <w:p w14:paraId="1B64C8FB" w14:textId="77777777" w:rsidR="00A972A3" w:rsidRPr="00A972A3" w:rsidRDefault="00A972A3" w:rsidP="00A972A3">
      <w:pPr>
        <w:autoSpaceDE w:val="0"/>
        <w:autoSpaceDN w:val="0"/>
        <w:adjustRightInd w:val="0"/>
        <w:spacing w:after="0" w:line="240" w:lineRule="auto"/>
        <w:jc w:val="both"/>
        <w:rPr>
          <w:rFonts w:ascii="Times New Roman" w:eastAsia="Times New Roman" w:hAnsi="Times New Roman" w:cs="Times New Roman"/>
          <w:sz w:val="24"/>
          <w:szCs w:val="24"/>
        </w:rPr>
      </w:pPr>
    </w:p>
    <w:p w14:paraId="047EFF8F" w14:textId="77777777" w:rsidR="00A972A3" w:rsidRPr="00A972A3" w:rsidRDefault="00A972A3" w:rsidP="00A972A3">
      <w:pPr>
        <w:tabs>
          <w:tab w:val="left" w:pos="-1440"/>
        </w:tabs>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A972A3">
        <w:rPr>
          <w:rFonts w:ascii="Times New Roman" w:eastAsia="Times New Roman" w:hAnsi="Times New Roman" w:cs="Times New Roman"/>
          <w:sz w:val="24"/>
          <w:szCs w:val="24"/>
        </w:rPr>
        <w:t>7.</w:t>
      </w:r>
      <w:r w:rsidRPr="00A972A3">
        <w:rPr>
          <w:rFonts w:ascii="Times New Roman" w:eastAsia="Times New Roman" w:hAnsi="Times New Roman" w:cs="Times New Roman"/>
          <w:sz w:val="24"/>
          <w:szCs w:val="24"/>
        </w:rPr>
        <w:tab/>
      </w:r>
      <w:r w:rsidRPr="00A972A3">
        <w:rPr>
          <w:rFonts w:ascii="Times New Roman" w:eastAsia="Times New Roman" w:hAnsi="Times New Roman" w:cs="Times New Roman"/>
          <w:sz w:val="24"/>
          <w:szCs w:val="24"/>
          <w:u w:val="single"/>
        </w:rPr>
        <w:t>(Name of Respondent)</w:t>
      </w:r>
      <w:r w:rsidRPr="00A972A3">
        <w:rPr>
          <w:rFonts w:ascii="Times New Roman" w:eastAsia="Times New Roman" w:hAnsi="Times New Roman" w:cs="Times New Roman"/>
          <w:sz w:val="24"/>
          <w:szCs w:val="24"/>
        </w:rPr>
        <w:t xml:space="preserve"> acknowledges that any contract executed with respect to the provision of [insert services] must comply with all applicable affirmative action and similar laws.  Respondent hereby agrees to take such actions as are required in order to comply with such applicable laws.</w:t>
      </w:r>
    </w:p>
    <w:p w14:paraId="171EB12C" w14:textId="77777777" w:rsidR="00A972A3" w:rsidRPr="00A972A3" w:rsidRDefault="00A972A3" w:rsidP="00A972A3">
      <w:pPr>
        <w:autoSpaceDE w:val="0"/>
        <w:autoSpaceDN w:val="0"/>
        <w:adjustRightInd w:val="0"/>
        <w:spacing w:after="0" w:line="240" w:lineRule="auto"/>
        <w:jc w:val="both"/>
        <w:rPr>
          <w:rFonts w:ascii="Times New Roman" w:eastAsia="Times New Roman" w:hAnsi="Times New Roman" w:cs="Times New Roman"/>
          <w:sz w:val="24"/>
          <w:szCs w:val="24"/>
        </w:rPr>
      </w:pPr>
    </w:p>
    <w:p w14:paraId="0F7F9C82" w14:textId="77777777" w:rsidR="00A972A3" w:rsidRPr="00A972A3" w:rsidRDefault="00A972A3" w:rsidP="00A972A3">
      <w:pPr>
        <w:autoSpaceDE w:val="0"/>
        <w:autoSpaceDN w:val="0"/>
        <w:adjustRightInd w:val="0"/>
        <w:spacing w:after="0" w:line="240" w:lineRule="auto"/>
        <w:ind w:left="720"/>
        <w:jc w:val="both"/>
        <w:rPr>
          <w:rFonts w:ascii="Times New Roman" w:eastAsia="Times New Roman" w:hAnsi="Times New Roman" w:cs="Times New Roman"/>
          <w:sz w:val="24"/>
          <w:szCs w:val="24"/>
        </w:rPr>
      </w:pPr>
      <w:r w:rsidRPr="00A972A3">
        <w:rPr>
          <w:rFonts w:ascii="Times New Roman" w:eastAsia="Times New Roman" w:hAnsi="Times New Roman" w:cs="Times New Roman"/>
          <w:sz w:val="24"/>
          <w:szCs w:val="24"/>
        </w:rPr>
        <w:t>(Respondent shall sign and complete the space provided below.  If a joint venture, appropriate officers of each company shall sign.)</w:t>
      </w:r>
    </w:p>
    <w:p w14:paraId="2DA3F18F" w14:textId="77777777" w:rsidR="00A972A3" w:rsidRPr="00A972A3" w:rsidRDefault="00A972A3" w:rsidP="00A972A3">
      <w:pPr>
        <w:autoSpaceDE w:val="0"/>
        <w:autoSpaceDN w:val="0"/>
        <w:adjustRightInd w:val="0"/>
        <w:spacing w:after="0" w:line="240" w:lineRule="auto"/>
        <w:jc w:val="both"/>
        <w:rPr>
          <w:rFonts w:ascii="Times New Roman" w:eastAsia="Times New Roman" w:hAnsi="Times New Roman" w:cs="Times New Roman"/>
          <w:sz w:val="24"/>
          <w:szCs w:val="24"/>
        </w:rPr>
      </w:pPr>
    </w:p>
    <w:p w14:paraId="0576B59F" w14:textId="77777777" w:rsidR="00A972A3" w:rsidRPr="00A972A3" w:rsidRDefault="00A972A3" w:rsidP="00A972A3">
      <w:pPr>
        <w:autoSpaceDE w:val="0"/>
        <w:autoSpaceDN w:val="0"/>
        <w:adjustRightInd w:val="0"/>
        <w:spacing w:after="0" w:line="240" w:lineRule="auto"/>
        <w:ind w:left="3600"/>
        <w:jc w:val="both"/>
        <w:rPr>
          <w:rFonts w:ascii="Times New Roman" w:eastAsia="Times New Roman" w:hAnsi="Times New Roman" w:cs="Times New Roman"/>
          <w:sz w:val="24"/>
          <w:szCs w:val="24"/>
        </w:rPr>
      </w:pPr>
      <w:r w:rsidRPr="00A972A3">
        <w:rPr>
          <w:rFonts w:ascii="Times New Roman" w:eastAsia="Times New Roman" w:hAnsi="Times New Roman" w:cs="Times New Roman"/>
          <w:sz w:val="24"/>
          <w:szCs w:val="24"/>
          <w:u w:val="single"/>
        </w:rPr>
        <w:t>(Signature of Chief Executive Officer)</w:t>
      </w:r>
    </w:p>
    <w:p w14:paraId="362250DB" w14:textId="77777777" w:rsidR="00A972A3" w:rsidRPr="00A972A3" w:rsidRDefault="00A972A3" w:rsidP="00A972A3">
      <w:pPr>
        <w:autoSpaceDE w:val="0"/>
        <w:autoSpaceDN w:val="0"/>
        <w:adjustRightInd w:val="0"/>
        <w:spacing w:after="0" w:line="240" w:lineRule="auto"/>
        <w:jc w:val="both"/>
        <w:rPr>
          <w:rFonts w:ascii="Times New Roman" w:eastAsia="Times New Roman" w:hAnsi="Times New Roman" w:cs="Times New Roman"/>
          <w:sz w:val="24"/>
          <w:szCs w:val="24"/>
        </w:rPr>
      </w:pPr>
    </w:p>
    <w:p w14:paraId="5D84AEF5" w14:textId="77777777" w:rsidR="00A972A3" w:rsidRPr="00A972A3" w:rsidRDefault="00A972A3" w:rsidP="00A972A3">
      <w:pPr>
        <w:autoSpaceDE w:val="0"/>
        <w:autoSpaceDN w:val="0"/>
        <w:adjustRightInd w:val="0"/>
        <w:spacing w:after="0" w:line="240" w:lineRule="auto"/>
        <w:ind w:firstLine="3600"/>
        <w:jc w:val="both"/>
        <w:rPr>
          <w:rFonts w:ascii="Times New Roman" w:eastAsia="Times New Roman" w:hAnsi="Times New Roman" w:cs="Times New Roman"/>
          <w:sz w:val="24"/>
          <w:szCs w:val="24"/>
        </w:rPr>
      </w:pPr>
      <w:r w:rsidRPr="00A972A3">
        <w:rPr>
          <w:rFonts w:ascii="Times New Roman" w:eastAsia="Times New Roman" w:hAnsi="Times New Roman" w:cs="Times New Roman"/>
          <w:sz w:val="24"/>
          <w:szCs w:val="24"/>
          <w:u w:val="single"/>
        </w:rPr>
        <w:t xml:space="preserve">         (Typed Name and Title)        </w:t>
      </w:r>
    </w:p>
    <w:p w14:paraId="4638DF32" w14:textId="77777777" w:rsidR="00A972A3" w:rsidRPr="00A972A3" w:rsidRDefault="00A972A3" w:rsidP="00A972A3">
      <w:pPr>
        <w:autoSpaceDE w:val="0"/>
        <w:autoSpaceDN w:val="0"/>
        <w:adjustRightInd w:val="0"/>
        <w:spacing w:after="0" w:line="240" w:lineRule="auto"/>
        <w:jc w:val="both"/>
        <w:rPr>
          <w:rFonts w:ascii="Times New Roman" w:eastAsia="Times New Roman" w:hAnsi="Times New Roman" w:cs="Times New Roman"/>
          <w:sz w:val="24"/>
          <w:szCs w:val="24"/>
        </w:rPr>
      </w:pPr>
    </w:p>
    <w:p w14:paraId="0ED7541D" w14:textId="77777777" w:rsidR="00A972A3" w:rsidRPr="00A972A3" w:rsidRDefault="00A972A3" w:rsidP="00A972A3">
      <w:pPr>
        <w:autoSpaceDE w:val="0"/>
        <w:autoSpaceDN w:val="0"/>
        <w:adjustRightInd w:val="0"/>
        <w:spacing w:after="0" w:line="240" w:lineRule="auto"/>
        <w:ind w:firstLine="3600"/>
        <w:jc w:val="both"/>
        <w:rPr>
          <w:rFonts w:ascii="Times New Roman" w:eastAsia="Times New Roman" w:hAnsi="Times New Roman" w:cs="Times New Roman"/>
          <w:sz w:val="24"/>
          <w:szCs w:val="24"/>
          <w:u w:val="single"/>
        </w:rPr>
      </w:pPr>
      <w:r w:rsidRPr="00A972A3">
        <w:rPr>
          <w:rFonts w:ascii="Times New Roman" w:eastAsia="Times New Roman" w:hAnsi="Times New Roman" w:cs="Times New Roman"/>
          <w:sz w:val="24"/>
          <w:szCs w:val="24"/>
          <w:u w:val="single"/>
        </w:rPr>
        <w:t xml:space="preserve">           (Type Name of </w:t>
      </w:r>
      <w:proofErr w:type="gramStart"/>
      <w:r w:rsidRPr="00A972A3">
        <w:rPr>
          <w:rFonts w:ascii="Times New Roman" w:eastAsia="Times New Roman" w:hAnsi="Times New Roman" w:cs="Times New Roman"/>
          <w:sz w:val="24"/>
          <w:szCs w:val="24"/>
          <w:u w:val="single"/>
        </w:rPr>
        <w:t>Firm)*</w:t>
      </w:r>
      <w:proofErr w:type="gramEnd"/>
      <w:r w:rsidRPr="00A972A3">
        <w:rPr>
          <w:rFonts w:ascii="Times New Roman" w:eastAsia="Times New Roman" w:hAnsi="Times New Roman" w:cs="Times New Roman"/>
          <w:sz w:val="24"/>
          <w:szCs w:val="24"/>
          <w:u w:val="single"/>
        </w:rPr>
        <w:t xml:space="preserve">        </w:t>
      </w:r>
    </w:p>
    <w:p w14:paraId="75C292EE" w14:textId="77777777" w:rsidR="00A972A3" w:rsidRPr="00A972A3" w:rsidRDefault="00A972A3" w:rsidP="00A972A3">
      <w:pPr>
        <w:autoSpaceDE w:val="0"/>
        <w:autoSpaceDN w:val="0"/>
        <w:adjustRightInd w:val="0"/>
        <w:spacing w:after="0" w:line="240" w:lineRule="auto"/>
        <w:ind w:firstLine="3600"/>
        <w:jc w:val="both"/>
        <w:rPr>
          <w:rFonts w:ascii="Times New Roman" w:eastAsia="Times New Roman" w:hAnsi="Times New Roman" w:cs="Times New Roman"/>
          <w:sz w:val="24"/>
          <w:szCs w:val="24"/>
          <w:u w:val="single"/>
        </w:rPr>
      </w:pPr>
    </w:p>
    <w:p w14:paraId="448BAFB8" w14:textId="77777777" w:rsidR="00A972A3" w:rsidRPr="00A972A3" w:rsidRDefault="00A972A3" w:rsidP="00A972A3">
      <w:pPr>
        <w:autoSpaceDE w:val="0"/>
        <w:autoSpaceDN w:val="0"/>
        <w:adjustRightInd w:val="0"/>
        <w:spacing w:after="0" w:line="240" w:lineRule="auto"/>
        <w:ind w:firstLine="3600"/>
        <w:jc w:val="both"/>
        <w:rPr>
          <w:rFonts w:ascii="Times New Roman" w:eastAsia="Times New Roman" w:hAnsi="Times New Roman" w:cs="Times New Roman"/>
          <w:sz w:val="24"/>
          <w:szCs w:val="24"/>
        </w:rPr>
      </w:pPr>
    </w:p>
    <w:p w14:paraId="3DE0F80A" w14:textId="77777777" w:rsidR="00A972A3" w:rsidRPr="00A972A3" w:rsidRDefault="00A972A3" w:rsidP="00A972A3">
      <w:pPr>
        <w:autoSpaceDE w:val="0"/>
        <w:autoSpaceDN w:val="0"/>
        <w:adjustRightInd w:val="0"/>
        <w:spacing w:after="0" w:line="240" w:lineRule="auto"/>
        <w:jc w:val="both"/>
        <w:rPr>
          <w:rFonts w:ascii="Baskerville Old Face" w:eastAsia="Times New Roman" w:hAnsi="Baskerville Old Face" w:cs="Times New Roman"/>
          <w:sz w:val="24"/>
          <w:szCs w:val="24"/>
        </w:rPr>
      </w:pPr>
      <w:r w:rsidRPr="00A972A3">
        <w:rPr>
          <w:rFonts w:ascii="Baskerville Old Face" w:eastAsia="Times New Roman" w:hAnsi="Baskerville Old Face" w:cs="Times New Roman"/>
          <w:sz w:val="24"/>
          <w:szCs w:val="24"/>
        </w:rPr>
        <w:t>Dated: ________________</w:t>
      </w:r>
    </w:p>
    <w:p w14:paraId="7A987B6F" w14:textId="77777777" w:rsidR="00A972A3" w:rsidRPr="00A972A3" w:rsidRDefault="00A972A3" w:rsidP="00A972A3">
      <w:pPr>
        <w:autoSpaceDE w:val="0"/>
        <w:autoSpaceDN w:val="0"/>
        <w:adjustRightInd w:val="0"/>
        <w:spacing w:after="0" w:line="240" w:lineRule="auto"/>
        <w:jc w:val="both"/>
        <w:rPr>
          <w:rFonts w:ascii="Baskerville Old Face" w:eastAsia="Times New Roman" w:hAnsi="Baskerville Old Face" w:cs="Times New Roman"/>
          <w:sz w:val="24"/>
          <w:szCs w:val="24"/>
        </w:rPr>
      </w:pPr>
    </w:p>
    <w:p w14:paraId="46C44F6E" w14:textId="77777777" w:rsidR="00A972A3" w:rsidRPr="00A972A3" w:rsidRDefault="00A972A3" w:rsidP="00A972A3">
      <w:pPr>
        <w:autoSpaceDE w:val="0"/>
        <w:autoSpaceDN w:val="0"/>
        <w:adjustRightInd w:val="0"/>
        <w:spacing w:after="0" w:line="240" w:lineRule="auto"/>
        <w:jc w:val="both"/>
        <w:rPr>
          <w:rFonts w:ascii="Baskerville Old Face" w:eastAsia="Times New Roman" w:hAnsi="Baskerville Old Face" w:cs="Times New Roman"/>
          <w:sz w:val="24"/>
          <w:szCs w:val="24"/>
        </w:rPr>
      </w:pPr>
    </w:p>
    <w:p w14:paraId="7427FD68" w14:textId="77777777" w:rsidR="00A972A3" w:rsidRPr="00A972A3" w:rsidRDefault="00A972A3" w:rsidP="00A972A3">
      <w:pPr>
        <w:autoSpaceDE w:val="0"/>
        <w:autoSpaceDN w:val="0"/>
        <w:adjustRightInd w:val="0"/>
        <w:spacing w:after="0" w:line="240" w:lineRule="auto"/>
        <w:jc w:val="both"/>
        <w:rPr>
          <w:rFonts w:ascii="Baskerville Old Face" w:eastAsia="Times New Roman" w:hAnsi="Baskerville Old Face" w:cs="Times New Roman"/>
          <w:sz w:val="24"/>
          <w:szCs w:val="24"/>
        </w:rPr>
      </w:pPr>
    </w:p>
    <w:p w14:paraId="3D3185CD" w14:textId="77777777" w:rsidR="00A972A3" w:rsidRPr="00A972A3" w:rsidRDefault="00A972A3" w:rsidP="00A972A3">
      <w:pPr>
        <w:autoSpaceDE w:val="0"/>
        <w:autoSpaceDN w:val="0"/>
        <w:adjustRightInd w:val="0"/>
        <w:spacing w:after="0" w:line="240" w:lineRule="auto"/>
        <w:jc w:val="both"/>
        <w:rPr>
          <w:rFonts w:ascii="Baskerville Old Face" w:eastAsia="Times New Roman" w:hAnsi="Baskerville Old Face" w:cs="Times New Roman"/>
          <w:sz w:val="24"/>
          <w:szCs w:val="24"/>
        </w:rPr>
      </w:pPr>
    </w:p>
    <w:p w14:paraId="2FE6EF9A" w14:textId="77777777" w:rsidR="00A972A3" w:rsidRPr="00A972A3" w:rsidRDefault="00A972A3" w:rsidP="00A972A3">
      <w:pPr>
        <w:autoSpaceDE w:val="0"/>
        <w:autoSpaceDN w:val="0"/>
        <w:adjustRightInd w:val="0"/>
        <w:spacing w:after="0" w:line="240" w:lineRule="auto"/>
        <w:jc w:val="both"/>
        <w:rPr>
          <w:rFonts w:ascii="Baskerville Old Face" w:eastAsia="Times New Roman" w:hAnsi="Baskerville Old Face" w:cs="Times New Roman"/>
          <w:sz w:val="24"/>
          <w:szCs w:val="24"/>
        </w:rPr>
      </w:pPr>
    </w:p>
    <w:p w14:paraId="4982B086" w14:textId="77777777" w:rsidR="00A972A3" w:rsidRPr="00A972A3" w:rsidRDefault="00A972A3" w:rsidP="00A972A3">
      <w:pPr>
        <w:autoSpaceDE w:val="0"/>
        <w:autoSpaceDN w:val="0"/>
        <w:adjustRightInd w:val="0"/>
        <w:spacing w:after="0" w:line="240" w:lineRule="auto"/>
        <w:jc w:val="both"/>
        <w:rPr>
          <w:rFonts w:ascii="Baskerville Old Face" w:eastAsia="Times New Roman" w:hAnsi="Baskerville Old Face" w:cs="Times New Roman"/>
          <w:sz w:val="24"/>
          <w:szCs w:val="24"/>
        </w:rPr>
      </w:pPr>
    </w:p>
    <w:p w14:paraId="35BAECC2" w14:textId="77777777" w:rsidR="00A972A3" w:rsidRPr="00A972A3" w:rsidRDefault="00A972A3" w:rsidP="00A972A3">
      <w:pPr>
        <w:autoSpaceDE w:val="0"/>
        <w:autoSpaceDN w:val="0"/>
        <w:adjustRightInd w:val="0"/>
        <w:spacing w:after="0" w:line="240" w:lineRule="auto"/>
        <w:jc w:val="both"/>
        <w:rPr>
          <w:rFonts w:ascii="Baskerville Old Face" w:eastAsia="Times New Roman" w:hAnsi="Baskerville Old Face" w:cs="Times New Roman"/>
          <w:sz w:val="24"/>
          <w:szCs w:val="24"/>
        </w:rPr>
      </w:pPr>
    </w:p>
    <w:p w14:paraId="5F198D6A" w14:textId="77777777" w:rsidR="00A972A3" w:rsidRPr="00A972A3" w:rsidRDefault="00A972A3" w:rsidP="00A972A3">
      <w:pPr>
        <w:autoSpaceDE w:val="0"/>
        <w:autoSpaceDN w:val="0"/>
        <w:adjustRightInd w:val="0"/>
        <w:spacing w:after="0" w:line="240" w:lineRule="auto"/>
        <w:jc w:val="both"/>
        <w:rPr>
          <w:rFonts w:ascii="Baskerville Old Face" w:eastAsia="Times New Roman" w:hAnsi="Baskerville Old Face" w:cs="Times New Roman"/>
          <w:sz w:val="24"/>
          <w:szCs w:val="24"/>
        </w:rPr>
      </w:pPr>
    </w:p>
    <w:p w14:paraId="72530B86" w14:textId="77777777" w:rsidR="00A972A3" w:rsidRPr="00A972A3" w:rsidRDefault="00A972A3" w:rsidP="00A972A3">
      <w:pPr>
        <w:autoSpaceDE w:val="0"/>
        <w:autoSpaceDN w:val="0"/>
        <w:adjustRightInd w:val="0"/>
        <w:spacing w:after="0" w:line="240" w:lineRule="auto"/>
        <w:jc w:val="both"/>
        <w:rPr>
          <w:rFonts w:ascii="Baskerville Old Face" w:eastAsia="Times New Roman" w:hAnsi="Baskerville Old Face" w:cs="Times New Roman"/>
          <w:sz w:val="24"/>
          <w:szCs w:val="24"/>
        </w:rPr>
      </w:pPr>
    </w:p>
    <w:p w14:paraId="76EE02B8" w14:textId="77777777" w:rsidR="00A972A3" w:rsidRPr="00A972A3" w:rsidRDefault="00A972A3" w:rsidP="00A972A3">
      <w:pPr>
        <w:autoSpaceDE w:val="0"/>
        <w:autoSpaceDN w:val="0"/>
        <w:adjustRightInd w:val="0"/>
        <w:spacing w:after="0" w:line="240" w:lineRule="auto"/>
        <w:jc w:val="both"/>
        <w:rPr>
          <w:rFonts w:ascii="Baskerville Old Face" w:eastAsia="Times New Roman" w:hAnsi="Baskerville Old Face" w:cs="Times New Roman"/>
          <w:sz w:val="24"/>
          <w:szCs w:val="24"/>
        </w:rPr>
      </w:pPr>
    </w:p>
    <w:p w14:paraId="23EB548A" w14:textId="77777777" w:rsidR="00A972A3" w:rsidRPr="00A972A3" w:rsidRDefault="00A972A3" w:rsidP="00A972A3">
      <w:pPr>
        <w:autoSpaceDE w:val="0"/>
        <w:autoSpaceDN w:val="0"/>
        <w:adjustRightInd w:val="0"/>
        <w:spacing w:after="0" w:line="240" w:lineRule="auto"/>
        <w:jc w:val="both"/>
        <w:rPr>
          <w:rFonts w:ascii="Baskerville Old Face" w:eastAsia="Times New Roman" w:hAnsi="Baskerville Old Face" w:cs="Times New Roman"/>
          <w:sz w:val="24"/>
          <w:szCs w:val="24"/>
        </w:rPr>
      </w:pPr>
    </w:p>
    <w:p w14:paraId="16170A2D" w14:textId="77777777" w:rsidR="00A972A3" w:rsidRPr="00A972A3" w:rsidRDefault="00A972A3" w:rsidP="00A972A3">
      <w:pPr>
        <w:autoSpaceDE w:val="0"/>
        <w:autoSpaceDN w:val="0"/>
        <w:adjustRightInd w:val="0"/>
        <w:spacing w:after="0" w:line="240" w:lineRule="auto"/>
        <w:jc w:val="both"/>
        <w:rPr>
          <w:rFonts w:ascii="Baskerville Old Face" w:eastAsia="Times New Roman" w:hAnsi="Baskerville Old Face" w:cs="Times New Roman"/>
          <w:sz w:val="24"/>
          <w:szCs w:val="24"/>
        </w:rPr>
      </w:pPr>
    </w:p>
    <w:p w14:paraId="0CEE243C" w14:textId="77777777" w:rsidR="00047719" w:rsidRDefault="00047719" w:rsidP="00A972A3">
      <w:pPr>
        <w:tabs>
          <w:tab w:val="right" w:pos="5033"/>
        </w:tabs>
        <w:jc w:val="center"/>
        <w:rPr>
          <w:rFonts w:ascii="Times New Roman" w:hAnsi="Times New Roman" w:cs="Times New Roman"/>
          <w:b/>
          <w:bCs/>
          <w:sz w:val="24"/>
          <w:szCs w:val="24"/>
        </w:rPr>
      </w:pPr>
    </w:p>
    <w:p w14:paraId="26F0DB01" w14:textId="77777777" w:rsidR="00047719" w:rsidRDefault="00047719" w:rsidP="00A972A3">
      <w:pPr>
        <w:tabs>
          <w:tab w:val="right" w:pos="5033"/>
        </w:tabs>
        <w:jc w:val="center"/>
        <w:rPr>
          <w:rFonts w:ascii="Times New Roman" w:hAnsi="Times New Roman" w:cs="Times New Roman"/>
          <w:b/>
          <w:bCs/>
          <w:sz w:val="24"/>
          <w:szCs w:val="24"/>
        </w:rPr>
      </w:pPr>
    </w:p>
    <w:p w14:paraId="6C7D1B08" w14:textId="77777777" w:rsidR="004F68C4" w:rsidRDefault="004F68C4" w:rsidP="00A972A3">
      <w:pPr>
        <w:tabs>
          <w:tab w:val="right" w:pos="5033"/>
        </w:tabs>
        <w:jc w:val="center"/>
        <w:rPr>
          <w:rFonts w:ascii="Times New Roman" w:hAnsi="Times New Roman" w:cs="Times New Roman"/>
          <w:b/>
          <w:bCs/>
          <w:sz w:val="24"/>
          <w:szCs w:val="24"/>
        </w:rPr>
      </w:pPr>
    </w:p>
    <w:p w14:paraId="36B90EC0" w14:textId="77777777" w:rsidR="004F68C4" w:rsidRDefault="004F68C4" w:rsidP="00A972A3">
      <w:pPr>
        <w:tabs>
          <w:tab w:val="right" w:pos="5033"/>
        </w:tabs>
        <w:jc w:val="center"/>
        <w:rPr>
          <w:rFonts w:ascii="Times New Roman" w:hAnsi="Times New Roman" w:cs="Times New Roman"/>
          <w:b/>
          <w:bCs/>
          <w:sz w:val="24"/>
          <w:szCs w:val="24"/>
        </w:rPr>
      </w:pPr>
    </w:p>
    <w:p w14:paraId="2EA0DD7D" w14:textId="77777777" w:rsidR="004F68C4" w:rsidRDefault="004F68C4" w:rsidP="00A972A3">
      <w:pPr>
        <w:tabs>
          <w:tab w:val="right" w:pos="5033"/>
        </w:tabs>
        <w:jc w:val="center"/>
        <w:rPr>
          <w:rFonts w:ascii="Times New Roman" w:hAnsi="Times New Roman" w:cs="Times New Roman"/>
          <w:b/>
          <w:bCs/>
          <w:sz w:val="24"/>
          <w:szCs w:val="24"/>
        </w:rPr>
      </w:pPr>
    </w:p>
    <w:p w14:paraId="63E57FCE" w14:textId="77777777" w:rsidR="004F68C4" w:rsidRDefault="004F68C4" w:rsidP="00A972A3">
      <w:pPr>
        <w:tabs>
          <w:tab w:val="right" w:pos="5033"/>
        </w:tabs>
        <w:jc w:val="center"/>
        <w:rPr>
          <w:rFonts w:ascii="Times New Roman" w:hAnsi="Times New Roman" w:cs="Times New Roman"/>
          <w:b/>
          <w:bCs/>
          <w:sz w:val="24"/>
          <w:szCs w:val="24"/>
        </w:rPr>
      </w:pPr>
    </w:p>
    <w:p w14:paraId="19B62635" w14:textId="77777777" w:rsidR="004F68C4" w:rsidRDefault="004F68C4" w:rsidP="00A972A3">
      <w:pPr>
        <w:tabs>
          <w:tab w:val="right" w:pos="5033"/>
        </w:tabs>
        <w:jc w:val="center"/>
        <w:rPr>
          <w:rFonts w:ascii="Times New Roman" w:hAnsi="Times New Roman" w:cs="Times New Roman"/>
          <w:b/>
          <w:bCs/>
          <w:sz w:val="24"/>
          <w:szCs w:val="24"/>
        </w:rPr>
      </w:pPr>
    </w:p>
    <w:p w14:paraId="0800AB5D" w14:textId="77777777" w:rsidR="004F68C4" w:rsidRDefault="004F68C4" w:rsidP="00A972A3">
      <w:pPr>
        <w:tabs>
          <w:tab w:val="right" w:pos="5033"/>
        </w:tabs>
        <w:jc w:val="center"/>
        <w:rPr>
          <w:rFonts w:ascii="Times New Roman" w:hAnsi="Times New Roman" w:cs="Times New Roman"/>
          <w:b/>
          <w:bCs/>
          <w:sz w:val="24"/>
          <w:szCs w:val="24"/>
        </w:rPr>
      </w:pPr>
    </w:p>
    <w:p w14:paraId="010E7A9A" w14:textId="7BE47F9D" w:rsidR="00A972A3" w:rsidRPr="00A972A3" w:rsidRDefault="00A972A3" w:rsidP="00A972A3">
      <w:pPr>
        <w:tabs>
          <w:tab w:val="right" w:pos="5033"/>
        </w:tabs>
        <w:jc w:val="center"/>
        <w:rPr>
          <w:rFonts w:ascii="Times New Roman" w:hAnsi="Times New Roman" w:cs="Times New Roman"/>
          <w:b/>
          <w:bCs/>
          <w:sz w:val="24"/>
          <w:szCs w:val="24"/>
        </w:rPr>
      </w:pPr>
      <w:r w:rsidRPr="00A972A3">
        <w:rPr>
          <w:rFonts w:ascii="Times New Roman" w:hAnsi="Times New Roman" w:cs="Times New Roman"/>
          <w:b/>
          <w:bCs/>
          <w:sz w:val="24"/>
          <w:szCs w:val="24"/>
        </w:rPr>
        <w:lastRenderedPageBreak/>
        <w:t>APPENDIX C</w:t>
      </w:r>
    </w:p>
    <w:p w14:paraId="23821321" w14:textId="77777777" w:rsidR="00A972A3" w:rsidRPr="00A972A3" w:rsidRDefault="00A972A3" w:rsidP="00A972A3">
      <w:pPr>
        <w:spacing w:after="0" w:line="240" w:lineRule="auto"/>
        <w:jc w:val="center"/>
        <w:rPr>
          <w:rFonts w:ascii="Times New Roman" w:hAnsi="Times New Roman" w:cs="Times New Roman"/>
        </w:rPr>
      </w:pPr>
      <w:r w:rsidRPr="00A972A3">
        <w:rPr>
          <w:rFonts w:ascii="Times New Roman" w:hAnsi="Times New Roman" w:cs="Times New Roman"/>
        </w:rPr>
        <w:t>AMERICANS WITH DISABILITIES ACT OF 1990</w:t>
      </w:r>
    </w:p>
    <w:p w14:paraId="5024A0C5" w14:textId="77777777" w:rsidR="00A972A3" w:rsidRPr="00A972A3" w:rsidRDefault="00A972A3" w:rsidP="00A972A3">
      <w:pPr>
        <w:spacing w:after="0" w:line="240" w:lineRule="auto"/>
        <w:jc w:val="center"/>
        <w:rPr>
          <w:rFonts w:ascii="Times New Roman" w:hAnsi="Times New Roman" w:cs="Times New Roman"/>
        </w:rPr>
      </w:pPr>
      <w:r w:rsidRPr="00A972A3">
        <w:rPr>
          <w:rFonts w:ascii="Times New Roman" w:hAnsi="Times New Roman" w:cs="Times New Roman"/>
        </w:rPr>
        <w:t>Equal Opportunity for Individuals with Disability</w:t>
      </w:r>
    </w:p>
    <w:p w14:paraId="28388B5C" w14:textId="77777777" w:rsidR="00A972A3" w:rsidRPr="00A972A3" w:rsidRDefault="00A972A3" w:rsidP="00A972A3">
      <w:pPr>
        <w:tabs>
          <w:tab w:val="left" w:pos="2160"/>
          <w:tab w:val="right" w:pos="7777"/>
          <w:tab w:val="left" w:pos="2160"/>
        </w:tabs>
        <w:jc w:val="center"/>
        <w:rPr>
          <w:rFonts w:ascii="Times New Roman" w:hAnsi="Times New Roman" w:cs="Times New Roman"/>
          <w:b/>
        </w:rPr>
      </w:pPr>
    </w:p>
    <w:p w14:paraId="1C4705DE" w14:textId="77777777" w:rsidR="00A972A3" w:rsidRPr="00A972A3" w:rsidRDefault="00A972A3" w:rsidP="00A972A3">
      <w:pPr>
        <w:jc w:val="both"/>
        <w:rPr>
          <w:rFonts w:ascii="Times New Roman" w:hAnsi="Times New Roman" w:cs="Times New Roman"/>
        </w:rPr>
      </w:pPr>
      <w:r w:rsidRPr="00A972A3">
        <w:rPr>
          <w:rFonts w:ascii="Times New Roman" w:hAnsi="Times New Roman" w:cs="Times New Roman"/>
        </w:rPr>
        <w:t xml:space="preserve">The contractor and the   ______________ of   _________________, (hereafter “owner”) do hereby agree that the provisions of Title 11 of the Americans </w:t>
      </w:r>
      <w:r w:rsidR="00047719">
        <w:rPr>
          <w:rFonts w:ascii="Times New Roman" w:hAnsi="Times New Roman" w:cs="Times New Roman"/>
        </w:rPr>
        <w:t>w</w:t>
      </w:r>
      <w:r w:rsidRPr="00A972A3">
        <w:rPr>
          <w:rFonts w:ascii="Times New Roman" w:hAnsi="Times New Roman" w:cs="Times New Roman"/>
        </w:rPr>
        <w:t xml:space="preserve">ith Disabilities Act of 1990 (the "Act") </w:t>
      </w:r>
      <w:r w:rsidRPr="00A972A3">
        <w:rPr>
          <w:rFonts w:ascii="Times New Roman" w:hAnsi="Times New Roman" w:cs="Times New Roman"/>
          <w:i/>
        </w:rPr>
        <w:t xml:space="preserve">(42 </w:t>
      </w:r>
      <w:bookmarkStart w:id="4" w:name="OP1_SgQcmMip"/>
      <w:r w:rsidRPr="00A972A3">
        <w:rPr>
          <w:rFonts w:ascii="Times New Roman" w:hAnsi="Times New Roman" w:cs="Times New Roman"/>
          <w:i/>
          <w:u w:val="single"/>
        </w:rPr>
        <w:t>U.S.C</w:t>
      </w:r>
      <w:r w:rsidRPr="00A972A3">
        <w:rPr>
          <w:rFonts w:ascii="Times New Roman" w:hAnsi="Times New Roman" w:cs="Times New Roman"/>
          <w:i/>
        </w:rPr>
        <w:t>.</w:t>
      </w:r>
      <w:bookmarkEnd w:id="4"/>
      <w:r w:rsidRPr="00A972A3">
        <w:rPr>
          <w:rFonts w:ascii="Times New Roman" w:hAnsi="Times New Roman" w:cs="Times New Roman"/>
          <w:i/>
        </w:rPr>
        <w:t xml:space="preserve"> S121 01 </w:t>
      </w:r>
      <w:r w:rsidRPr="00A972A3">
        <w:rPr>
          <w:rFonts w:ascii="Times New Roman" w:hAnsi="Times New Roman" w:cs="Times New Roman"/>
        </w:rPr>
        <w:t xml:space="preserve">et </w:t>
      </w:r>
      <w:bookmarkStart w:id="5" w:name="S1_seg2E292C_Seg2E292C_sag2E292C"/>
      <w:bookmarkStart w:id="6" w:name="OP1_RfoksMop"/>
      <w:bookmarkEnd w:id="5"/>
      <w:r w:rsidRPr="00A972A3">
        <w:rPr>
          <w:rFonts w:ascii="Times New Roman" w:hAnsi="Times New Roman" w:cs="Times New Roman"/>
        </w:rPr>
        <w:t>seq.),</w:t>
      </w:r>
      <w:bookmarkEnd w:id="6"/>
      <w:r w:rsidRPr="00A972A3">
        <w:rPr>
          <w:rFonts w:ascii="Times New Roman" w:hAnsi="Times New Roman" w:cs="Times New Roman"/>
        </w:rPr>
        <w:t xml:space="preserve"> which prohibits discrimination on the basis of disability by public entities in all services, programs, and activities provided or made available by public entities, and the rules and regulations promulgated pursuant there unto, are made a part of this contract. In providing any aid, benefit, or service on behalf of the owner pursuant to this contract, the contractor agrees that the performance shall be in strict compliance with the Act. In the event that the contractor, its agents, servants, employees, or subcontractors violate or are alleged to have violated the Act during the performance of this contract, the contractor shall defend the owner in any action or administrative proceeding commenced pursuant to this Act. The contractor shall indemnify, protect, and save harmless the owner, its agents, servants, and employees from and against any and all suits, claims, losses, demands, or damages, of whatever kind or nature arising out of or claimed to arise out of the alleged violation. The contractor shall, at its own expense, appear, defend, and pay any and all charges for legal services and any and all costs and other expenses arising from such action or administrative proceeding or incurred in connection therewith. In any and all complaints brought pursuant to the owner’s grievance procedure, the contractor agrees to abide by any decision of the owner which is rendered pursuant to said grievance procedure. If any action or administrative proceeding results in an award of damages against the owner, or if the owner incurs any expense to cure a violation of the </w:t>
      </w:r>
      <w:smartTag w:uri="urn:schemas-microsoft-com:office:smarttags" w:element="City">
        <w:smartTag w:uri="urn:schemas-microsoft-com:office:smarttags" w:element="place">
          <w:r w:rsidRPr="00A972A3">
            <w:rPr>
              <w:rFonts w:ascii="Times New Roman" w:hAnsi="Times New Roman" w:cs="Times New Roman"/>
            </w:rPr>
            <w:t>ADA</w:t>
          </w:r>
        </w:smartTag>
      </w:smartTag>
      <w:r w:rsidRPr="00A972A3">
        <w:rPr>
          <w:rFonts w:ascii="Times New Roman" w:hAnsi="Times New Roman" w:cs="Times New Roman"/>
        </w:rPr>
        <w:t xml:space="preserve"> which has been brought pursuant to its grievance procedure, the contractor shall satisfy and discharge the same at its own expense.</w:t>
      </w:r>
    </w:p>
    <w:p w14:paraId="6BB8C706" w14:textId="77777777" w:rsidR="00A972A3" w:rsidRPr="00A972A3" w:rsidRDefault="00A972A3" w:rsidP="00A972A3">
      <w:pPr>
        <w:jc w:val="both"/>
        <w:rPr>
          <w:rFonts w:ascii="Times New Roman" w:hAnsi="Times New Roman" w:cs="Times New Roman"/>
        </w:rPr>
      </w:pPr>
      <w:r w:rsidRPr="00A972A3">
        <w:rPr>
          <w:rFonts w:ascii="Times New Roman" w:hAnsi="Times New Roman" w:cs="Times New Roman"/>
        </w:rPr>
        <w:t xml:space="preserve">The owner shall, as soon as practicable after a claim has been made against it, give written notice thereof to the contractor along with full and complete particulars of the claim, If any action or administrative proceeding is brought against the owner or any of its agents, servants, and employees, the </w:t>
      </w:r>
      <w:r w:rsidRPr="00A972A3">
        <w:rPr>
          <w:rFonts w:ascii="Times New Roman" w:hAnsi="Times New Roman" w:cs="Times New Roman"/>
          <w:i/>
        </w:rPr>
        <w:t xml:space="preserve">owner shall </w:t>
      </w:r>
      <w:r w:rsidRPr="00A972A3">
        <w:rPr>
          <w:rFonts w:ascii="Times New Roman" w:hAnsi="Times New Roman" w:cs="Times New Roman"/>
        </w:rPr>
        <w:t>expeditiously forward or have forwarded to the contractor every demand, complaint, notice, summons, pleading, or other process received by the owner or its representatives.</w:t>
      </w:r>
    </w:p>
    <w:p w14:paraId="2AB825EB" w14:textId="77777777" w:rsidR="00A972A3" w:rsidRPr="00A972A3" w:rsidRDefault="00A972A3" w:rsidP="00A972A3">
      <w:pPr>
        <w:jc w:val="both"/>
        <w:rPr>
          <w:rFonts w:ascii="Times New Roman" w:hAnsi="Times New Roman" w:cs="Times New Roman"/>
        </w:rPr>
      </w:pPr>
      <w:r w:rsidRPr="00A972A3">
        <w:rPr>
          <w:rFonts w:ascii="Times New Roman" w:hAnsi="Times New Roman" w:cs="Times New Roman"/>
        </w:rPr>
        <w:t>It is expressly agreed and understood that any approval by the owner of the services provided by the contractor pursuant to this contract will not relieve the contractor of the obligation to comply with the Act and to defend, indemnify, protect, and save harmless the owner pursuant to this paragraph.</w:t>
      </w:r>
    </w:p>
    <w:p w14:paraId="75938235" w14:textId="77777777" w:rsidR="00A972A3" w:rsidRPr="00A972A3" w:rsidRDefault="00A972A3" w:rsidP="00A972A3">
      <w:pPr>
        <w:jc w:val="both"/>
        <w:rPr>
          <w:rFonts w:ascii="Times New Roman" w:hAnsi="Times New Roman" w:cs="Times New Roman"/>
        </w:rPr>
      </w:pPr>
      <w:r w:rsidRPr="00A972A3">
        <w:rPr>
          <w:rFonts w:ascii="Times New Roman" w:hAnsi="Times New Roman" w:cs="Times New Roman"/>
        </w:rPr>
        <w:t>It is further agreed and understood that the owner assumes no obligation to indemnify or save harmless the contractor, its agents, servants, employees and subcontractors for any claim which may arise out of their performance of this Agreement. Furthermore, the contractor expressly understands and agrees that the provisions of this indemnification clause shall in no way limit the contractor’s obligations assumed in this Agreement, nor shall they be construed to relieve the contractor from any liability, nor preclude the owner from taking any other actions available to it under any other provisions of the Agreement or otherwise at law.</w:t>
      </w:r>
    </w:p>
    <w:p w14:paraId="36F7234A" w14:textId="77777777" w:rsidR="00A972A3" w:rsidRPr="00A972A3" w:rsidRDefault="00A972A3" w:rsidP="00A972A3">
      <w:pPr>
        <w:rPr>
          <w:rFonts w:ascii="Times New Roman" w:hAnsi="Times New Roman" w:cs="Times New Roman"/>
        </w:rPr>
      </w:pPr>
    </w:p>
    <w:p w14:paraId="4211A76C" w14:textId="77777777" w:rsidR="00A972A3" w:rsidRPr="00A972A3" w:rsidRDefault="00A972A3" w:rsidP="00A972A3">
      <w:pPr>
        <w:jc w:val="center"/>
        <w:rPr>
          <w:rFonts w:ascii="Times New Roman" w:hAnsi="Times New Roman" w:cs="Times New Roman"/>
          <w:b/>
          <w:bCs/>
          <w:sz w:val="20"/>
          <w:szCs w:val="20"/>
        </w:rPr>
      </w:pPr>
    </w:p>
    <w:p w14:paraId="3A50B666" w14:textId="77777777" w:rsidR="00A972A3" w:rsidRPr="00A972A3" w:rsidRDefault="00A972A3" w:rsidP="00A972A3">
      <w:pPr>
        <w:jc w:val="center"/>
        <w:rPr>
          <w:rFonts w:ascii="Times New Roman" w:hAnsi="Times New Roman"/>
          <w:b/>
          <w:sz w:val="24"/>
          <w:u w:val="single"/>
        </w:rPr>
      </w:pPr>
    </w:p>
    <w:p w14:paraId="45722A91" w14:textId="77777777" w:rsidR="00A972A3" w:rsidRPr="00A972A3" w:rsidRDefault="00A972A3" w:rsidP="00A972A3">
      <w:pPr>
        <w:jc w:val="center"/>
        <w:rPr>
          <w:rFonts w:ascii="Times New Roman" w:hAnsi="Times New Roman"/>
          <w:b/>
          <w:sz w:val="24"/>
          <w:u w:val="single"/>
        </w:rPr>
      </w:pPr>
    </w:p>
    <w:p w14:paraId="47D7C967" w14:textId="77777777" w:rsidR="00A972A3" w:rsidRPr="00A972A3" w:rsidRDefault="00A972A3" w:rsidP="00A972A3">
      <w:pPr>
        <w:jc w:val="center"/>
        <w:rPr>
          <w:rFonts w:ascii="Times New Roman" w:hAnsi="Times New Roman"/>
          <w:b/>
          <w:sz w:val="24"/>
          <w:u w:val="single"/>
        </w:rPr>
      </w:pPr>
      <w:r w:rsidRPr="00A972A3">
        <w:rPr>
          <w:rFonts w:ascii="Times New Roman" w:hAnsi="Times New Roman"/>
          <w:b/>
          <w:sz w:val="24"/>
          <w:u w:val="single"/>
        </w:rPr>
        <w:lastRenderedPageBreak/>
        <w:t>Appendix D</w:t>
      </w:r>
    </w:p>
    <w:p w14:paraId="3C564E42" w14:textId="77777777" w:rsidR="00A972A3" w:rsidRPr="00A972A3" w:rsidRDefault="00A972A3" w:rsidP="00A972A3">
      <w:pPr>
        <w:jc w:val="center"/>
        <w:rPr>
          <w:rFonts w:ascii="Times New Roman" w:hAnsi="Times New Roman"/>
          <w:b/>
          <w:sz w:val="24"/>
          <w:u w:val="single"/>
        </w:rPr>
      </w:pPr>
    </w:p>
    <w:p w14:paraId="56050BA6" w14:textId="77777777" w:rsidR="00A972A3" w:rsidRPr="00A972A3" w:rsidRDefault="00A972A3" w:rsidP="00A972A3">
      <w:pPr>
        <w:jc w:val="center"/>
        <w:rPr>
          <w:rFonts w:ascii="Times New Roman" w:hAnsi="Times New Roman"/>
          <w:b/>
          <w:sz w:val="24"/>
          <w:u w:val="single"/>
        </w:rPr>
      </w:pPr>
      <w:r w:rsidRPr="00A972A3">
        <w:rPr>
          <w:rFonts w:ascii="Times New Roman" w:hAnsi="Times New Roman"/>
          <w:b/>
          <w:sz w:val="24"/>
          <w:u w:val="single"/>
        </w:rPr>
        <w:t>STATEMENT OF OWNERSHIP DISCLOSURE</w:t>
      </w:r>
    </w:p>
    <w:p w14:paraId="1A9CB8B2" w14:textId="77777777" w:rsidR="00A972A3" w:rsidRPr="00A972A3" w:rsidRDefault="00A972A3" w:rsidP="00A972A3">
      <w:pPr>
        <w:jc w:val="center"/>
      </w:pPr>
      <w:r w:rsidRPr="00A972A3">
        <w:rPr>
          <w:sz w:val="24"/>
          <w:u w:val="single"/>
        </w:rPr>
        <w:t>N.J.S.A</w:t>
      </w:r>
      <w:r w:rsidRPr="00A972A3">
        <w:rPr>
          <w:sz w:val="24"/>
        </w:rPr>
        <w:t>. 52:25</w:t>
      </w:r>
      <w:r w:rsidRPr="00A972A3">
        <w:rPr>
          <w:sz w:val="24"/>
        </w:rPr>
        <w:noBreakHyphen/>
        <w:t>24.2 (P.L. 1977, c.33, as amended by P.L. 2016, c.43)</w:t>
      </w:r>
    </w:p>
    <w:p w14:paraId="096652E5" w14:textId="77777777" w:rsidR="00A972A3" w:rsidRPr="00A972A3" w:rsidRDefault="00A972A3" w:rsidP="00A972A3">
      <w:pPr>
        <w:jc w:val="center"/>
        <w:rPr>
          <w:rFonts w:ascii="Times New Roman" w:hAnsi="Times New Roman"/>
          <w:b/>
          <w:sz w:val="16"/>
          <w:szCs w:val="16"/>
          <w:u w:val="single"/>
        </w:rPr>
      </w:pPr>
    </w:p>
    <w:p w14:paraId="3586C095" w14:textId="77777777" w:rsidR="00A972A3" w:rsidRPr="00A972A3" w:rsidRDefault="00A972A3" w:rsidP="00A972A3">
      <w:pPr>
        <w:rPr>
          <w:rFonts w:ascii="Times New Roman" w:hAnsi="Times New Roman"/>
          <w:b/>
        </w:rPr>
      </w:pPr>
      <w:r w:rsidRPr="00A972A3">
        <w:rPr>
          <w:rFonts w:ascii="Times New Roman" w:hAnsi="Times New Roman"/>
          <w:b/>
        </w:rPr>
        <w:t>This statement shall be completed, certified to, and included with all bid and proposal submissions.</w:t>
      </w:r>
      <w:r w:rsidRPr="00A972A3">
        <w:t xml:space="preserve">  </w:t>
      </w:r>
      <w:r w:rsidRPr="00A972A3">
        <w:rPr>
          <w:rFonts w:ascii="Times New Roman" w:hAnsi="Times New Roman"/>
          <w:b/>
        </w:rPr>
        <w:t>Failure to submit the required information is cause for automatic rejection of the bid or proposal.</w:t>
      </w:r>
    </w:p>
    <w:p w14:paraId="0D96E01C" w14:textId="77777777" w:rsidR="00A972A3" w:rsidRPr="00A972A3" w:rsidRDefault="00A972A3" w:rsidP="00A972A3">
      <w:pPr>
        <w:jc w:val="center"/>
        <w:rPr>
          <w:rFonts w:ascii="Times New Roman" w:hAnsi="Times New Roman"/>
          <w:b/>
        </w:rPr>
      </w:pPr>
    </w:p>
    <w:p w14:paraId="70204CB0" w14:textId="77777777" w:rsidR="00A972A3" w:rsidRPr="00A972A3" w:rsidRDefault="00A972A3" w:rsidP="00A972A3">
      <w:pPr>
        <w:tabs>
          <w:tab w:val="right" w:pos="5662"/>
        </w:tabs>
        <w:rPr>
          <w:b/>
          <w:bCs/>
          <w:u w:val="single"/>
        </w:rPr>
      </w:pPr>
      <w:r w:rsidRPr="00A972A3">
        <w:rPr>
          <w:b/>
          <w:bCs/>
          <w:u w:val="single"/>
        </w:rPr>
        <w:t xml:space="preserve">Name of </w:t>
      </w:r>
      <w:proofErr w:type="gramStart"/>
      <w:r w:rsidRPr="00A972A3">
        <w:rPr>
          <w:b/>
          <w:bCs/>
          <w:u w:val="single"/>
        </w:rPr>
        <w:t>Organization:_</w:t>
      </w:r>
      <w:proofErr w:type="gramEnd"/>
      <w:r w:rsidRPr="00A972A3">
        <w:rPr>
          <w:b/>
          <w:bCs/>
          <w:u w:val="single"/>
        </w:rPr>
        <w:t>________________________________________________________________</w:t>
      </w:r>
    </w:p>
    <w:p w14:paraId="222AF6D2" w14:textId="77777777" w:rsidR="00A972A3" w:rsidRPr="00A972A3" w:rsidRDefault="00A972A3" w:rsidP="00A972A3">
      <w:pPr>
        <w:tabs>
          <w:tab w:val="right" w:pos="5662"/>
        </w:tabs>
        <w:rPr>
          <w:b/>
          <w:bCs/>
          <w:u w:val="single"/>
        </w:rPr>
      </w:pPr>
    </w:p>
    <w:p w14:paraId="654BABEE" w14:textId="77777777" w:rsidR="00A972A3" w:rsidRPr="00A972A3" w:rsidRDefault="00A972A3" w:rsidP="00A972A3">
      <w:pPr>
        <w:tabs>
          <w:tab w:val="right" w:pos="5662"/>
        </w:tabs>
        <w:rPr>
          <w:b/>
          <w:bCs/>
          <w:u w:val="single"/>
        </w:rPr>
      </w:pPr>
      <w:r w:rsidRPr="00A972A3">
        <w:rPr>
          <w:b/>
          <w:bCs/>
          <w:u w:val="single"/>
        </w:rPr>
        <w:t xml:space="preserve">Organization </w:t>
      </w:r>
      <w:proofErr w:type="gramStart"/>
      <w:r w:rsidRPr="00A972A3">
        <w:rPr>
          <w:b/>
          <w:bCs/>
          <w:u w:val="single"/>
        </w:rPr>
        <w:t>Address:_</w:t>
      </w:r>
      <w:proofErr w:type="gramEnd"/>
      <w:r w:rsidRPr="00A972A3">
        <w:rPr>
          <w:b/>
          <w:bCs/>
          <w:u w:val="single"/>
        </w:rPr>
        <w:t>________________________________________________________________</w:t>
      </w:r>
    </w:p>
    <w:p w14:paraId="230FBAE8" w14:textId="77777777" w:rsidR="00A972A3" w:rsidRPr="00A972A3" w:rsidRDefault="00A972A3" w:rsidP="00A972A3">
      <w:pPr>
        <w:rPr>
          <w:rFonts w:ascii="Times New Roman" w:hAnsi="Times New Roman"/>
          <w:b/>
        </w:rPr>
      </w:pPr>
    </w:p>
    <w:p w14:paraId="2D8209E9" w14:textId="77777777" w:rsidR="00A972A3" w:rsidRPr="00A972A3" w:rsidRDefault="00A972A3" w:rsidP="00A972A3">
      <w:pPr>
        <w:rPr>
          <w:b/>
          <w:bCs/>
        </w:rPr>
      </w:pPr>
      <w:r w:rsidRPr="00A972A3">
        <w:rPr>
          <w:rFonts w:ascii="Times New Roman" w:hAnsi="Times New Roman"/>
          <w:b/>
          <w:u w:val="single"/>
        </w:rPr>
        <w:t xml:space="preserve">Part </w:t>
      </w:r>
      <w:proofErr w:type="gramStart"/>
      <w:r w:rsidRPr="00A972A3">
        <w:rPr>
          <w:rFonts w:ascii="Times New Roman" w:hAnsi="Times New Roman"/>
          <w:b/>
        </w:rPr>
        <w:t xml:space="preserve">I  </w:t>
      </w:r>
      <w:r w:rsidRPr="00A972A3">
        <w:rPr>
          <w:b/>
          <w:bCs/>
        </w:rPr>
        <w:t>Check</w:t>
      </w:r>
      <w:proofErr w:type="gramEnd"/>
      <w:r w:rsidRPr="00A972A3">
        <w:rPr>
          <w:b/>
          <w:bCs/>
        </w:rPr>
        <w:t xml:space="preserve"> the box that represents the type of business organization:</w:t>
      </w:r>
    </w:p>
    <w:p w14:paraId="70C2E8E3" w14:textId="77777777" w:rsidR="00A972A3" w:rsidRPr="00A972A3" w:rsidRDefault="00A972A3" w:rsidP="00A972A3">
      <w:pPr>
        <w:autoSpaceDE w:val="0"/>
        <w:autoSpaceDN w:val="0"/>
        <w:adjustRightInd w:val="0"/>
        <w:ind w:left="720" w:hanging="720"/>
      </w:pPr>
      <w:r w:rsidRPr="00A972A3">
        <w:rPr>
          <w:rFonts w:ascii="Wingdings" w:hAnsi="Wingdings"/>
        </w:rPr>
        <w:t></w:t>
      </w:r>
      <w:r w:rsidRPr="00A972A3">
        <w:t>Sole Proprietorship (skip Parts II and III, execute certification in Part IV)</w:t>
      </w:r>
    </w:p>
    <w:p w14:paraId="006D43FB" w14:textId="77777777" w:rsidR="00A972A3" w:rsidRPr="00A972A3" w:rsidRDefault="00A972A3" w:rsidP="00A972A3">
      <w:pPr>
        <w:autoSpaceDE w:val="0"/>
        <w:autoSpaceDN w:val="0"/>
        <w:adjustRightInd w:val="0"/>
        <w:ind w:left="720" w:hanging="720"/>
      </w:pPr>
      <w:r w:rsidRPr="00A972A3">
        <w:rPr>
          <w:rFonts w:ascii="Wingdings" w:hAnsi="Wingdings"/>
        </w:rPr>
        <w:t></w:t>
      </w:r>
      <w:r w:rsidRPr="00A972A3">
        <w:t>Non-Profit Corporation (skip Parts II and III, execute certification in Part IV)</w:t>
      </w:r>
    </w:p>
    <w:p w14:paraId="7AD59CDE" w14:textId="77777777" w:rsidR="00A972A3" w:rsidRPr="00A972A3" w:rsidRDefault="00A972A3" w:rsidP="00A972A3">
      <w:pPr>
        <w:autoSpaceDE w:val="0"/>
        <w:autoSpaceDN w:val="0"/>
        <w:adjustRightInd w:val="0"/>
      </w:pPr>
      <w:r w:rsidRPr="00A972A3">
        <w:rPr>
          <w:rFonts w:ascii="Wingdings" w:hAnsi="Wingdings"/>
        </w:rPr>
        <w:t></w:t>
      </w:r>
      <w:r w:rsidRPr="00A972A3">
        <w:t xml:space="preserve">For-Profit Corporation (any </w:t>
      </w:r>
      <w:proofErr w:type="gramStart"/>
      <w:r w:rsidRPr="00A972A3">
        <w:t xml:space="preserve">type)   </w:t>
      </w:r>
      <w:proofErr w:type="gramEnd"/>
      <w:r w:rsidRPr="00A972A3">
        <w:rPr>
          <w:rFonts w:ascii="Wingdings" w:hAnsi="Wingdings"/>
        </w:rPr>
        <w:t></w:t>
      </w:r>
      <w:r w:rsidRPr="00A972A3">
        <w:rPr>
          <w:rFonts w:cs="Arial"/>
        </w:rPr>
        <w:t>L</w:t>
      </w:r>
      <w:r w:rsidRPr="00A972A3">
        <w:t xml:space="preserve">imited Liability Company (LLC)  </w:t>
      </w:r>
    </w:p>
    <w:p w14:paraId="6FEFE2B0" w14:textId="77777777" w:rsidR="00A972A3" w:rsidRPr="00A972A3" w:rsidRDefault="00A972A3" w:rsidP="00A972A3">
      <w:pPr>
        <w:autoSpaceDE w:val="0"/>
        <w:autoSpaceDN w:val="0"/>
        <w:adjustRightInd w:val="0"/>
        <w:rPr>
          <w:rFonts w:cs="Arial"/>
        </w:rPr>
      </w:pPr>
      <w:r w:rsidRPr="00A972A3">
        <w:rPr>
          <w:rFonts w:ascii="Wingdings" w:hAnsi="Wingdings"/>
        </w:rPr>
        <w:t></w:t>
      </w:r>
      <w:r w:rsidRPr="00A972A3">
        <w:t>Partnership</w:t>
      </w:r>
      <w:r w:rsidRPr="00A972A3">
        <w:tab/>
      </w:r>
      <w:r w:rsidRPr="00A972A3">
        <w:rPr>
          <w:rFonts w:ascii="Wingdings" w:hAnsi="Wingdings"/>
        </w:rPr>
        <w:t></w:t>
      </w:r>
      <w:r w:rsidRPr="00A972A3">
        <w:rPr>
          <w:rFonts w:cs="Arial"/>
        </w:rPr>
        <w:t>Limited Partnership</w:t>
      </w:r>
      <w:r w:rsidRPr="00A972A3">
        <w:tab/>
      </w:r>
      <w:r w:rsidRPr="00A972A3">
        <w:rPr>
          <w:rFonts w:ascii="Wingdings" w:hAnsi="Wingdings"/>
        </w:rPr>
        <w:t></w:t>
      </w:r>
      <w:r w:rsidRPr="00A972A3">
        <w:rPr>
          <w:rFonts w:cs="Arial"/>
        </w:rPr>
        <w:t>Limited Liability Partnership (LLP)</w:t>
      </w:r>
    </w:p>
    <w:p w14:paraId="60D870D9" w14:textId="77777777" w:rsidR="00A972A3" w:rsidRPr="00A972A3" w:rsidRDefault="00A972A3" w:rsidP="00A972A3">
      <w:pPr>
        <w:rPr>
          <w:rFonts w:ascii="Times New Roman" w:hAnsi="Times New Roman"/>
          <w:b/>
          <w:u w:val="single"/>
        </w:rPr>
      </w:pPr>
      <w:r w:rsidRPr="00A972A3">
        <w:rPr>
          <w:rFonts w:ascii="Wingdings" w:hAnsi="Wingdings"/>
        </w:rPr>
        <w:t></w:t>
      </w:r>
      <w:r w:rsidRPr="00A972A3">
        <w:rPr>
          <w:rFonts w:cs="Arial"/>
        </w:rPr>
        <w:t>Other (be specific):</w:t>
      </w:r>
      <w:r w:rsidRPr="00A972A3">
        <w:t xml:space="preserve"> ______________________________________________</w:t>
      </w:r>
    </w:p>
    <w:p w14:paraId="6A6E18DC" w14:textId="77777777" w:rsidR="00A972A3" w:rsidRPr="00A972A3" w:rsidRDefault="00A972A3" w:rsidP="00A972A3">
      <w:pPr>
        <w:rPr>
          <w:rFonts w:ascii="Times New Roman" w:hAnsi="Times New Roman"/>
          <w:b/>
          <w:u w:val="single"/>
        </w:rPr>
      </w:pPr>
      <w:r w:rsidRPr="00A972A3">
        <w:rPr>
          <w:rFonts w:ascii="Times New Roman" w:hAnsi="Times New Roman"/>
          <w:b/>
          <w:u w:val="single"/>
        </w:rPr>
        <w:t>Part II</w:t>
      </w:r>
    </w:p>
    <w:p w14:paraId="1CBC9C92" w14:textId="77777777" w:rsidR="00A972A3" w:rsidRPr="00A972A3" w:rsidRDefault="00A972A3" w:rsidP="00A972A3">
      <w:pPr>
        <w:autoSpaceDE w:val="0"/>
        <w:autoSpaceDN w:val="0"/>
        <w:adjustRightInd w:val="0"/>
        <w:ind w:left="720" w:hanging="720"/>
      </w:pPr>
      <w:r w:rsidRPr="00A972A3">
        <w:rPr>
          <w:rFonts w:ascii="Wingdings" w:hAnsi="Wingdings"/>
        </w:rPr>
        <w:t></w:t>
      </w:r>
      <w:r w:rsidRPr="00A972A3">
        <w:rPr>
          <w:rFonts w:ascii="Wingdings" w:hAnsi="Wingdings"/>
        </w:rPr>
        <w:tab/>
      </w:r>
      <w:r w:rsidRPr="00A972A3">
        <w:rPr>
          <w:rFonts w:cs="Arial"/>
        </w:rPr>
        <w:t>T</w:t>
      </w:r>
      <w:r w:rsidRPr="00A972A3">
        <w:t>he list below contains the names and addresses of all stockholders in the corporation who own 10 percent or more of its stock, of any class, or of all individual partners in the partnership who own a 10 percent or greater interest therein, or of all members in the limited liability company who own a 10 percent or greater interest therein, as the case may be. (</w:t>
      </w:r>
      <w:r w:rsidRPr="00A972A3">
        <w:rPr>
          <w:b/>
        </w:rPr>
        <w:t>COMPLETE THE LIST BELOW IN THIS SECTION</w:t>
      </w:r>
      <w:r w:rsidRPr="00A972A3">
        <w:t>)</w:t>
      </w:r>
    </w:p>
    <w:p w14:paraId="0ACF4F0E" w14:textId="77777777" w:rsidR="00A972A3" w:rsidRPr="00A972A3" w:rsidRDefault="00A972A3" w:rsidP="00A972A3">
      <w:pPr>
        <w:autoSpaceDE w:val="0"/>
        <w:autoSpaceDN w:val="0"/>
        <w:adjustRightInd w:val="0"/>
        <w:ind w:left="720" w:hanging="720"/>
        <w:rPr>
          <w:b/>
        </w:rPr>
      </w:pPr>
      <w:r w:rsidRPr="00A972A3">
        <w:t xml:space="preserve"> </w:t>
      </w:r>
    </w:p>
    <w:p w14:paraId="4E188089" w14:textId="77777777" w:rsidR="00A972A3" w:rsidRPr="00A972A3" w:rsidRDefault="00A972A3" w:rsidP="00A972A3">
      <w:pPr>
        <w:rPr>
          <w:b/>
          <w:bCs/>
        </w:rPr>
      </w:pPr>
      <w:r w:rsidRPr="00A972A3">
        <w:tab/>
      </w:r>
      <w:r w:rsidRPr="00A972A3">
        <w:tab/>
      </w:r>
      <w:r w:rsidRPr="00A972A3">
        <w:tab/>
      </w:r>
      <w:r w:rsidRPr="00A972A3">
        <w:tab/>
      </w:r>
      <w:r w:rsidRPr="00A972A3">
        <w:tab/>
      </w:r>
      <w:r w:rsidRPr="00A972A3">
        <w:rPr>
          <w:b/>
          <w:bCs/>
        </w:rPr>
        <w:t>OR</w:t>
      </w:r>
    </w:p>
    <w:p w14:paraId="1D07E74E" w14:textId="77777777" w:rsidR="00A972A3" w:rsidRPr="00A972A3" w:rsidRDefault="00A972A3" w:rsidP="00A972A3">
      <w:pPr>
        <w:autoSpaceDE w:val="0"/>
        <w:autoSpaceDN w:val="0"/>
        <w:adjustRightInd w:val="0"/>
        <w:ind w:left="720" w:hanging="720"/>
      </w:pPr>
      <w:r w:rsidRPr="00A972A3">
        <w:rPr>
          <w:rFonts w:ascii="Wingdings" w:hAnsi="Wingdings"/>
        </w:rPr>
        <w:t></w:t>
      </w:r>
      <w:r w:rsidRPr="00A972A3">
        <w:rPr>
          <w:rFonts w:ascii="Wingdings" w:hAnsi="Wingdings"/>
        </w:rPr>
        <w:tab/>
      </w:r>
      <w:r w:rsidRPr="00A972A3">
        <w:rPr>
          <w:rFonts w:cs="Arial"/>
        </w:rPr>
        <w:t>N</w:t>
      </w:r>
      <w:r w:rsidRPr="00A972A3">
        <w:t>o one stockholder in the corporation owns 10 percent or more of its stock, of any class, or no individual partner in the partnership owns a 10 percent or greater interest therein, or no member in the limited liability company owns a 10 percent or greater interest therein, as the case may be.  (</w:t>
      </w:r>
      <w:r w:rsidRPr="00A972A3">
        <w:rPr>
          <w:b/>
        </w:rPr>
        <w:t>SKIP TO PART IV</w:t>
      </w:r>
      <w:r w:rsidRPr="00A972A3">
        <w:t>)</w:t>
      </w:r>
    </w:p>
    <w:p w14:paraId="53416584" w14:textId="77777777" w:rsidR="00A972A3" w:rsidRPr="00A972A3" w:rsidRDefault="00A972A3" w:rsidP="00A972A3">
      <w:pPr>
        <w:autoSpaceDE w:val="0"/>
        <w:autoSpaceDN w:val="0"/>
        <w:adjustRightInd w:val="0"/>
        <w:jc w:val="center"/>
        <w:rPr>
          <w:rFonts w:ascii="Times New Roman" w:hAnsi="Times New Roman" w:cs="Times New Roman"/>
          <w:b/>
          <w:bCs/>
        </w:rPr>
      </w:pPr>
    </w:p>
    <w:p w14:paraId="0EE04C0D" w14:textId="77777777" w:rsidR="00A972A3" w:rsidRPr="00A972A3" w:rsidRDefault="00A972A3" w:rsidP="00A972A3">
      <w:pPr>
        <w:autoSpaceDE w:val="0"/>
        <w:autoSpaceDN w:val="0"/>
        <w:adjustRightInd w:val="0"/>
        <w:jc w:val="center"/>
        <w:rPr>
          <w:rFonts w:ascii="Times New Roman" w:hAnsi="Times New Roman" w:cs="Times New Roman"/>
          <w:b/>
          <w:bCs/>
        </w:rPr>
      </w:pPr>
    </w:p>
    <w:p w14:paraId="4DD2530F" w14:textId="77777777" w:rsidR="00A972A3" w:rsidRPr="00A972A3" w:rsidRDefault="00A972A3" w:rsidP="00A972A3">
      <w:pPr>
        <w:autoSpaceDE w:val="0"/>
        <w:autoSpaceDN w:val="0"/>
        <w:adjustRightInd w:val="0"/>
        <w:jc w:val="center"/>
        <w:rPr>
          <w:rFonts w:ascii="Times New Roman" w:hAnsi="Times New Roman" w:cs="Times New Roman"/>
          <w:b/>
          <w:bCs/>
        </w:rPr>
      </w:pPr>
    </w:p>
    <w:p w14:paraId="18C9331B" w14:textId="77777777" w:rsidR="00A972A3" w:rsidRPr="00A972A3" w:rsidRDefault="00A972A3" w:rsidP="00A972A3">
      <w:pPr>
        <w:autoSpaceDE w:val="0"/>
        <w:autoSpaceDN w:val="0"/>
        <w:adjustRightInd w:val="0"/>
        <w:jc w:val="center"/>
        <w:rPr>
          <w:rFonts w:ascii="Times New Roman" w:hAnsi="Times New Roman" w:cs="Times New Roman"/>
          <w:b/>
          <w:bCs/>
        </w:rPr>
      </w:pPr>
    </w:p>
    <w:p w14:paraId="79BA3F50" w14:textId="77777777" w:rsidR="00A972A3" w:rsidRPr="00A972A3" w:rsidRDefault="00A972A3" w:rsidP="00A972A3">
      <w:pPr>
        <w:autoSpaceDE w:val="0"/>
        <w:autoSpaceDN w:val="0"/>
        <w:adjustRightInd w:val="0"/>
        <w:rPr>
          <w:u w:val="single"/>
        </w:rPr>
      </w:pPr>
      <w:r w:rsidRPr="00A972A3">
        <w:rPr>
          <w:bCs/>
          <w:u w:val="single"/>
        </w:rPr>
        <w:t xml:space="preserve"> (P</w:t>
      </w:r>
      <w:r w:rsidRPr="00A972A3">
        <w:rPr>
          <w:u w:val="single"/>
        </w:rPr>
        <w:t>lease attach additional sheets if more space is needed):</w:t>
      </w:r>
    </w:p>
    <w:tbl>
      <w:tblPr>
        <w:tblW w:w="10098" w:type="dxa"/>
        <w:tblLayout w:type="fixed"/>
        <w:tblLook w:val="0000" w:firstRow="0" w:lastRow="0" w:firstColumn="0" w:lastColumn="0" w:noHBand="0" w:noVBand="0"/>
      </w:tblPr>
      <w:tblGrid>
        <w:gridCol w:w="5058"/>
        <w:gridCol w:w="5040"/>
      </w:tblGrid>
      <w:tr w:rsidR="00A972A3" w:rsidRPr="00A972A3" w14:paraId="652E601D" w14:textId="77777777" w:rsidTr="00A972A3">
        <w:tc>
          <w:tcPr>
            <w:tcW w:w="5058" w:type="dxa"/>
          </w:tcPr>
          <w:p w14:paraId="791BDC37" w14:textId="77777777" w:rsidR="00A972A3" w:rsidRPr="00A972A3" w:rsidRDefault="00A972A3" w:rsidP="00A972A3"/>
        </w:tc>
        <w:tc>
          <w:tcPr>
            <w:tcW w:w="5040" w:type="dxa"/>
          </w:tcPr>
          <w:p w14:paraId="3CDC296F" w14:textId="77777777" w:rsidR="00A972A3" w:rsidRPr="00A972A3" w:rsidRDefault="00A972A3" w:rsidP="00A972A3">
            <w:pPr>
              <w:tabs>
                <w:tab w:val="right" w:pos="7813"/>
              </w:tabs>
            </w:pPr>
          </w:p>
        </w:tc>
      </w:tr>
    </w:tbl>
    <w:tbl>
      <w:tblPr>
        <w:tblStyle w:val="TableGrid"/>
        <w:tblW w:w="0" w:type="auto"/>
        <w:tblLayout w:type="fixed"/>
        <w:tblLook w:val="04A0" w:firstRow="1" w:lastRow="0" w:firstColumn="1" w:lastColumn="0" w:noHBand="0" w:noVBand="1"/>
      </w:tblPr>
      <w:tblGrid>
        <w:gridCol w:w="4287"/>
        <w:gridCol w:w="6480"/>
      </w:tblGrid>
      <w:tr w:rsidR="00A972A3" w:rsidRPr="00A972A3" w14:paraId="6B6F8E94" w14:textId="77777777" w:rsidTr="00A972A3">
        <w:trPr>
          <w:trHeight w:val="341"/>
        </w:trPr>
        <w:tc>
          <w:tcPr>
            <w:tcW w:w="4287" w:type="dxa"/>
          </w:tcPr>
          <w:p w14:paraId="3F2A1BBE" w14:textId="77777777" w:rsidR="00A972A3" w:rsidRPr="00A972A3" w:rsidRDefault="00A972A3" w:rsidP="00A972A3">
            <w:pPr>
              <w:jc w:val="center"/>
              <w:rPr>
                <w:b/>
              </w:rPr>
            </w:pPr>
            <w:r w:rsidRPr="00A972A3">
              <w:rPr>
                <w:b/>
              </w:rPr>
              <w:t>Name of Individual or Business Entity</w:t>
            </w:r>
          </w:p>
        </w:tc>
        <w:tc>
          <w:tcPr>
            <w:tcW w:w="6480" w:type="dxa"/>
          </w:tcPr>
          <w:p w14:paraId="4D770E61" w14:textId="77777777" w:rsidR="00A972A3" w:rsidRPr="00A972A3" w:rsidRDefault="00A972A3" w:rsidP="00A972A3">
            <w:pPr>
              <w:jc w:val="center"/>
              <w:rPr>
                <w:b/>
                <w:spacing w:val="-2"/>
              </w:rPr>
            </w:pPr>
            <w:r w:rsidRPr="00A972A3">
              <w:rPr>
                <w:b/>
                <w:spacing w:val="-2"/>
              </w:rPr>
              <w:t>Home Address (for Individuals) or Business Address</w:t>
            </w:r>
          </w:p>
        </w:tc>
      </w:tr>
      <w:tr w:rsidR="00A972A3" w:rsidRPr="00A972A3" w14:paraId="73FF030D" w14:textId="77777777" w:rsidTr="00A972A3">
        <w:trPr>
          <w:trHeight w:val="720"/>
        </w:trPr>
        <w:tc>
          <w:tcPr>
            <w:tcW w:w="4287" w:type="dxa"/>
          </w:tcPr>
          <w:p w14:paraId="31BDC0D2" w14:textId="77777777" w:rsidR="00A972A3" w:rsidRPr="00A972A3" w:rsidRDefault="00A972A3" w:rsidP="00A972A3"/>
        </w:tc>
        <w:tc>
          <w:tcPr>
            <w:tcW w:w="6480" w:type="dxa"/>
          </w:tcPr>
          <w:p w14:paraId="579B1845" w14:textId="77777777" w:rsidR="00A972A3" w:rsidRPr="00A972A3" w:rsidRDefault="00A972A3" w:rsidP="00A972A3"/>
        </w:tc>
      </w:tr>
      <w:tr w:rsidR="00A972A3" w:rsidRPr="00A972A3" w14:paraId="16613EC5" w14:textId="77777777" w:rsidTr="00A972A3">
        <w:trPr>
          <w:trHeight w:val="720"/>
        </w:trPr>
        <w:tc>
          <w:tcPr>
            <w:tcW w:w="4287" w:type="dxa"/>
          </w:tcPr>
          <w:p w14:paraId="192510D2" w14:textId="77777777" w:rsidR="00A972A3" w:rsidRPr="00A972A3" w:rsidRDefault="00A972A3" w:rsidP="00A972A3"/>
        </w:tc>
        <w:tc>
          <w:tcPr>
            <w:tcW w:w="6480" w:type="dxa"/>
          </w:tcPr>
          <w:p w14:paraId="3E030EF2" w14:textId="77777777" w:rsidR="00A972A3" w:rsidRPr="00A972A3" w:rsidRDefault="00A972A3" w:rsidP="00A972A3"/>
        </w:tc>
      </w:tr>
      <w:tr w:rsidR="00A972A3" w:rsidRPr="00A972A3" w14:paraId="4F67142D" w14:textId="77777777" w:rsidTr="00A972A3">
        <w:trPr>
          <w:trHeight w:val="720"/>
        </w:trPr>
        <w:tc>
          <w:tcPr>
            <w:tcW w:w="4287" w:type="dxa"/>
          </w:tcPr>
          <w:p w14:paraId="2BB1D1C7" w14:textId="77777777" w:rsidR="00A972A3" w:rsidRPr="00A972A3" w:rsidRDefault="00A972A3" w:rsidP="00A972A3"/>
        </w:tc>
        <w:tc>
          <w:tcPr>
            <w:tcW w:w="6480" w:type="dxa"/>
          </w:tcPr>
          <w:p w14:paraId="5FC97A56" w14:textId="77777777" w:rsidR="00A972A3" w:rsidRPr="00A972A3" w:rsidRDefault="00A972A3" w:rsidP="00A972A3"/>
        </w:tc>
      </w:tr>
      <w:tr w:rsidR="00A972A3" w:rsidRPr="00A972A3" w14:paraId="318D3CCD" w14:textId="77777777" w:rsidTr="00A972A3">
        <w:trPr>
          <w:trHeight w:val="720"/>
        </w:trPr>
        <w:tc>
          <w:tcPr>
            <w:tcW w:w="4287" w:type="dxa"/>
          </w:tcPr>
          <w:p w14:paraId="407DE182" w14:textId="77777777" w:rsidR="00A972A3" w:rsidRPr="00A972A3" w:rsidRDefault="00A972A3" w:rsidP="00A972A3"/>
        </w:tc>
        <w:tc>
          <w:tcPr>
            <w:tcW w:w="6480" w:type="dxa"/>
          </w:tcPr>
          <w:p w14:paraId="384105EE" w14:textId="77777777" w:rsidR="00A972A3" w:rsidRPr="00A972A3" w:rsidRDefault="00A972A3" w:rsidP="00A972A3"/>
        </w:tc>
      </w:tr>
    </w:tbl>
    <w:p w14:paraId="126246F0" w14:textId="77777777" w:rsidR="00A972A3" w:rsidRPr="00A972A3" w:rsidRDefault="00A972A3" w:rsidP="00A972A3">
      <w:pPr>
        <w:rPr>
          <w:rFonts w:ascii="Times New Roman" w:hAnsi="Times New Roman"/>
          <w:b/>
          <w:u w:val="single"/>
        </w:rPr>
      </w:pPr>
    </w:p>
    <w:p w14:paraId="5F481D15" w14:textId="77777777" w:rsidR="00A972A3" w:rsidRPr="00A972A3" w:rsidRDefault="00A972A3" w:rsidP="00A972A3">
      <w:pPr>
        <w:rPr>
          <w:b/>
        </w:rPr>
      </w:pPr>
      <w:r w:rsidRPr="00A972A3">
        <w:rPr>
          <w:rFonts w:ascii="Times New Roman" w:hAnsi="Times New Roman"/>
          <w:b/>
          <w:u w:val="single"/>
        </w:rPr>
        <w:t xml:space="preserve">Part </w:t>
      </w:r>
      <w:proofErr w:type="gramStart"/>
      <w:r w:rsidRPr="00A972A3">
        <w:rPr>
          <w:rFonts w:ascii="Times New Roman" w:hAnsi="Times New Roman"/>
          <w:b/>
          <w:u w:val="single"/>
        </w:rPr>
        <w:t>III</w:t>
      </w:r>
      <w:r w:rsidRPr="00A972A3">
        <w:rPr>
          <w:rFonts w:ascii="Times New Roman" w:hAnsi="Times New Roman"/>
          <w:b/>
        </w:rPr>
        <w:t xml:space="preserve">  </w:t>
      </w:r>
      <w:r w:rsidRPr="00A972A3">
        <w:rPr>
          <w:b/>
        </w:rPr>
        <w:t>DISCLOSURE</w:t>
      </w:r>
      <w:proofErr w:type="gramEnd"/>
      <w:r w:rsidRPr="00A972A3">
        <w:rPr>
          <w:b/>
        </w:rPr>
        <w:t xml:space="preserve"> OF 10% OR GREATER OWNERSHIP IN THE STOCKHOLDERS, PARTNERS OR LLC MEMBERS LISTED IN PART II</w:t>
      </w:r>
    </w:p>
    <w:p w14:paraId="6C909BCC" w14:textId="77777777" w:rsidR="00A972A3" w:rsidRPr="00A972A3" w:rsidRDefault="00A972A3" w:rsidP="00A972A3"/>
    <w:p w14:paraId="02B5D3E7" w14:textId="77777777" w:rsidR="00A972A3" w:rsidRPr="00A972A3" w:rsidRDefault="00A972A3" w:rsidP="00A972A3">
      <w:pPr>
        <w:rPr>
          <w:b/>
        </w:rPr>
      </w:pPr>
      <w:r w:rsidRPr="00A972A3">
        <w:rPr>
          <w:b/>
        </w:rPr>
        <w:t>If a bidder has a direct or indirect parent entity which is publicly traded, and any person holds a 10 percent or greater beneficial interest in the publicly traded parent entity</w:t>
      </w:r>
      <w:r w:rsidRPr="00A972A3">
        <w:t xml:space="preserve"> </w:t>
      </w:r>
      <w:r w:rsidRPr="00A972A3">
        <w:rPr>
          <w:b/>
        </w:rPr>
        <w:t>as of the last annual federal Security and Exchange Commission (SEC) or foreign equivalent filing,</w:t>
      </w:r>
      <w:r w:rsidRPr="00A972A3">
        <w:t xml:space="preserve"> ownership disclosure can be met by providing links to the website(s) containing the last annual filing(s) with the federal Securities and Exchange Commission (or foreign equivalent)</w:t>
      </w:r>
      <w:r w:rsidRPr="00A972A3">
        <w:rPr>
          <w:b/>
        </w:rPr>
        <w:t xml:space="preserve"> </w:t>
      </w:r>
      <w:r w:rsidRPr="00A972A3">
        <w:t xml:space="preserve">that contain the name and address of each person holding a 10% or greater beneficial interest in the publicly traded parent entity, along with the relevant page numbers of the filing(s) that contain the information on each such person.  </w:t>
      </w:r>
      <w:r w:rsidRPr="00A972A3">
        <w:rPr>
          <w:b/>
        </w:rPr>
        <w:t>Attach additional sheets if more space is needed</w:t>
      </w:r>
      <w:r w:rsidRPr="00A972A3">
        <w:t>.</w:t>
      </w:r>
    </w:p>
    <w:p w14:paraId="148F02E3" w14:textId="77777777" w:rsidR="00A972A3" w:rsidRPr="00A972A3" w:rsidRDefault="00A972A3" w:rsidP="00A972A3"/>
    <w:tbl>
      <w:tblPr>
        <w:tblStyle w:val="TableGrid"/>
        <w:tblW w:w="0" w:type="auto"/>
        <w:tblLayout w:type="fixed"/>
        <w:tblLook w:val="04A0" w:firstRow="1" w:lastRow="0" w:firstColumn="1" w:lastColumn="0" w:noHBand="0" w:noVBand="1"/>
      </w:tblPr>
      <w:tblGrid>
        <w:gridCol w:w="9738"/>
        <w:gridCol w:w="1278"/>
      </w:tblGrid>
      <w:tr w:rsidR="00A972A3" w:rsidRPr="00A972A3" w14:paraId="37745242" w14:textId="77777777" w:rsidTr="00A972A3">
        <w:tc>
          <w:tcPr>
            <w:tcW w:w="9738" w:type="dxa"/>
          </w:tcPr>
          <w:p w14:paraId="4D6E7A42" w14:textId="77777777" w:rsidR="00A972A3" w:rsidRPr="00A972A3" w:rsidRDefault="00A972A3" w:rsidP="00A972A3">
            <w:pPr>
              <w:jc w:val="center"/>
              <w:rPr>
                <w:b/>
              </w:rPr>
            </w:pPr>
            <w:r w:rsidRPr="00A972A3">
              <w:rPr>
                <w:b/>
              </w:rPr>
              <w:t>Website (URL) containing the last annual SEC (or foreign equivalent) filing</w:t>
            </w:r>
          </w:p>
        </w:tc>
        <w:tc>
          <w:tcPr>
            <w:tcW w:w="1278" w:type="dxa"/>
          </w:tcPr>
          <w:p w14:paraId="225524DF" w14:textId="77777777" w:rsidR="00A972A3" w:rsidRPr="00A972A3" w:rsidRDefault="00A972A3" w:rsidP="00A972A3">
            <w:pPr>
              <w:rPr>
                <w:b/>
              </w:rPr>
            </w:pPr>
            <w:r w:rsidRPr="00A972A3">
              <w:rPr>
                <w:b/>
              </w:rPr>
              <w:t>Page #’s</w:t>
            </w:r>
          </w:p>
        </w:tc>
      </w:tr>
      <w:tr w:rsidR="00A972A3" w:rsidRPr="00A972A3" w14:paraId="224FB604" w14:textId="77777777" w:rsidTr="00A972A3">
        <w:tc>
          <w:tcPr>
            <w:tcW w:w="9738" w:type="dxa"/>
          </w:tcPr>
          <w:p w14:paraId="04848040" w14:textId="77777777" w:rsidR="00A972A3" w:rsidRPr="00A972A3" w:rsidRDefault="00A972A3" w:rsidP="00A972A3"/>
        </w:tc>
        <w:tc>
          <w:tcPr>
            <w:tcW w:w="1278" w:type="dxa"/>
          </w:tcPr>
          <w:p w14:paraId="6A38DBA8" w14:textId="77777777" w:rsidR="00A972A3" w:rsidRPr="00A972A3" w:rsidRDefault="00A972A3" w:rsidP="00A972A3"/>
        </w:tc>
      </w:tr>
      <w:tr w:rsidR="00A972A3" w:rsidRPr="00A972A3" w14:paraId="3080C7F2" w14:textId="77777777" w:rsidTr="00A972A3">
        <w:tc>
          <w:tcPr>
            <w:tcW w:w="9738" w:type="dxa"/>
          </w:tcPr>
          <w:p w14:paraId="67068633" w14:textId="77777777" w:rsidR="00A972A3" w:rsidRPr="00A972A3" w:rsidRDefault="00A972A3" w:rsidP="00A972A3"/>
        </w:tc>
        <w:tc>
          <w:tcPr>
            <w:tcW w:w="1278" w:type="dxa"/>
          </w:tcPr>
          <w:p w14:paraId="00574F10" w14:textId="77777777" w:rsidR="00A972A3" w:rsidRPr="00A972A3" w:rsidRDefault="00A972A3" w:rsidP="00A972A3"/>
        </w:tc>
      </w:tr>
      <w:tr w:rsidR="00A972A3" w:rsidRPr="00A972A3" w14:paraId="0426C475" w14:textId="77777777" w:rsidTr="00A972A3">
        <w:tc>
          <w:tcPr>
            <w:tcW w:w="9738" w:type="dxa"/>
          </w:tcPr>
          <w:p w14:paraId="57834C0E" w14:textId="77777777" w:rsidR="00A972A3" w:rsidRPr="00A972A3" w:rsidRDefault="00A972A3" w:rsidP="00A972A3"/>
        </w:tc>
        <w:tc>
          <w:tcPr>
            <w:tcW w:w="1278" w:type="dxa"/>
          </w:tcPr>
          <w:p w14:paraId="6309A5B4" w14:textId="77777777" w:rsidR="00A972A3" w:rsidRPr="00A972A3" w:rsidRDefault="00A972A3" w:rsidP="00A972A3"/>
        </w:tc>
      </w:tr>
    </w:tbl>
    <w:p w14:paraId="5E4B7CB7" w14:textId="77777777" w:rsidR="00A972A3" w:rsidRPr="00A972A3" w:rsidRDefault="00A972A3" w:rsidP="00A972A3"/>
    <w:p w14:paraId="10FC6BE0" w14:textId="77777777" w:rsidR="00A972A3" w:rsidRPr="00A972A3" w:rsidRDefault="00A972A3" w:rsidP="00A972A3">
      <w:pPr>
        <w:rPr>
          <w:b/>
        </w:rPr>
      </w:pPr>
      <w:r w:rsidRPr="00A972A3">
        <w:rPr>
          <w:b/>
        </w:rPr>
        <w:t xml:space="preserve">Please </w:t>
      </w:r>
      <w:proofErr w:type="gramStart"/>
      <w:r w:rsidRPr="00A972A3">
        <w:rPr>
          <w:b/>
        </w:rPr>
        <w:t>list</w:t>
      </w:r>
      <w:proofErr w:type="gramEnd"/>
      <w:r w:rsidRPr="00A972A3">
        <w:rPr>
          <w:b/>
        </w:rPr>
        <w:t xml:space="preserve"> </w:t>
      </w:r>
      <w:r w:rsidRPr="00A972A3">
        <w:t xml:space="preserve">the names and addresses of each stockholder, partner or member owning a 10 percent or greater interest in any corresponding corporation, partnership and/or limited liability company (LLC) listed in Part II </w:t>
      </w:r>
      <w:r w:rsidRPr="00A972A3">
        <w:rPr>
          <w:b/>
        </w:rPr>
        <w:t>other than for any publicly traded parent entities referenced above</w:t>
      </w:r>
      <w:r w:rsidRPr="00A972A3">
        <w:t xml:space="preserve">.  The disclosure shall be continued until names and addresses of every non-corporate stockholder, and individual partner, and member exceeding the 10 percent ownership criteria established pursuant to </w:t>
      </w:r>
      <w:r w:rsidRPr="00A972A3">
        <w:rPr>
          <w:u w:val="single"/>
        </w:rPr>
        <w:t>N.J.S.A.</w:t>
      </w:r>
      <w:r w:rsidRPr="00A972A3">
        <w:t xml:space="preserve"> 52:25-24.2 has been listed.</w:t>
      </w:r>
      <w:r w:rsidRPr="00A972A3">
        <w:rPr>
          <w:b/>
        </w:rPr>
        <w:t xml:space="preserve"> Attach additional sheets if more space is needed.</w:t>
      </w:r>
    </w:p>
    <w:p w14:paraId="3EC3195C" w14:textId="77777777" w:rsidR="00A972A3" w:rsidRPr="00A972A3" w:rsidRDefault="00A972A3" w:rsidP="00A972A3">
      <w:pPr>
        <w:rPr>
          <w:rFonts w:ascii="Times New Roman" w:hAnsi="Times New Roman" w:cs="Times New Roman"/>
          <w:b/>
          <w:sz w:val="24"/>
          <w:szCs w:val="24"/>
        </w:rPr>
      </w:pPr>
    </w:p>
    <w:p w14:paraId="5DB0C5F9" w14:textId="77777777" w:rsidR="00A972A3" w:rsidRPr="00A972A3" w:rsidRDefault="00A972A3" w:rsidP="00A972A3"/>
    <w:p w14:paraId="61A7BC58" w14:textId="77777777" w:rsidR="00A972A3" w:rsidRPr="00A972A3" w:rsidRDefault="00A972A3" w:rsidP="00A972A3">
      <w:r w:rsidRPr="00A972A3">
        <w:tab/>
      </w:r>
      <w:r w:rsidRPr="00A972A3">
        <w:tab/>
      </w:r>
      <w:r w:rsidRPr="00A972A3">
        <w:tab/>
      </w:r>
      <w:r w:rsidRPr="00A972A3">
        <w:tab/>
      </w:r>
      <w:r w:rsidRPr="00A972A3">
        <w:tab/>
      </w:r>
      <w:r w:rsidRPr="00A972A3">
        <w:tab/>
      </w:r>
    </w:p>
    <w:p w14:paraId="7AF16278" w14:textId="77777777" w:rsidR="00A972A3" w:rsidRPr="00A972A3" w:rsidRDefault="00A972A3" w:rsidP="00A972A3">
      <w:pPr>
        <w:rPr>
          <w:rFonts w:ascii="Times New Roman" w:hAnsi="Times New Roman" w:cs="Times New Roman"/>
          <w:b/>
          <w:sz w:val="24"/>
          <w:szCs w:val="24"/>
        </w:rPr>
      </w:pPr>
      <w:r w:rsidRPr="00A972A3">
        <w:tab/>
      </w:r>
    </w:p>
    <w:p w14:paraId="195B8205" w14:textId="77777777" w:rsidR="00A972A3" w:rsidRPr="00A972A3" w:rsidRDefault="00A972A3" w:rsidP="00A972A3"/>
    <w:tbl>
      <w:tblPr>
        <w:tblStyle w:val="TableGrid"/>
        <w:tblW w:w="0" w:type="auto"/>
        <w:tblLayout w:type="fixed"/>
        <w:tblLook w:val="04A0" w:firstRow="1" w:lastRow="0" w:firstColumn="1" w:lastColumn="0" w:noHBand="0" w:noVBand="1"/>
      </w:tblPr>
      <w:tblGrid>
        <w:gridCol w:w="4428"/>
        <w:gridCol w:w="6480"/>
      </w:tblGrid>
      <w:tr w:rsidR="00A972A3" w:rsidRPr="00A972A3" w14:paraId="70B63CF1" w14:textId="77777777" w:rsidTr="00A972A3">
        <w:trPr>
          <w:trHeight w:val="341"/>
        </w:trPr>
        <w:tc>
          <w:tcPr>
            <w:tcW w:w="4428" w:type="dxa"/>
          </w:tcPr>
          <w:p w14:paraId="6697A6FF" w14:textId="77777777" w:rsidR="00A972A3" w:rsidRPr="00A972A3" w:rsidRDefault="00A972A3" w:rsidP="00A972A3">
            <w:pPr>
              <w:jc w:val="center"/>
              <w:rPr>
                <w:b/>
              </w:rPr>
            </w:pPr>
            <w:r w:rsidRPr="00A972A3">
              <w:rPr>
                <w:b/>
              </w:rPr>
              <w:t xml:space="preserve">Stockholder/Partner/Member and Corresponding Entity Listed in Part II </w:t>
            </w:r>
          </w:p>
        </w:tc>
        <w:tc>
          <w:tcPr>
            <w:tcW w:w="6480" w:type="dxa"/>
          </w:tcPr>
          <w:p w14:paraId="62EE72C8" w14:textId="77777777" w:rsidR="00A972A3" w:rsidRPr="00A972A3" w:rsidRDefault="00A972A3" w:rsidP="00A972A3">
            <w:pPr>
              <w:jc w:val="center"/>
              <w:rPr>
                <w:b/>
                <w:spacing w:val="-2"/>
              </w:rPr>
            </w:pPr>
            <w:r w:rsidRPr="00A972A3">
              <w:rPr>
                <w:b/>
                <w:spacing w:val="-2"/>
              </w:rPr>
              <w:t>Home Address (for Individuals) or Business Address</w:t>
            </w:r>
          </w:p>
        </w:tc>
      </w:tr>
      <w:tr w:rsidR="00A972A3" w:rsidRPr="00A972A3" w14:paraId="4D76834C" w14:textId="77777777" w:rsidTr="00A972A3">
        <w:trPr>
          <w:trHeight w:val="720"/>
        </w:trPr>
        <w:tc>
          <w:tcPr>
            <w:tcW w:w="4428" w:type="dxa"/>
          </w:tcPr>
          <w:p w14:paraId="1A4CE509" w14:textId="77777777" w:rsidR="00A972A3" w:rsidRPr="00A972A3" w:rsidRDefault="00A972A3" w:rsidP="00A972A3"/>
        </w:tc>
        <w:tc>
          <w:tcPr>
            <w:tcW w:w="6480" w:type="dxa"/>
          </w:tcPr>
          <w:p w14:paraId="12FB4AF0" w14:textId="77777777" w:rsidR="00A972A3" w:rsidRPr="00A972A3" w:rsidRDefault="00A972A3" w:rsidP="00A972A3"/>
        </w:tc>
      </w:tr>
      <w:tr w:rsidR="00A972A3" w:rsidRPr="00A972A3" w14:paraId="433DA193" w14:textId="77777777" w:rsidTr="00A972A3">
        <w:trPr>
          <w:trHeight w:val="720"/>
        </w:trPr>
        <w:tc>
          <w:tcPr>
            <w:tcW w:w="4428" w:type="dxa"/>
          </w:tcPr>
          <w:p w14:paraId="5697D798" w14:textId="77777777" w:rsidR="00A972A3" w:rsidRPr="00A972A3" w:rsidRDefault="00A972A3" w:rsidP="00A972A3"/>
        </w:tc>
        <w:tc>
          <w:tcPr>
            <w:tcW w:w="6480" w:type="dxa"/>
          </w:tcPr>
          <w:p w14:paraId="1A36CC05" w14:textId="77777777" w:rsidR="00A972A3" w:rsidRPr="00A972A3" w:rsidRDefault="00A972A3" w:rsidP="00A972A3"/>
        </w:tc>
      </w:tr>
      <w:tr w:rsidR="00A972A3" w:rsidRPr="00A972A3" w14:paraId="01E1118B" w14:textId="77777777" w:rsidTr="00A972A3">
        <w:trPr>
          <w:trHeight w:val="720"/>
        </w:trPr>
        <w:tc>
          <w:tcPr>
            <w:tcW w:w="4428" w:type="dxa"/>
          </w:tcPr>
          <w:p w14:paraId="2E6C625D" w14:textId="77777777" w:rsidR="00A972A3" w:rsidRPr="00A972A3" w:rsidRDefault="00A972A3" w:rsidP="00A972A3"/>
        </w:tc>
        <w:tc>
          <w:tcPr>
            <w:tcW w:w="6480" w:type="dxa"/>
          </w:tcPr>
          <w:p w14:paraId="0F065B16" w14:textId="77777777" w:rsidR="00A972A3" w:rsidRPr="00A972A3" w:rsidRDefault="00A972A3" w:rsidP="00A972A3"/>
        </w:tc>
      </w:tr>
    </w:tbl>
    <w:p w14:paraId="326ABDF7" w14:textId="77777777" w:rsidR="00A972A3" w:rsidRPr="00A972A3" w:rsidRDefault="00A972A3" w:rsidP="00A972A3"/>
    <w:p w14:paraId="4406769D" w14:textId="77777777" w:rsidR="00A972A3" w:rsidRPr="00A972A3" w:rsidRDefault="00A972A3" w:rsidP="00A972A3">
      <w:pPr>
        <w:tabs>
          <w:tab w:val="left" w:pos="2683"/>
          <w:tab w:val="right" w:pos="3206"/>
        </w:tabs>
        <w:rPr>
          <w:rFonts w:ascii="Times New Roman" w:hAnsi="Times New Roman"/>
          <w:b/>
          <w:bCs/>
          <w:u w:val="single"/>
        </w:rPr>
      </w:pPr>
    </w:p>
    <w:p w14:paraId="47013343" w14:textId="77777777" w:rsidR="00A972A3" w:rsidRPr="00A972A3" w:rsidRDefault="00A972A3" w:rsidP="00A972A3">
      <w:pPr>
        <w:tabs>
          <w:tab w:val="left" w:pos="2683"/>
          <w:tab w:val="right" w:pos="3206"/>
        </w:tabs>
        <w:rPr>
          <w:rFonts w:cs="Arial"/>
          <w:b/>
          <w:bCs/>
        </w:rPr>
      </w:pPr>
      <w:proofErr w:type="gramStart"/>
      <w:r w:rsidRPr="00A972A3">
        <w:rPr>
          <w:rFonts w:ascii="Times New Roman" w:hAnsi="Times New Roman"/>
          <w:b/>
          <w:bCs/>
          <w:u w:val="single"/>
        </w:rPr>
        <w:t>Part  IV</w:t>
      </w:r>
      <w:proofErr w:type="gramEnd"/>
      <w:r w:rsidRPr="00A972A3">
        <w:rPr>
          <w:rFonts w:cs="Arial"/>
          <w:bCs/>
        </w:rPr>
        <w:t xml:space="preserve">    </w:t>
      </w:r>
      <w:r w:rsidRPr="00A972A3">
        <w:rPr>
          <w:rFonts w:cs="Arial"/>
          <w:b/>
          <w:bCs/>
        </w:rPr>
        <w:t>Certification</w:t>
      </w:r>
    </w:p>
    <w:p w14:paraId="14185D18" w14:textId="77777777" w:rsidR="00A972A3" w:rsidRPr="00A972A3" w:rsidRDefault="00A972A3" w:rsidP="00A972A3"/>
    <w:p w14:paraId="05B82DB3" w14:textId="77777777" w:rsidR="00A972A3" w:rsidRPr="00A972A3" w:rsidRDefault="00A972A3" w:rsidP="00A972A3">
      <w:pPr>
        <w:rPr>
          <w:rFonts w:cs="Arial"/>
        </w:rPr>
      </w:pPr>
      <w:r w:rsidRPr="00A972A3">
        <w:rPr>
          <w:rFonts w:cs="Arial"/>
          <w:spacing w:val="-2"/>
        </w:rPr>
        <w:t xml:space="preserve">I, being duly sworn upon my oath, hereby represent that the foregoing information and any attachments thereto to the best of my knowledge are true and complete. I acknowledge: that I am authorized to execute this certification on behalf of the bidder/proposer; that the </w:t>
      </w:r>
      <w:r w:rsidRPr="00A972A3">
        <w:rPr>
          <w:rFonts w:cs="Arial"/>
          <w:b/>
          <w:i/>
          <w:spacing w:val="-2"/>
        </w:rPr>
        <w:t>&lt;name of contracting unit&gt;</w:t>
      </w:r>
      <w:r w:rsidRPr="00A972A3">
        <w:rPr>
          <w:rFonts w:cs="Arial"/>
          <w:spacing w:val="-2"/>
        </w:rPr>
        <w:t xml:space="preserve"> is relying on the information contained herein and that I am under a continuing obligation from the date of this certification through the completion of any contracts with </w:t>
      </w:r>
      <w:r w:rsidRPr="00A972A3">
        <w:rPr>
          <w:rFonts w:cs="Arial"/>
          <w:b/>
          <w:i/>
          <w:spacing w:val="-2"/>
        </w:rPr>
        <w:t>&lt;type of contracting unit&gt;</w:t>
      </w:r>
      <w:r w:rsidRPr="00A972A3">
        <w:rPr>
          <w:rFonts w:cs="Arial"/>
          <w:spacing w:val="-2"/>
        </w:rPr>
        <w:t xml:space="preserve"> to notify the </w:t>
      </w:r>
      <w:r w:rsidRPr="00A972A3">
        <w:rPr>
          <w:rFonts w:cs="Arial"/>
          <w:b/>
          <w:i/>
          <w:spacing w:val="-2"/>
        </w:rPr>
        <w:t>&lt;type of contracting unit&gt;</w:t>
      </w:r>
      <w:r w:rsidRPr="00A972A3">
        <w:rPr>
          <w:rFonts w:cs="Arial"/>
          <w:spacing w:val="-2"/>
        </w:rPr>
        <w:t xml:space="preserve"> in writing of any changes to the information contained herein; that I am aware that it is a criminal offense to make a false statement or misrepresentation in this certification, and if I do so, I am subject to criminal prosecution under the law and that it will constitute a material breach of my agreement(s) with the, permitting the </w:t>
      </w:r>
      <w:r w:rsidRPr="00A972A3">
        <w:rPr>
          <w:rFonts w:cs="Arial"/>
          <w:b/>
          <w:i/>
          <w:spacing w:val="-2"/>
        </w:rPr>
        <w:t>&lt;type of contracting unit&gt;</w:t>
      </w:r>
      <w:r w:rsidRPr="00A972A3">
        <w:rPr>
          <w:rFonts w:cs="Arial"/>
          <w:spacing w:val="-2"/>
        </w:rPr>
        <w:t xml:space="preserve"> to declare any contract(s) resulting from this certification void and unenforceable.</w:t>
      </w:r>
    </w:p>
    <w:p w14:paraId="05BDE68D" w14:textId="77777777" w:rsidR="00A972A3" w:rsidRPr="00A972A3" w:rsidRDefault="00A972A3" w:rsidP="00A972A3"/>
    <w:p w14:paraId="61425D60" w14:textId="77777777" w:rsidR="00A972A3" w:rsidRPr="00A972A3" w:rsidRDefault="00A972A3" w:rsidP="00A972A3"/>
    <w:tbl>
      <w:tblPr>
        <w:tblStyle w:val="TableGrid"/>
        <w:tblW w:w="0" w:type="auto"/>
        <w:tblLook w:val="04A0" w:firstRow="1" w:lastRow="0" w:firstColumn="1" w:lastColumn="0" w:noHBand="0" w:noVBand="1"/>
      </w:tblPr>
      <w:tblGrid>
        <w:gridCol w:w="1849"/>
        <w:gridCol w:w="4047"/>
        <w:gridCol w:w="735"/>
        <w:gridCol w:w="2719"/>
      </w:tblGrid>
      <w:tr w:rsidR="00A972A3" w:rsidRPr="00A972A3" w14:paraId="1C9A3A5D" w14:textId="77777777" w:rsidTr="00A972A3">
        <w:trPr>
          <w:trHeight w:val="475"/>
        </w:trPr>
        <w:tc>
          <w:tcPr>
            <w:tcW w:w="1998" w:type="dxa"/>
            <w:vAlign w:val="center"/>
          </w:tcPr>
          <w:p w14:paraId="4A0527E2" w14:textId="77777777" w:rsidR="00A972A3" w:rsidRPr="00A972A3" w:rsidRDefault="00A972A3" w:rsidP="00A972A3">
            <w:r w:rsidRPr="00A972A3">
              <w:t>Full Name (Print):</w:t>
            </w:r>
          </w:p>
        </w:tc>
        <w:tc>
          <w:tcPr>
            <w:tcW w:w="4837" w:type="dxa"/>
            <w:vAlign w:val="center"/>
          </w:tcPr>
          <w:p w14:paraId="42D7D42E" w14:textId="77777777" w:rsidR="00A972A3" w:rsidRPr="00A972A3" w:rsidRDefault="00A972A3" w:rsidP="00A972A3"/>
        </w:tc>
        <w:tc>
          <w:tcPr>
            <w:tcW w:w="742" w:type="dxa"/>
            <w:vAlign w:val="center"/>
          </w:tcPr>
          <w:p w14:paraId="6CF3C2B3" w14:textId="77777777" w:rsidR="00A972A3" w:rsidRPr="00A972A3" w:rsidRDefault="00A972A3" w:rsidP="00A972A3">
            <w:r w:rsidRPr="00A972A3">
              <w:t>Title:</w:t>
            </w:r>
          </w:p>
        </w:tc>
        <w:tc>
          <w:tcPr>
            <w:tcW w:w="3235" w:type="dxa"/>
            <w:vAlign w:val="center"/>
          </w:tcPr>
          <w:p w14:paraId="5E812CA2" w14:textId="77777777" w:rsidR="00A972A3" w:rsidRPr="00A972A3" w:rsidRDefault="00A972A3" w:rsidP="00A972A3"/>
        </w:tc>
      </w:tr>
      <w:tr w:rsidR="00A972A3" w:rsidRPr="00A972A3" w14:paraId="7497FFD1" w14:textId="77777777" w:rsidTr="00A972A3">
        <w:trPr>
          <w:trHeight w:val="475"/>
        </w:trPr>
        <w:tc>
          <w:tcPr>
            <w:tcW w:w="1998" w:type="dxa"/>
            <w:vAlign w:val="center"/>
          </w:tcPr>
          <w:p w14:paraId="63BDD0C2" w14:textId="77777777" w:rsidR="00A972A3" w:rsidRPr="00A972A3" w:rsidRDefault="00A972A3" w:rsidP="00A972A3">
            <w:r w:rsidRPr="00A972A3">
              <w:t>Signature:</w:t>
            </w:r>
            <w:r w:rsidRPr="00A972A3">
              <w:tab/>
            </w:r>
          </w:p>
        </w:tc>
        <w:tc>
          <w:tcPr>
            <w:tcW w:w="4837" w:type="dxa"/>
            <w:vAlign w:val="center"/>
          </w:tcPr>
          <w:p w14:paraId="03FE8D8E" w14:textId="77777777" w:rsidR="00A972A3" w:rsidRPr="00A972A3" w:rsidRDefault="00A972A3" w:rsidP="00A972A3"/>
        </w:tc>
        <w:tc>
          <w:tcPr>
            <w:tcW w:w="742" w:type="dxa"/>
            <w:vAlign w:val="center"/>
          </w:tcPr>
          <w:p w14:paraId="5789235A" w14:textId="77777777" w:rsidR="00A972A3" w:rsidRPr="00A972A3" w:rsidRDefault="00A972A3" w:rsidP="00A972A3">
            <w:r w:rsidRPr="00A972A3">
              <w:t>Date:</w:t>
            </w:r>
          </w:p>
        </w:tc>
        <w:tc>
          <w:tcPr>
            <w:tcW w:w="3235" w:type="dxa"/>
            <w:vAlign w:val="center"/>
          </w:tcPr>
          <w:p w14:paraId="431E1853" w14:textId="77777777" w:rsidR="00A972A3" w:rsidRPr="00A972A3" w:rsidRDefault="00A972A3" w:rsidP="00A972A3"/>
        </w:tc>
      </w:tr>
    </w:tbl>
    <w:p w14:paraId="063DE2B3" w14:textId="77777777" w:rsidR="00A972A3" w:rsidRPr="00A972A3" w:rsidRDefault="00A972A3" w:rsidP="00A972A3"/>
    <w:p w14:paraId="0F2EA48D" w14:textId="77777777" w:rsidR="00A972A3" w:rsidRPr="00A972A3" w:rsidRDefault="00A972A3" w:rsidP="00A972A3"/>
    <w:p w14:paraId="0B6B7F8E" w14:textId="77777777" w:rsidR="00A972A3" w:rsidRPr="00A972A3" w:rsidRDefault="00A972A3" w:rsidP="00A972A3">
      <w:pPr>
        <w:jc w:val="center"/>
        <w:rPr>
          <w:rFonts w:ascii="Times New Roman" w:hAnsi="Times New Roman" w:cs="Times New Roman"/>
          <w:b/>
          <w:bCs/>
        </w:rPr>
      </w:pPr>
    </w:p>
    <w:p w14:paraId="36092541" w14:textId="77777777" w:rsidR="00A972A3" w:rsidRPr="00A972A3" w:rsidRDefault="00A972A3" w:rsidP="00A972A3">
      <w:pPr>
        <w:jc w:val="center"/>
        <w:rPr>
          <w:rFonts w:ascii="Times New Roman" w:hAnsi="Times New Roman" w:cs="Times New Roman"/>
          <w:b/>
          <w:sz w:val="24"/>
          <w:szCs w:val="24"/>
        </w:rPr>
      </w:pPr>
      <w:r w:rsidRPr="00A972A3">
        <w:rPr>
          <w:rFonts w:ascii="Times New Roman" w:hAnsi="Times New Roman" w:cs="Times New Roman"/>
          <w:b/>
          <w:sz w:val="24"/>
          <w:szCs w:val="24"/>
        </w:rPr>
        <w:lastRenderedPageBreak/>
        <w:t>APPENDIX E</w:t>
      </w:r>
    </w:p>
    <w:p w14:paraId="17E71112" w14:textId="77777777" w:rsidR="00A972A3" w:rsidRPr="00A972A3" w:rsidRDefault="00A972A3" w:rsidP="00A972A3">
      <w:pPr>
        <w:ind w:left="936"/>
        <w:jc w:val="center"/>
        <w:rPr>
          <w:rFonts w:ascii="Times New Roman" w:hAnsi="Times New Roman" w:cs="Times New Roman"/>
          <w:b/>
          <w:sz w:val="16"/>
          <w:szCs w:val="16"/>
        </w:rPr>
      </w:pPr>
    </w:p>
    <w:p w14:paraId="1686ACF1" w14:textId="77777777" w:rsidR="00A972A3" w:rsidRPr="00A972A3" w:rsidRDefault="00A972A3" w:rsidP="00A972A3">
      <w:pPr>
        <w:autoSpaceDE w:val="0"/>
        <w:autoSpaceDN w:val="0"/>
        <w:adjustRightInd w:val="0"/>
        <w:spacing w:after="0" w:line="240" w:lineRule="auto"/>
        <w:jc w:val="center"/>
        <w:rPr>
          <w:rFonts w:ascii="Times New Roman" w:hAnsi="Times New Roman" w:cs="Times New Roman"/>
          <w:b/>
          <w:bCs/>
          <w:sz w:val="20"/>
          <w:szCs w:val="20"/>
        </w:rPr>
      </w:pPr>
      <w:r w:rsidRPr="00A972A3">
        <w:rPr>
          <w:rFonts w:ascii="Times New Roman" w:hAnsi="Times New Roman" w:cs="Times New Roman"/>
          <w:b/>
          <w:bCs/>
          <w:sz w:val="20"/>
          <w:szCs w:val="20"/>
        </w:rPr>
        <w:t>EXHIBIT A</w:t>
      </w:r>
    </w:p>
    <w:p w14:paraId="47A56561" w14:textId="77777777" w:rsidR="00A972A3" w:rsidRPr="00A972A3" w:rsidRDefault="00A972A3" w:rsidP="00A972A3">
      <w:pPr>
        <w:autoSpaceDE w:val="0"/>
        <w:autoSpaceDN w:val="0"/>
        <w:adjustRightInd w:val="0"/>
        <w:spacing w:after="0" w:line="240" w:lineRule="auto"/>
        <w:jc w:val="center"/>
        <w:rPr>
          <w:rFonts w:ascii="Times New Roman" w:hAnsi="Times New Roman" w:cs="Times New Roman"/>
          <w:b/>
          <w:bCs/>
          <w:sz w:val="20"/>
          <w:szCs w:val="20"/>
        </w:rPr>
      </w:pPr>
    </w:p>
    <w:p w14:paraId="2F2F0D2F" w14:textId="77777777" w:rsidR="00A972A3" w:rsidRPr="00A972A3" w:rsidRDefault="00A972A3" w:rsidP="00A972A3">
      <w:pPr>
        <w:autoSpaceDE w:val="0"/>
        <w:autoSpaceDN w:val="0"/>
        <w:adjustRightInd w:val="0"/>
        <w:spacing w:after="0" w:line="240" w:lineRule="auto"/>
        <w:jc w:val="center"/>
        <w:rPr>
          <w:rFonts w:ascii="Times New Roman" w:hAnsi="Times New Roman" w:cs="Times New Roman"/>
          <w:b/>
          <w:bCs/>
          <w:sz w:val="20"/>
          <w:szCs w:val="20"/>
        </w:rPr>
      </w:pPr>
      <w:r w:rsidRPr="00A972A3">
        <w:rPr>
          <w:rFonts w:ascii="Times New Roman" w:hAnsi="Times New Roman" w:cs="Times New Roman"/>
          <w:b/>
          <w:bCs/>
          <w:sz w:val="20"/>
          <w:szCs w:val="20"/>
        </w:rPr>
        <w:t>MANDATORY EQUAL EMPLOYMENT OPPORTUNITY LANGUAGE</w:t>
      </w:r>
    </w:p>
    <w:p w14:paraId="3B19A0D6" w14:textId="77777777" w:rsidR="00A972A3" w:rsidRPr="00A972A3" w:rsidRDefault="00A972A3" w:rsidP="00A972A3">
      <w:pPr>
        <w:autoSpaceDE w:val="0"/>
        <w:autoSpaceDN w:val="0"/>
        <w:adjustRightInd w:val="0"/>
        <w:spacing w:after="0" w:line="240" w:lineRule="auto"/>
        <w:jc w:val="center"/>
        <w:rPr>
          <w:rFonts w:ascii="Times New Roman" w:hAnsi="Times New Roman" w:cs="Times New Roman"/>
          <w:b/>
          <w:bCs/>
          <w:sz w:val="20"/>
          <w:szCs w:val="20"/>
        </w:rPr>
      </w:pPr>
      <w:r w:rsidRPr="00A972A3">
        <w:rPr>
          <w:rFonts w:ascii="Times New Roman" w:hAnsi="Times New Roman" w:cs="Times New Roman"/>
          <w:b/>
          <w:bCs/>
          <w:sz w:val="20"/>
          <w:szCs w:val="20"/>
        </w:rPr>
        <w:t>N.J.S.A. 10:5-31 et seq. (P.L. 1975, C. 127</w:t>
      </w:r>
      <w:proofErr w:type="gramStart"/>
      <w:r w:rsidRPr="00A972A3">
        <w:rPr>
          <w:rFonts w:ascii="Times New Roman" w:hAnsi="Times New Roman" w:cs="Times New Roman"/>
          <w:b/>
          <w:bCs/>
          <w:sz w:val="20"/>
          <w:szCs w:val="20"/>
        </w:rPr>
        <w:t>)  N.J.A.C.</w:t>
      </w:r>
      <w:proofErr w:type="gramEnd"/>
      <w:r w:rsidRPr="00A972A3">
        <w:rPr>
          <w:rFonts w:ascii="Times New Roman" w:hAnsi="Times New Roman" w:cs="Times New Roman"/>
          <w:b/>
          <w:bCs/>
          <w:sz w:val="20"/>
          <w:szCs w:val="20"/>
        </w:rPr>
        <w:t xml:space="preserve"> 17:27</w:t>
      </w:r>
    </w:p>
    <w:p w14:paraId="613C06A2" w14:textId="77777777" w:rsidR="00A972A3" w:rsidRPr="00A972A3" w:rsidRDefault="00A972A3" w:rsidP="00A972A3">
      <w:pPr>
        <w:autoSpaceDE w:val="0"/>
        <w:autoSpaceDN w:val="0"/>
        <w:adjustRightInd w:val="0"/>
        <w:spacing w:after="0" w:line="240" w:lineRule="auto"/>
        <w:jc w:val="center"/>
        <w:rPr>
          <w:rFonts w:ascii="Times New Roman" w:hAnsi="Times New Roman" w:cs="Times New Roman"/>
          <w:b/>
          <w:bCs/>
          <w:sz w:val="20"/>
          <w:szCs w:val="20"/>
        </w:rPr>
      </w:pPr>
    </w:p>
    <w:p w14:paraId="56D76D56" w14:textId="77777777" w:rsidR="00A972A3" w:rsidRPr="00A972A3" w:rsidRDefault="00A972A3" w:rsidP="00A972A3">
      <w:pPr>
        <w:autoSpaceDE w:val="0"/>
        <w:autoSpaceDN w:val="0"/>
        <w:adjustRightInd w:val="0"/>
        <w:spacing w:after="0" w:line="240" w:lineRule="auto"/>
        <w:jc w:val="center"/>
        <w:rPr>
          <w:rFonts w:ascii="Times New Roman" w:hAnsi="Times New Roman" w:cs="Times New Roman"/>
          <w:b/>
          <w:bCs/>
          <w:sz w:val="20"/>
          <w:szCs w:val="20"/>
        </w:rPr>
      </w:pPr>
      <w:r w:rsidRPr="00A972A3">
        <w:rPr>
          <w:rFonts w:ascii="Times New Roman" w:hAnsi="Times New Roman" w:cs="Times New Roman"/>
          <w:b/>
          <w:bCs/>
          <w:sz w:val="20"/>
          <w:szCs w:val="20"/>
        </w:rPr>
        <w:t>GOODS, PROFESSIONAL SERVICE AND GENERAL SERVICE CONTRACTS</w:t>
      </w:r>
    </w:p>
    <w:p w14:paraId="218A5915" w14:textId="77777777" w:rsidR="00A972A3" w:rsidRPr="00A972A3" w:rsidRDefault="00A972A3" w:rsidP="00A972A3">
      <w:pPr>
        <w:autoSpaceDE w:val="0"/>
        <w:autoSpaceDN w:val="0"/>
        <w:adjustRightInd w:val="0"/>
        <w:spacing w:after="0" w:line="240" w:lineRule="auto"/>
        <w:rPr>
          <w:rFonts w:ascii="Times New Roman" w:hAnsi="Times New Roman" w:cs="Times New Roman"/>
          <w:sz w:val="20"/>
          <w:szCs w:val="20"/>
        </w:rPr>
      </w:pPr>
    </w:p>
    <w:p w14:paraId="53883020" w14:textId="77777777" w:rsidR="00A972A3" w:rsidRPr="00A972A3" w:rsidRDefault="00A972A3" w:rsidP="00A972A3">
      <w:pPr>
        <w:autoSpaceDE w:val="0"/>
        <w:autoSpaceDN w:val="0"/>
        <w:adjustRightInd w:val="0"/>
        <w:spacing w:after="0" w:line="240" w:lineRule="auto"/>
        <w:rPr>
          <w:rFonts w:ascii="Times New Roman" w:hAnsi="Times New Roman" w:cs="Times New Roman"/>
          <w:sz w:val="20"/>
          <w:szCs w:val="20"/>
        </w:rPr>
      </w:pPr>
      <w:r w:rsidRPr="00A972A3">
        <w:rPr>
          <w:rFonts w:ascii="Times New Roman" w:hAnsi="Times New Roman" w:cs="Times New Roman"/>
          <w:sz w:val="20"/>
          <w:szCs w:val="20"/>
        </w:rPr>
        <w:t>During the performance of this contract, the contractor agrees as follows:</w:t>
      </w:r>
    </w:p>
    <w:p w14:paraId="2AAB2FFE" w14:textId="77777777" w:rsidR="00A972A3" w:rsidRPr="00A972A3" w:rsidRDefault="00A972A3" w:rsidP="00A972A3">
      <w:pPr>
        <w:autoSpaceDE w:val="0"/>
        <w:autoSpaceDN w:val="0"/>
        <w:adjustRightInd w:val="0"/>
        <w:spacing w:after="0" w:line="240" w:lineRule="auto"/>
        <w:rPr>
          <w:rFonts w:ascii="Times New Roman" w:hAnsi="Times New Roman" w:cs="Times New Roman"/>
          <w:sz w:val="20"/>
          <w:szCs w:val="20"/>
        </w:rPr>
      </w:pPr>
    </w:p>
    <w:p w14:paraId="045CDA20" w14:textId="77777777" w:rsidR="00A972A3" w:rsidRPr="00A972A3" w:rsidRDefault="00A972A3" w:rsidP="00A972A3">
      <w:pPr>
        <w:autoSpaceDE w:val="0"/>
        <w:autoSpaceDN w:val="0"/>
        <w:adjustRightInd w:val="0"/>
        <w:spacing w:after="0" w:line="240" w:lineRule="auto"/>
        <w:rPr>
          <w:rFonts w:ascii="Times New Roman" w:hAnsi="Times New Roman" w:cs="Times New Roman"/>
          <w:sz w:val="20"/>
          <w:szCs w:val="20"/>
        </w:rPr>
      </w:pPr>
      <w:r w:rsidRPr="00A972A3">
        <w:rPr>
          <w:rFonts w:ascii="Times New Roman" w:hAnsi="Times New Roman" w:cs="Times New Roman"/>
          <w:sz w:val="20"/>
          <w:szCs w:val="20"/>
        </w:rPr>
        <w:t xml:space="preserve">       The contractor or subcontractor, where applicable, will not discriminate against any employee or applicant for employment because of age, race, creed, color, national origin, ancestry, marital status, affectional or sexual orientation, gender identity or expression, disability, nationality or sex. Except with respect to affectional or sexual orientation and gender identity or expression, the contractor will ensure that equal employment opportunity is afforded to such applicants in recruitment and employment, and that employees are treated during employment, without regard to their age, race, creed, color, national origin, ancestry, marital status, affectional or sexual orientation, gender identity or expression, disability, nationality or sex. Such equal employment opportunity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by the Public Agency Compliance Officer setting forth provisions of this nondiscrimination clause.</w:t>
      </w:r>
    </w:p>
    <w:p w14:paraId="28E586B5" w14:textId="52EA0068" w:rsidR="00A972A3" w:rsidRPr="00A972A3" w:rsidRDefault="00A972A3" w:rsidP="00A972A3">
      <w:pPr>
        <w:autoSpaceDE w:val="0"/>
        <w:autoSpaceDN w:val="0"/>
        <w:adjustRightInd w:val="0"/>
        <w:spacing w:after="0" w:line="240" w:lineRule="auto"/>
        <w:rPr>
          <w:rFonts w:ascii="Times New Roman" w:hAnsi="Times New Roman" w:cs="Times New Roman"/>
          <w:sz w:val="20"/>
          <w:szCs w:val="20"/>
        </w:rPr>
      </w:pPr>
      <w:r w:rsidRPr="00A972A3">
        <w:rPr>
          <w:rFonts w:ascii="Times New Roman" w:hAnsi="Times New Roman" w:cs="Times New Roman"/>
          <w:sz w:val="20"/>
          <w:szCs w:val="20"/>
        </w:rPr>
        <w:t>The contractor or subcontractor, where applicable will, in all solicitations or advertisements for employees placed by or on behalf of the contractor, state that all qualified applicants will receive consideration for employment without regard to age, race, creed, color, national origin, ancestry, marital status, affectional or sexual orientation, gender identity or expression, disability, nationality or sex.</w:t>
      </w:r>
    </w:p>
    <w:p w14:paraId="6CD27CCB" w14:textId="23574A61" w:rsidR="00A972A3" w:rsidRPr="00A972A3" w:rsidRDefault="00A972A3" w:rsidP="00A972A3">
      <w:pPr>
        <w:autoSpaceDE w:val="0"/>
        <w:autoSpaceDN w:val="0"/>
        <w:adjustRightInd w:val="0"/>
        <w:spacing w:after="0" w:line="240" w:lineRule="auto"/>
        <w:rPr>
          <w:rFonts w:ascii="Times New Roman" w:hAnsi="Times New Roman" w:cs="Times New Roman"/>
          <w:sz w:val="20"/>
          <w:szCs w:val="20"/>
        </w:rPr>
      </w:pPr>
      <w:r w:rsidRPr="00A972A3">
        <w:rPr>
          <w:rFonts w:ascii="Times New Roman" w:hAnsi="Times New Roman" w:cs="Times New Roman"/>
          <w:sz w:val="20"/>
          <w:szCs w:val="20"/>
        </w:rPr>
        <w:t>he contractor or subcontractor will send to each labor union, with which it has a collective bargaining agreement, a notice, to be provided by the agency contracting officer, advising the labor union of the contractor's commitments under this chapter and shall post copies of the notice in conspicuous places available to employees and applicants for employment.</w:t>
      </w:r>
    </w:p>
    <w:p w14:paraId="425E686D" w14:textId="138D0DD9" w:rsidR="00A972A3" w:rsidRPr="00A972A3" w:rsidRDefault="00A972A3" w:rsidP="00A972A3">
      <w:pPr>
        <w:autoSpaceDE w:val="0"/>
        <w:autoSpaceDN w:val="0"/>
        <w:adjustRightInd w:val="0"/>
        <w:spacing w:after="0" w:line="240" w:lineRule="auto"/>
        <w:rPr>
          <w:rFonts w:ascii="Times New Roman" w:hAnsi="Times New Roman" w:cs="Times New Roman"/>
          <w:sz w:val="20"/>
          <w:szCs w:val="20"/>
        </w:rPr>
      </w:pPr>
      <w:r w:rsidRPr="00A972A3">
        <w:rPr>
          <w:rFonts w:ascii="Times New Roman" w:hAnsi="Times New Roman" w:cs="Times New Roman"/>
          <w:sz w:val="20"/>
          <w:szCs w:val="20"/>
        </w:rPr>
        <w:t>The contractor or subcontractor, where applicable, agrees to comply with any regulations promulgated by the Treasurer pursuant to N.J.S.A. 10:5-31 et seq., as amended and supplemented from time to time and the Americans with Disabilities Act.</w:t>
      </w:r>
    </w:p>
    <w:p w14:paraId="31C727C8" w14:textId="76346AC4" w:rsidR="00A972A3" w:rsidRPr="00A972A3" w:rsidRDefault="00A972A3" w:rsidP="00A972A3">
      <w:pPr>
        <w:autoSpaceDE w:val="0"/>
        <w:autoSpaceDN w:val="0"/>
        <w:adjustRightInd w:val="0"/>
        <w:spacing w:after="0" w:line="240" w:lineRule="auto"/>
        <w:rPr>
          <w:rFonts w:ascii="Times New Roman" w:hAnsi="Times New Roman" w:cs="Times New Roman"/>
          <w:sz w:val="20"/>
          <w:szCs w:val="20"/>
        </w:rPr>
      </w:pPr>
      <w:r w:rsidRPr="00A972A3">
        <w:rPr>
          <w:rFonts w:ascii="Times New Roman" w:hAnsi="Times New Roman" w:cs="Times New Roman"/>
          <w:sz w:val="20"/>
          <w:szCs w:val="20"/>
        </w:rPr>
        <w:t>The contractor or subcontractor agrees to make good faith efforts to meet targeted county employment goals established in accordance with N.J.A.C. l7:27</w:t>
      </w:r>
      <w:r w:rsidRPr="00A972A3">
        <w:rPr>
          <w:rFonts w:ascii="MS-Mincho" w:eastAsia="MS-Mincho" w:hAnsi="Times New Roman" w:cs="MS-Mincho" w:hint="eastAsia"/>
          <w:sz w:val="20"/>
          <w:szCs w:val="20"/>
        </w:rPr>
        <w:t>‑</w:t>
      </w:r>
      <w:r w:rsidRPr="00A972A3">
        <w:rPr>
          <w:rFonts w:ascii="Times New Roman" w:hAnsi="Times New Roman" w:cs="Times New Roman"/>
          <w:sz w:val="20"/>
          <w:szCs w:val="20"/>
        </w:rPr>
        <w:t>5.2.</w:t>
      </w:r>
    </w:p>
    <w:p w14:paraId="54FCB6E1" w14:textId="77777777" w:rsidR="00A972A3" w:rsidRPr="00A972A3" w:rsidRDefault="00A972A3" w:rsidP="00A972A3">
      <w:pPr>
        <w:autoSpaceDE w:val="0"/>
        <w:autoSpaceDN w:val="0"/>
        <w:adjustRightInd w:val="0"/>
        <w:spacing w:after="0" w:line="240" w:lineRule="auto"/>
        <w:rPr>
          <w:rFonts w:ascii="Times New Roman" w:hAnsi="Times New Roman" w:cs="Times New Roman"/>
          <w:sz w:val="20"/>
          <w:szCs w:val="20"/>
        </w:rPr>
      </w:pPr>
      <w:r w:rsidRPr="00A972A3">
        <w:rPr>
          <w:rFonts w:ascii="Times New Roman" w:hAnsi="Times New Roman" w:cs="Times New Roman"/>
          <w:sz w:val="20"/>
          <w:szCs w:val="20"/>
        </w:rPr>
        <w:t xml:space="preserve">The contractor or subcontractor agrees to inform in writing its appropriate recruitment agencies including, but not limited to, employment agencies, placement bureaus, colleges, universities, and labor unions, that it does not discriminate on the basis of age, race, creed, color, national origin, ancestry, marital status, affectional or sexual orientation, gender identity or expression, disability, nationality or sex, and that it will discontinue the use of any recruitment agency which engages in direct or indirect discriminatory practices. </w:t>
      </w:r>
    </w:p>
    <w:p w14:paraId="7E00B8DD" w14:textId="77777777" w:rsidR="00A972A3" w:rsidRPr="00A972A3" w:rsidRDefault="00A972A3" w:rsidP="00A972A3">
      <w:pPr>
        <w:autoSpaceDE w:val="0"/>
        <w:autoSpaceDN w:val="0"/>
        <w:adjustRightInd w:val="0"/>
        <w:spacing w:after="0" w:line="240" w:lineRule="auto"/>
        <w:rPr>
          <w:rFonts w:ascii="Times New Roman" w:hAnsi="Times New Roman" w:cs="Times New Roman"/>
          <w:sz w:val="20"/>
          <w:szCs w:val="20"/>
        </w:rPr>
      </w:pPr>
    </w:p>
    <w:p w14:paraId="7CC10266" w14:textId="77777777" w:rsidR="00A972A3" w:rsidRPr="00A972A3" w:rsidRDefault="00A972A3" w:rsidP="00A972A3">
      <w:pPr>
        <w:autoSpaceDE w:val="0"/>
        <w:autoSpaceDN w:val="0"/>
        <w:adjustRightInd w:val="0"/>
        <w:spacing w:after="0" w:line="240" w:lineRule="auto"/>
        <w:rPr>
          <w:rFonts w:ascii="Times New Roman" w:hAnsi="Times New Roman" w:cs="Times New Roman"/>
          <w:sz w:val="20"/>
          <w:szCs w:val="20"/>
        </w:rPr>
      </w:pPr>
      <w:r w:rsidRPr="00A972A3">
        <w:rPr>
          <w:rFonts w:ascii="Times New Roman" w:hAnsi="Times New Roman" w:cs="Times New Roman"/>
          <w:sz w:val="20"/>
          <w:szCs w:val="20"/>
        </w:rPr>
        <w:t>The contractor or subcontractor agrees to revise any of its testing procedures, if necessary, to assure</w:t>
      </w:r>
    </w:p>
    <w:p w14:paraId="1385F6AC" w14:textId="77777777" w:rsidR="00A972A3" w:rsidRPr="00A972A3" w:rsidRDefault="00A972A3" w:rsidP="00A972A3">
      <w:pPr>
        <w:autoSpaceDE w:val="0"/>
        <w:autoSpaceDN w:val="0"/>
        <w:adjustRightInd w:val="0"/>
        <w:spacing w:after="0" w:line="240" w:lineRule="auto"/>
        <w:rPr>
          <w:rFonts w:ascii="Times New Roman" w:hAnsi="Times New Roman" w:cs="Times New Roman"/>
          <w:sz w:val="20"/>
          <w:szCs w:val="20"/>
        </w:rPr>
      </w:pPr>
      <w:r w:rsidRPr="00A972A3">
        <w:rPr>
          <w:rFonts w:ascii="Times New Roman" w:hAnsi="Times New Roman" w:cs="Times New Roman"/>
          <w:sz w:val="20"/>
          <w:szCs w:val="20"/>
        </w:rPr>
        <w:t>that all personnel testing conforms with the principles of job</w:t>
      </w:r>
      <w:r w:rsidRPr="00A972A3">
        <w:rPr>
          <w:rFonts w:ascii="MS-Mincho" w:eastAsia="MS-Mincho" w:hAnsi="Times New Roman" w:cs="MS-Mincho" w:hint="eastAsia"/>
          <w:sz w:val="20"/>
          <w:szCs w:val="20"/>
        </w:rPr>
        <w:t>‑</w:t>
      </w:r>
      <w:r w:rsidRPr="00A972A3">
        <w:rPr>
          <w:rFonts w:ascii="Times New Roman" w:hAnsi="Times New Roman" w:cs="Times New Roman"/>
          <w:sz w:val="20"/>
          <w:szCs w:val="20"/>
        </w:rPr>
        <w:t>related testing, as established by the statutes and court decisions of the State of New Jersey and as established by applicable Federal law and applicable Federal court decisions.</w:t>
      </w:r>
    </w:p>
    <w:p w14:paraId="1554E274" w14:textId="77777777" w:rsidR="00A972A3" w:rsidRPr="00A972A3" w:rsidRDefault="00A972A3" w:rsidP="00A972A3">
      <w:pPr>
        <w:autoSpaceDE w:val="0"/>
        <w:autoSpaceDN w:val="0"/>
        <w:adjustRightInd w:val="0"/>
        <w:spacing w:after="0" w:line="240" w:lineRule="auto"/>
        <w:rPr>
          <w:rFonts w:ascii="Times New Roman" w:hAnsi="Times New Roman" w:cs="Times New Roman"/>
          <w:sz w:val="20"/>
          <w:szCs w:val="20"/>
        </w:rPr>
      </w:pPr>
    </w:p>
    <w:p w14:paraId="53587100" w14:textId="77777777" w:rsidR="004F68C4" w:rsidRDefault="00A972A3" w:rsidP="004F68C4">
      <w:pPr>
        <w:autoSpaceDE w:val="0"/>
        <w:autoSpaceDN w:val="0"/>
        <w:adjustRightInd w:val="0"/>
        <w:spacing w:after="0" w:line="240" w:lineRule="auto"/>
        <w:rPr>
          <w:rFonts w:ascii="Times New Roman" w:hAnsi="Times New Roman" w:cs="Times New Roman"/>
          <w:sz w:val="20"/>
          <w:szCs w:val="20"/>
        </w:rPr>
      </w:pPr>
      <w:r w:rsidRPr="00A972A3">
        <w:rPr>
          <w:rFonts w:ascii="Times New Roman" w:hAnsi="Times New Roman" w:cs="Times New Roman"/>
          <w:sz w:val="20"/>
          <w:szCs w:val="20"/>
        </w:rPr>
        <w:t xml:space="preserve">      In conforming with the targeted employment goals, the contractor or subcontractor agrees to review all procedures relating to transfer, upgrading, downgrading and layoff to ensure that all such actions are taken without regard to age, race, creed, color, national origin, ancestry, marital status, affectional or sexual orientation, gender identity or expression, disability, nationality or sex, consistent with the statutes and court decisions of the State of New Jersey, and applicable Federal law and applicable Federal court decisions.</w:t>
      </w:r>
    </w:p>
    <w:p w14:paraId="30EA6C69" w14:textId="6510DF6E" w:rsidR="00A972A3" w:rsidRPr="004F68C4" w:rsidRDefault="00A972A3" w:rsidP="004F68C4">
      <w:pPr>
        <w:autoSpaceDE w:val="0"/>
        <w:autoSpaceDN w:val="0"/>
        <w:adjustRightInd w:val="0"/>
        <w:spacing w:after="0" w:line="240" w:lineRule="auto"/>
        <w:rPr>
          <w:rFonts w:ascii="Times New Roman" w:hAnsi="Times New Roman" w:cs="Times New Roman"/>
          <w:sz w:val="20"/>
          <w:szCs w:val="20"/>
        </w:rPr>
      </w:pPr>
      <w:r w:rsidRPr="00A972A3">
        <w:rPr>
          <w:rFonts w:ascii="Times New Roman" w:hAnsi="Times New Roman" w:cs="Times New Roman"/>
          <w:sz w:val="20"/>
          <w:szCs w:val="20"/>
        </w:rPr>
        <w:lastRenderedPageBreak/>
        <w:t>The contractor shall submit to the public agency, after notification of award but prior to execution of a goods and services contract, one of the following three documents:</w:t>
      </w:r>
    </w:p>
    <w:p w14:paraId="2C4DCEFD" w14:textId="77777777" w:rsidR="00A972A3" w:rsidRPr="00A972A3" w:rsidRDefault="00A972A3" w:rsidP="00A972A3">
      <w:pPr>
        <w:autoSpaceDE w:val="0"/>
        <w:autoSpaceDN w:val="0"/>
        <w:adjustRightInd w:val="0"/>
        <w:spacing w:after="0" w:line="240" w:lineRule="auto"/>
        <w:rPr>
          <w:rFonts w:ascii="Times New Roman" w:hAnsi="Times New Roman" w:cs="Times New Roman"/>
          <w:sz w:val="20"/>
          <w:szCs w:val="20"/>
        </w:rPr>
      </w:pPr>
    </w:p>
    <w:p w14:paraId="400A8764" w14:textId="77777777" w:rsidR="00A972A3" w:rsidRPr="00A972A3" w:rsidRDefault="00A972A3" w:rsidP="00A972A3">
      <w:pPr>
        <w:autoSpaceDE w:val="0"/>
        <w:autoSpaceDN w:val="0"/>
        <w:adjustRightInd w:val="0"/>
        <w:spacing w:after="0" w:line="240" w:lineRule="auto"/>
        <w:rPr>
          <w:rFonts w:ascii="Times New Roman" w:hAnsi="Times New Roman" w:cs="Times New Roman"/>
          <w:sz w:val="20"/>
          <w:szCs w:val="20"/>
        </w:rPr>
      </w:pPr>
      <w:r w:rsidRPr="00A972A3">
        <w:rPr>
          <w:rFonts w:ascii="Times New Roman" w:hAnsi="Times New Roman" w:cs="Times New Roman"/>
          <w:sz w:val="20"/>
          <w:szCs w:val="20"/>
        </w:rPr>
        <w:t xml:space="preserve">       Letter of Federal Affirmative Action Plan Approval</w:t>
      </w:r>
    </w:p>
    <w:p w14:paraId="6EF8EC1B" w14:textId="77777777" w:rsidR="00A972A3" w:rsidRPr="00A972A3" w:rsidRDefault="00A972A3" w:rsidP="00A972A3">
      <w:pPr>
        <w:autoSpaceDE w:val="0"/>
        <w:autoSpaceDN w:val="0"/>
        <w:adjustRightInd w:val="0"/>
        <w:spacing w:after="0" w:line="240" w:lineRule="auto"/>
        <w:rPr>
          <w:rFonts w:ascii="Times New Roman" w:hAnsi="Times New Roman" w:cs="Times New Roman"/>
          <w:sz w:val="20"/>
          <w:szCs w:val="20"/>
        </w:rPr>
      </w:pPr>
      <w:r w:rsidRPr="00A972A3">
        <w:rPr>
          <w:rFonts w:ascii="Times New Roman" w:hAnsi="Times New Roman" w:cs="Times New Roman"/>
          <w:sz w:val="20"/>
          <w:szCs w:val="20"/>
        </w:rPr>
        <w:t xml:space="preserve">      </w:t>
      </w:r>
    </w:p>
    <w:p w14:paraId="5E86AD69" w14:textId="77777777" w:rsidR="00A972A3" w:rsidRPr="00A972A3" w:rsidRDefault="00A972A3" w:rsidP="00A972A3">
      <w:pPr>
        <w:autoSpaceDE w:val="0"/>
        <w:autoSpaceDN w:val="0"/>
        <w:adjustRightInd w:val="0"/>
        <w:spacing w:after="0" w:line="240" w:lineRule="auto"/>
        <w:rPr>
          <w:rFonts w:ascii="Times New Roman" w:hAnsi="Times New Roman" w:cs="Times New Roman"/>
          <w:sz w:val="20"/>
          <w:szCs w:val="20"/>
        </w:rPr>
      </w:pPr>
      <w:r w:rsidRPr="00A972A3">
        <w:rPr>
          <w:rFonts w:ascii="Times New Roman" w:hAnsi="Times New Roman" w:cs="Times New Roman"/>
          <w:sz w:val="20"/>
          <w:szCs w:val="20"/>
        </w:rPr>
        <w:t xml:space="preserve">       Certificate of Employee Information Report</w:t>
      </w:r>
    </w:p>
    <w:p w14:paraId="6FB77AAB" w14:textId="77777777" w:rsidR="00A972A3" w:rsidRPr="00A972A3" w:rsidRDefault="00A972A3" w:rsidP="00A972A3">
      <w:pPr>
        <w:autoSpaceDE w:val="0"/>
        <w:autoSpaceDN w:val="0"/>
        <w:adjustRightInd w:val="0"/>
        <w:spacing w:after="0" w:line="240" w:lineRule="auto"/>
        <w:rPr>
          <w:rFonts w:ascii="Times New Roman" w:hAnsi="Times New Roman" w:cs="Times New Roman"/>
          <w:sz w:val="20"/>
          <w:szCs w:val="20"/>
        </w:rPr>
      </w:pPr>
    </w:p>
    <w:p w14:paraId="6CE9F70B" w14:textId="77777777" w:rsidR="00A972A3" w:rsidRPr="00A972A3" w:rsidRDefault="00A972A3" w:rsidP="00A972A3">
      <w:pPr>
        <w:autoSpaceDE w:val="0"/>
        <w:autoSpaceDN w:val="0"/>
        <w:adjustRightInd w:val="0"/>
        <w:spacing w:after="0" w:line="240" w:lineRule="auto"/>
        <w:rPr>
          <w:rFonts w:ascii="Times New Roman" w:hAnsi="Times New Roman" w:cs="Times New Roman"/>
          <w:sz w:val="20"/>
          <w:szCs w:val="20"/>
        </w:rPr>
      </w:pPr>
      <w:r w:rsidRPr="00A972A3">
        <w:rPr>
          <w:rFonts w:ascii="Times New Roman" w:hAnsi="Times New Roman" w:cs="Times New Roman"/>
          <w:sz w:val="20"/>
          <w:szCs w:val="20"/>
        </w:rPr>
        <w:t xml:space="preserve">       Employee Information Report Form AA302 (electronically provided by the Division and distributed to the public agency through the Division’s website at </w:t>
      </w:r>
      <w:hyperlink r:id="rId12" w:history="1">
        <w:r w:rsidRPr="00A972A3">
          <w:rPr>
            <w:rFonts w:ascii="Times New Roman" w:hAnsi="Times New Roman" w:cs="Times New Roman"/>
            <w:color w:val="0563C1" w:themeColor="hyperlink"/>
            <w:sz w:val="20"/>
            <w:szCs w:val="20"/>
            <w:u w:val="single"/>
          </w:rPr>
          <w:t>www.state.nj.us/treasury/contract_compliance</w:t>
        </w:r>
      </w:hyperlink>
      <w:r w:rsidRPr="00A972A3">
        <w:rPr>
          <w:rFonts w:ascii="Times New Roman" w:hAnsi="Times New Roman" w:cs="Times New Roman"/>
          <w:sz w:val="20"/>
          <w:szCs w:val="20"/>
        </w:rPr>
        <w:t>)</w:t>
      </w:r>
    </w:p>
    <w:p w14:paraId="66B743D3" w14:textId="77777777" w:rsidR="00A972A3" w:rsidRPr="00A972A3" w:rsidRDefault="00A972A3" w:rsidP="00A972A3">
      <w:pPr>
        <w:autoSpaceDE w:val="0"/>
        <w:autoSpaceDN w:val="0"/>
        <w:adjustRightInd w:val="0"/>
        <w:spacing w:after="0" w:line="240" w:lineRule="auto"/>
        <w:rPr>
          <w:rFonts w:ascii="Times New Roman" w:hAnsi="Times New Roman" w:cs="Times New Roman"/>
          <w:sz w:val="20"/>
          <w:szCs w:val="20"/>
        </w:rPr>
      </w:pPr>
    </w:p>
    <w:p w14:paraId="1FB1E5F9" w14:textId="77777777" w:rsidR="00A972A3" w:rsidRPr="00A972A3" w:rsidRDefault="00A972A3" w:rsidP="00A972A3">
      <w:pPr>
        <w:autoSpaceDE w:val="0"/>
        <w:autoSpaceDN w:val="0"/>
        <w:adjustRightInd w:val="0"/>
        <w:spacing w:after="0" w:line="240" w:lineRule="auto"/>
        <w:rPr>
          <w:rFonts w:ascii="Times New Roman" w:hAnsi="Times New Roman" w:cs="Times New Roman"/>
          <w:sz w:val="20"/>
          <w:szCs w:val="20"/>
        </w:rPr>
      </w:pPr>
      <w:r w:rsidRPr="00A972A3">
        <w:rPr>
          <w:rFonts w:ascii="Times New Roman" w:hAnsi="Times New Roman" w:cs="Times New Roman"/>
          <w:sz w:val="20"/>
          <w:szCs w:val="20"/>
        </w:rPr>
        <w:t xml:space="preserve">      The contractor and its subcontractors shall furnish such reports or other documents to the Division of Purchase &amp; Property, CCAU, EEO Monitoring Program as may be requested by the office from time to time in order to carry out the purposes of these regulations, and public agencies shall furnish such information as</w:t>
      </w:r>
    </w:p>
    <w:p w14:paraId="06D03FA7" w14:textId="77777777" w:rsidR="00A972A3" w:rsidRPr="00A972A3" w:rsidRDefault="00A972A3" w:rsidP="00A972A3">
      <w:pPr>
        <w:rPr>
          <w:sz w:val="20"/>
          <w:szCs w:val="20"/>
        </w:rPr>
      </w:pPr>
      <w:r w:rsidRPr="00A972A3">
        <w:rPr>
          <w:rFonts w:ascii="Times New Roman" w:hAnsi="Times New Roman" w:cs="Times New Roman"/>
          <w:sz w:val="20"/>
          <w:szCs w:val="20"/>
        </w:rPr>
        <w:t xml:space="preserve">may be requested by the Division of Purchase &amp; Property, CCAU, EEO Monitoring Program for conducting a compliance investigation pursuant to </w:t>
      </w:r>
      <w:r w:rsidRPr="00A972A3">
        <w:rPr>
          <w:rFonts w:ascii="Times New Roman" w:hAnsi="Times New Roman" w:cs="Times New Roman"/>
          <w:b/>
          <w:bCs/>
          <w:sz w:val="20"/>
          <w:szCs w:val="20"/>
          <w:u w:val="single"/>
        </w:rPr>
        <w:t>Subchapter 10 of the Administrative Code at N.J.A.C. 17:27</w:t>
      </w:r>
      <w:r w:rsidRPr="00A972A3">
        <w:rPr>
          <w:rFonts w:ascii="Times New Roman" w:hAnsi="Times New Roman" w:cs="Times New Roman"/>
          <w:sz w:val="20"/>
          <w:szCs w:val="20"/>
          <w:u w:val="single"/>
        </w:rPr>
        <w:t>.</w:t>
      </w:r>
    </w:p>
    <w:p w14:paraId="7E269400" w14:textId="77777777" w:rsidR="00A972A3" w:rsidRPr="00A972A3" w:rsidRDefault="00A972A3" w:rsidP="00A972A3">
      <w:pPr>
        <w:autoSpaceDE w:val="0"/>
        <w:autoSpaceDN w:val="0"/>
        <w:adjustRightInd w:val="0"/>
        <w:spacing w:after="0" w:line="240" w:lineRule="auto"/>
        <w:jc w:val="center"/>
        <w:rPr>
          <w:rFonts w:ascii="Times New Roman" w:hAnsi="Times New Roman" w:cs="Times New Roman"/>
          <w:b/>
          <w:sz w:val="20"/>
          <w:szCs w:val="20"/>
        </w:rPr>
      </w:pPr>
    </w:p>
    <w:p w14:paraId="2908B5E5" w14:textId="77777777" w:rsidR="00A972A3" w:rsidRPr="00A972A3" w:rsidRDefault="00A972A3" w:rsidP="00A972A3">
      <w:pPr>
        <w:autoSpaceDE w:val="0"/>
        <w:autoSpaceDN w:val="0"/>
        <w:adjustRightInd w:val="0"/>
        <w:spacing w:after="0" w:line="240" w:lineRule="auto"/>
        <w:jc w:val="center"/>
        <w:rPr>
          <w:rFonts w:ascii="Times New Roman" w:hAnsi="Times New Roman" w:cs="Times New Roman"/>
          <w:b/>
          <w:sz w:val="18"/>
          <w:szCs w:val="18"/>
        </w:rPr>
      </w:pPr>
    </w:p>
    <w:p w14:paraId="4E36C943" w14:textId="77777777" w:rsidR="00A972A3" w:rsidRPr="00A972A3" w:rsidRDefault="00A972A3" w:rsidP="00A972A3">
      <w:pPr>
        <w:autoSpaceDE w:val="0"/>
        <w:autoSpaceDN w:val="0"/>
        <w:adjustRightInd w:val="0"/>
        <w:spacing w:after="0" w:line="240" w:lineRule="auto"/>
        <w:jc w:val="center"/>
        <w:rPr>
          <w:rFonts w:ascii="Times New Roman" w:hAnsi="Times New Roman" w:cs="Times New Roman"/>
          <w:b/>
          <w:sz w:val="18"/>
          <w:szCs w:val="18"/>
        </w:rPr>
      </w:pPr>
    </w:p>
    <w:p w14:paraId="26D3FC96" w14:textId="77777777" w:rsidR="00A972A3" w:rsidRPr="00A972A3" w:rsidRDefault="00A972A3" w:rsidP="00A972A3">
      <w:pPr>
        <w:autoSpaceDE w:val="0"/>
        <w:autoSpaceDN w:val="0"/>
        <w:adjustRightInd w:val="0"/>
        <w:spacing w:after="0" w:line="240" w:lineRule="auto"/>
        <w:jc w:val="center"/>
        <w:rPr>
          <w:rFonts w:ascii="Times New Roman" w:hAnsi="Times New Roman" w:cs="Times New Roman"/>
          <w:b/>
          <w:sz w:val="18"/>
          <w:szCs w:val="18"/>
        </w:rPr>
      </w:pPr>
    </w:p>
    <w:p w14:paraId="2D8DD9E4" w14:textId="77777777" w:rsidR="00A972A3" w:rsidRPr="00A972A3" w:rsidRDefault="00A972A3" w:rsidP="00A972A3">
      <w:pPr>
        <w:autoSpaceDE w:val="0"/>
        <w:autoSpaceDN w:val="0"/>
        <w:adjustRightInd w:val="0"/>
        <w:spacing w:after="0" w:line="240" w:lineRule="auto"/>
        <w:rPr>
          <w:rFonts w:ascii="Times New Roman" w:hAnsi="Times New Roman" w:cs="Times New Roman"/>
          <w:b/>
          <w:sz w:val="24"/>
          <w:szCs w:val="24"/>
        </w:rPr>
      </w:pPr>
      <w:r w:rsidRPr="00A972A3">
        <w:rPr>
          <w:rFonts w:ascii="Times New Roman" w:hAnsi="Times New Roman" w:cs="Times New Roman"/>
          <w:b/>
          <w:sz w:val="24"/>
          <w:szCs w:val="24"/>
        </w:rPr>
        <w:t>The undersigned vendor certifies that he/she is aware of the commitment to comply with all the requirements of N.J.S.A. 10:5-31 and N.J.A.C. 17:27 and agrees to furnish the required forms of evidence.</w:t>
      </w:r>
    </w:p>
    <w:p w14:paraId="35ECB9AC" w14:textId="77777777" w:rsidR="00A972A3" w:rsidRPr="00A972A3" w:rsidRDefault="00A972A3" w:rsidP="00A972A3">
      <w:pPr>
        <w:autoSpaceDE w:val="0"/>
        <w:autoSpaceDN w:val="0"/>
        <w:adjustRightInd w:val="0"/>
        <w:spacing w:after="0" w:line="240" w:lineRule="auto"/>
        <w:jc w:val="center"/>
        <w:rPr>
          <w:rFonts w:ascii="Times New Roman" w:hAnsi="Times New Roman" w:cs="Times New Roman"/>
          <w:b/>
          <w:sz w:val="24"/>
          <w:szCs w:val="24"/>
        </w:rPr>
      </w:pPr>
    </w:p>
    <w:p w14:paraId="559BDE04" w14:textId="77777777" w:rsidR="00A972A3" w:rsidRPr="00A972A3" w:rsidRDefault="00A972A3" w:rsidP="00A972A3">
      <w:pPr>
        <w:autoSpaceDE w:val="0"/>
        <w:autoSpaceDN w:val="0"/>
        <w:adjustRightInd w:val="0"/>
        <w:spacing w:after="0" w:line="240" w:lineRule="auto"/>
        <w:jc w:val="center"/>
        <w:rPr>
          <w:rFonts w:ascii="Times New Roman" w:hAnsi="Times New Roman" w:cs="Times New Roman"/>
          <w:b/>
          <w:sz w:val="18"/>
          <w:szCs w:val="18"/>
        </w:rPr>
      </w:pPr>
    </w:p>
    <w:p w14:paraId="57A113D2" w14:textId="77777777" w:rsidR="00A972A3" w:rsidRPr="00A972A3" w:rsidRDefault="00A972A3" w:rsidP="00A972A3">
      <w:pPr>
        <w:autoSpaceDE w:val="0"/>
        <w:autoSpaceDN w:val="0"/>
        <w:adjustRightInd w:val="0"/>
        <w:spacing w:after="0" w:line="240" w:lineRule="auto"/>
        <w:rPr>
          <w:rFonts w:ascii="Times New Roman" w:hAnsi="Times New Roman" w:cs="Times New Roman"/>
          <w:b/>
          <w:sz w:val="18"/>
          <w:szCs w:val="18"/>
        </w:rPr>
      </w:pPr>
      <w:proofErr w:type="gramStart"/>
      <w:r w:rsidRPr="00A972A3">
        <w:rPr>
          <w:rFonts w:ascii="Times New Roman" w:hAnsi="Times New Roman" w:cs="Times New Roman"/>
          <w:b/>
          <w:sz w:val="18"/>
          <w:szCs w:val="18"/>
        </w:rPr>
        <w:t>COMPANY:_</w:t>
      </w:r>
      <w:proofErr w:type="gramEnd"/>
      <w:r w:rsidRPr="00A972A3">
        <w:rPr>
          <w:rFonts w:ascii="Times New Roman" w:hAnsi="Times New Roman" w:cs="Times New Roman"/>
          <w:b/>
          <w:sz w:val="18"/>
          <w:szCs w:val="18"/>
        </w:rPr>
        <w:t>__________________________________</w:t>
      </w:r>
      <w:r w:rsidRPr="00A972A3">
        <w:rPr>
          <w:rFonts w:ascii="Times New Roman" w:hAnsi="Times New Roman" w:cs="Times New Roman"/>
          <w:b/>
          <w:sz w:val="18"/>
          <w:szCs w:val="18"/>
        </w:rPr>
        <w:tab/>
      </w:r>
      <w:r w:rsidRPr="00A972A3">
        <w:rPr>
          <w:rFonts w:ascii="Times New Roman" w:hAnsi="Times New Roman" w:cs="Times New Roman"/>
          <w:b/>
          <w:sz w:val="18"/>
          <w:szCs w:val="18"/>
        </w:rPr>
        <w:tab/>
      </w:r>
      <w:proofErr w:type="gramStart"/>
      <w:r w:rsidRPr="00A972A3">
        <w:rPr>
          <w:rFonts w:ascii="Times New Roman" w:hAnsi="Times New Roman" w:cs="Times New Roman"/>
          <w:b/>
          <w:sz w:val="18"/>
          <w:szCs w:val="18"/>
        </w:rPr>
        <w:t>SIGNATURE:_</w:t>
      </w:r>
      <w:proofErr w:type="gramEnd"/>
      <w:r w:rsidRPr="00A972A3">
        <w:rPr>
          <w:rFonts w:ascii="Times New Roman" w:hAnsi="Times New Roman" w:cs="Times New Roman"/>
          <w:b/>
          <w:sz w:val="18"/>
          <w:szCs w:val="18"/>
        </w:rPr>
        <w:t>__________________________</w:t>
      </w:r>
    </w:p>
    <w:p w14:paraId="59824D5C" w14:textId="77777777" w:rsidR="00A972A3" w:rsidRPr="00A972A3" w:rsidRDefault="00A972A3" w:rsidP="00A972A3">
      <w:pPr>
        <w:autoSpaceDE w:val="0"/>
        <w:autoSpaceDN w:val="0"/>
        <w:adjustRightInd w:val="0"/>
        <w:spacing w:after="0" w:line="240" w:lineRule="auto"/>
        <w:rPr>
          <w:rFonts w:ascii="Times New Roman" w:hAnsi="Times New Roman" w:cs="Times New Roman"/>
          <w:b/>
          <w:sz w:val="18"/>
          <w:szCs w:val="18"/>
        </w:rPr>
      </w:pPr>
    </w:p>
    <w:p w14:paraId="76DE95BD" w14:textId="77777777" w:rsidR="00A972A3" w:rsidRPr="00A972A3" w:rsidRDefault="00A972A3" w:rsidP="00A972A3">
      <w:pPr>
        <w:autoSpaceDE w:val="0"/>
        <w:autoSpaceDN w:val="0"/>
        <w:adjustRightInd w:val="0"/>
        <w:spacing w:after="0" w:line="240" w:lineRule="auto"/>
        <w:rPr>
          <w:rFonts w:ascii="Times New Roman" w:hAnsi="Times New Roman" w:cs="Times New Roman"/>
          <w:b/>
          <w:sz w:val="18"/>
          <w:szCs w:val="18"/>
        </w:rPr>
      </w:pPr>
      <w:r w:rsidRPr="00A972A3">
        <w:rPr>
          <w:rFonts w:ascii="Times New Roman" w:hAnsi="Times New Roman" w:cs="Times New Roman"/>
          <w:b/>
          <w:sz w:val="18"/>
          <w:szCs w:val="18"/>
        </w:rPr>
        <w:t xml:space="preserve">PRINT </w:t>
      </w:r>
      <w:proofErr w:type="gramStart"/>
      <w:r w:rsidRPr="00A972A3">
        <w:rPr>
          <w:rFonts w:ascii="Times New Roman" w:hAnsi="Times New Roman" w:cs="Times New Roman"/>
          <w:b/>
          <w:sz w:val="18"/>
          <w:szCs w:val="18"/>
        </w:rPr>
        <w:t>NAME:_</w:t>
      </w:r>
      <w:proofErr w:type="gramEnd"/>
      <w:r w:rsidRPr="00A972A3">
        <w:rPr>
          <w:rFonts w:ascii="Times New Roman" w:hAnsi="Times New Roman" w:cs="Times New Roman"/>
          <w:b/>
          <w:sz w:val="18"/>
          <w:szCs w:val="18"/>
        </w:rPr>
        <w:t xml:space="preserve">_______________________________                       </w:t>
      </w:r>
      <w:proofErr w:type="gramStart"/>
      <w:r w:rsidRPr="00A972A3">
        <w:rPr>
          <w:rFonts w:ascii="Times New Roman" w:hAnsi="Times New Roman" w:cs="Times New Roman"/>
          <w:b/>
          <w:sz w:val="18"/>
          <w:szCs w:val="18"/>
        </w:rPr>
        <w:t>TITLE:_</w:t>
      </w:r>
      <w:proofErr w:type="gramEnd"/>
      <w:r w:rsidRPr="00A972A3">
        <w:rPr>
          <w:rFonts w:ascii="Times New Roman" w:hAnsi="Times New Roman" w:cs="Times New Roman"/>
          <w:b/>
          <w:sz w:val="18"/>
          <w:szCs w:val="18"/>
        </w:rPr>
        <w:t>_______________________________</w:t>
      </w:r>
    </w:p>
    <w:p w14:paraId="54237343" w14:textId="77777777" w:rsidR="00A972A3" w:rsidRPr="00A972A3" w:rsidRDefault="00A972A3" w:rsidP="00A972A3">
      <w:pPr>
        <w:autoSpaceDE w:val="0"/>
        <w:autoSpaceDN w:val="0"/>
        <w:adjustRightInd w:val="0"/>
        <w:spacing w:after="0" w:line="240" w:lineRule="auto"/>
        <w:rPr>
          <w:rFonts w:ascii="Times New Roman" w:hAnsi="Times New Roman" w:cs="Times New Roman"/>
          <w:b/>
          <w:sz w:val="18"/>
          <w:szCs w:val="18"/>
        </w:rPr>
      </w:pPr>
    </w:p>
    <w:p w14:paraId="6F09B810" w14:textId="77777777" w:rsidR="00A972A3" w:rsidRPr="00A972A3" w:rsidRDefault="00A972A3" w:rsidP="00A972A3">
      <w:pPr>
        <w:autoSpaceDE w:val="0"/>
        <w:autoSpaceDN w:val="0"/>
        <w:adjustRightInd w:val="0"/>
        <w:spacing w:after="0" w:line="240" w:lineRule="auto"/>
        <w:rPr>
          <w:rFonts w:ascii="Times New Roman" w:hAnsi="Times New Roman" w:cs="Times New Roman"/>
          <w:b/>
          <w:sz w:val="18"/>
          <w:szCs w:val="18"/>
        </w:rPr>
      </w:pPr>
      <w:proofErr w:type="gramStart"/>
      <w:r w:rsidRPr="00A972A3">
        <w:rPr>
          <w:rFonts w:ascii="Times New Roman" w:hAnsi="Times New Roman" w:cs="Times New Roman"/>
          <w:b/>
          <w:sz w:val="18"/>
          <w:szCs w:val="18"/>
        </w:rPr>
        <w:t>DATE:_</w:t>
      </w:r>
      <w:proofErr w:type="gramEnd"/>
      <w:r w:rsidRPr="00A972A3">
        <w:rPr>
          <w:rFonts w:ascii="Times New Roman" w:hAnsi="Times New Roman" w:cs="Times New Roman"/>
          <w:b/>
          <w:sz w:val="18"/>
          <w:szCs w:val="18"/>
        </w:rPr>
        <w:t>______________________________________</w:t>
      </w:r>
    </w:p>
    <w:p w14:paraId="62E73F23" w14:textId="77777777" w:rsidR="00A972A3" w:rsidRPr="00A972A3" w:rsidRDefault="00A972A3" w:rsidP="00A972A3">
      <w:pPr>
        <w:autoSpaceDE w:val="0"/>
        <w:autoSpaceDN w:val="0"/>
        <w:adjustRightInd w:val="0"/>
        <w:spacing w:after="0" w:line="240" w:lineRule="auto"/>
        <w:jc w:val="center"/>
        <w:rPr>
          <w:rFonts w:ascii="Times New Roman" w:hAnsi="Times New Roman" w:cs="Times New Roman"/>
          <w:b/>
          <w:sz w:val="18"/>
          <w:szCs w:val="18"/>
        </w:rPr>
      </w:pPr>
    </w:p>
    <w:p w14:paraId="5C6E0F55" w14:textId="77777777" w:rsidR="00A972A3" w:rsidRPr="00A972A3" w:rsidRDefault="00A972A3" w:rsidP="00A972A3">
      <w:pPr>
        <w:autoSpaceDE w:val="0"/>
        <w:autoSpaceDN w:val="0"/>
        <w:adjustRightInd w:val="0"/>
        <w:spacing w:after="0" w:line="240" w:lineRule="auto"/>
        <w:jc w:val="center"/>
        <w:rPr>
          <w:rFonts w:ascii="Times New Roman" w:hAnsi="Times New Roman" w:cs="Times New Roman"/>
          <w:b/>
          <w:sz w:val="18"/>
          <w:szCs w:val="18"/>
        </w:rPr>
      </w:pPr>
    </w:p>
    <w:p w14:paraId="054F261F" w14:textId="77777777" w:rsidR="00A972A3" w:rsidRPr="00A972A3" w:rsidRDefault="00A972A3" w:rsidP="00A972A3">
      <w:pPr>
        <w:autoSpaceDE w:val="0"/>
        <w:autoSpaceDN w:val="0"/>
        <w:adjustRightInd w:val="0"/>
        <w:spacing w:after="0" w:line="240" w:lineRule="auto"/>
        <w:jc w:val="center"/>
        <w:rPr>
          <w:rFonts w:ascii="Times New Roman" w:hAnsi="Times New Roman" w:cs="Times New Roman"/>
          <w:b/>
          <w:sz w:val="18"/>
          <w:szCs w:val="18"/>
        </w:rPr>
      </w:pPr>
    </w:p>
    <w:p w14:paraId="48761880" w14:textId="77777777" w:rsidR="00A972A3" w:rsidRPr="00A972A3" w:rsidRDefault="00A972A3" w:rsidP="00A972A3">
      <w:pPr>
        <w:autoSpaceDE w:val="0"/>
        <w:autoSpaceDN w:val="0"/>
        <w:adjustRightInd w:val="0"/>
        <w:spacing w:after="0" w:line="240" w:lineRule="auto"/>
        <w:jc w:val="center"/>
        <w:rPr>
          <w:rFonts w:ascii="Times New Roman" w:hAnsi="Times New Roman" w:cs="Times New Roman"/>
          <w:b/>
          <w:sz w:val="18"/>
          <w:szCs w:val="18"/>
        </w:rPr>
      </w:pPr>
    </w:p>
    <w:p w14:paraId="7596CAE7" w14:textId="0C43F56E" w:rsidR="00A972A3" w:rsidRPr="00A972A3" w:rsidRDefault="00A972A3" w:rsidP="00A972A3">
      <w:pPr>
        <w:tabs>
          <w:tab w:val="left" w:pos="204"/>
        </w:tabs>
        <w:jc w:val="center"/>
        <w:rPr>
          <w:rFonts w:ascii="Times New Roman" w:hAnsi="Times New Roman" w:cs="Times New Roman"/>
          <w:b/>
          <w:bCs/>
          <w:sz w:val="20"/>
          <w:szCs w:val="20"/>
          <w:u w:val="single"/>
        </w:rPr>
      </w:pPr>
      <w:r w:rsidRPr="00A972A3">
        <w:rPr>
          <w:rFonts w:ascii="Times New Roman" w:hAnsi="Times New Roman" w:cs="Times New Roman"/>
          <w:b/>
          <w:bCs/>
          <w:sz w:val="20"/>
          <w:szCs w:val="20"/>
          <w:u w:val="single"/>
        </w:rPr>
        <w:t>THIS CERTIFICATION MUST BE COMPLETED AND SUBMITTED WITH THE PROPOSAL</w:t>
      </w:r>
    </w:p>
    <w:p w14:paraId="34F2E90B" w14:textId="77777777" w:rsidR="00A972A3" w:rsidRPr="00A972A3" w:rsidRDefault="00A972A3" w:rsidP="00A972A3">
      <w:pPr>
        <w:tabs>
          <w:tab w:val="left" w:pos="204"/>
        </w:tabs>
        <w:jc w:val="center"/>
        <w:rPr>
          <w:rFonts w:ascii="Times New Roman" w:hAnsi="Times New Roman" w:cs="Times New Roman"/>
          <w:b/>
          <w:bCs/>
          <w:sz w:val="20"/>
          <w:szCs w:val="20"/>
          <w:u w:val="single"/>
        </w:rPr>
      </w:pPr>
      <w:r w:rsidRPr="00A972A3">
        <w:rPr>
          <w:rFonts w:ascii="Times New Roman" w:hAnsi="Times New Roman" w:cs="Times New Roman"/>
          <w:b/>
          <w:bCs/>
          <w:sz w:val="20"/>
          <w:szCs w:val="20"/>
          <w:u w:val="single"/>
        </w:rPr>
        <w:t xml:space="preserve"> AND SHALL BE CONSIDERED A PART OF THE CONTRACT</w:t>
      </w:r>
    </w:p>
    <w:p w14:paraId="65E31ED7" w14:textId="77777777" w:rsidR="00A972A3" w:rsidRPr="00A972A3" w:rsidRDefault="00A972A3" w:rsidP="00A972A3">
      <w:pPr>
        <w:autoSpaceDE w:val="0"/>
        <w:autoSpaceDN w:val="0"/>
        <w:adjustRightInd w:val="0"/>
        <w:spacing w:after="0" w:line="240" w:lineRule="auto"/>
        <w:jc w:val="center"/>
        <w:rPr>
          <w:rFonts w:ascii="Times New Roman" w:hAnsi="Times New Roman" w:cs="Times New Roman"/>
          <w:b/>
          <w:sz w:val="18"/>
          <w:szCs w:val="18"/>
        </w:rPr>
      </w:pPr>
    </w:p>
    <w:p w14:paraId="552301C2" w14:textId="77777777" w:rsidR="00A972A3" w:rsidRPr="00A972A3" w:rsidRDefault="00A972A3" w:rsidP="00A972A3">
      <w:pPr>
        <w:autoSpaceDE w:val="0"/>
        <w:autoSpaceDN w:val="0"/>
        <w:adjustRightInd w:val="0"/>
        <w:spacing w:after="0" w:line="240" w:lineRule="auto"/>
        <w:jc w:val="center"/>
        <w:rPr>
          <w:rFonts w:ascii="Times New Roman" w:hAnsi="Times New Roman" w:cs="Times New Roman"/>
          <w:b/>
          <w:sz w:val="18"/>
          <w:szCs w:val="18"/>
        </w:rPr>
      </w:pPr>
    </w:p>
    <w:p w14:paraId="3B075FA5" w14:textId="77777777" w:rsidR="00A972A3" w:rsidRPr="00A972A3" w:rsidRDefault="00A972A3" w:rsidP="00A972A3">
      <w:pPr>
        <w:autoSpaceDE w:val="0"/>
        <w:autoSpaceDN w:val="0"/>
        <w:adjustRightInd w:val="0"/>
        <w:spacing w:after="0" w:line="240" w:lineRule="auto"/>
        <w:jc w:val="center"/>
        <w:rPr>
          <w:rFonts w:ascii="Times New Roman" w:hAnsi="Times New Roman" w:cs="Times New Roman"/>
          <w:b/>
          <w:sz w:val="18"/>
          <w:szCs w:val="18"/>
        </w:rPr>
      </w:pPr>
    </w:p>
    <w:p w14:paraId="24ED138F" w14:textId="77777777" w:rsidR="00A972A3" w:rsidRPr="00A972A3" w:rsidRDefault="00A972A3" w:rsidP="00A972A3">
      <w:pPr>
        <w:autoSpaceDE w:val="0"/>
        <w:autoSpaceDN w:val="0"/>
        <w:adjustRightInd w:val="0"/>
        <w:spacing w:after="0" w:line="240" w:lineRule="auto"/>
        <w:jc w:val="center"/>
        <w:rPr>
          <w:rFonts w:ascii="Times New Roman" w:hAnsi="Times New Roman" w:cs="Times New Roman"/>
          <w:b/>
          <w:sz w:val="18"/>
          <w:szCs w:val="18"/>
        </w:rPr>
      </w:pPr>
    </w:p>
    <w:p w14:paraId="36142DE4" w14:textId="77777777" w:rsidR="00A972A3" w:rsidRPr="00A972A3" w:rsidRDefault="00A972A3" w:rsidP="00A972A3">
      <w:pPr>
        <w:autoSpaceDE w:val="0"/>
        <w:autoSpaceDN w:val="0"/>
        <w:adjustRightInd w:val="0"/>
        <w:spacing w:after="0" w:line="240" w:lineRule="auto"/>
        <w:jc w:val="center"/>
        <w:rPr>
          <w:rFonts w:ascii="Times New Roman" w:hAnsi="Times New Roman" w:cs="Times New Roman"/>
          <w:b/>
          <w:sz w:val="18"/>
          <w:szCs w:val="18"/>
        </w:rPr>
      </w:pPr>
    </w:p>
    <w:p w14:paraId="3F314E9B" w14:textId="77777777" w:rsidR="00A972A3" w:rsidRPr="00A972A3" w:rsidRDefault="00A972A3" w:rsidP="00A972A3">
      <w:pPr>
        <w:autoSpaceDE w:val="0"/>
        <w:autoSpaceDN w:val="0"/>
        <w:adjustRightInd w:val="0"/>
        <w:spacing w:after="0" w:line="240" w:lineRule="auto"/>
        <w:jc w:val="center"/>
        <w:rPr>
          <w:rFonts w:ascii="Times New Roman" w:hAnsi="Times New Roman" w:cs="Times New Roman"/>
          <w:b/>
          <w:sz w:val="18"/>
          <w:szCs w:val="18"/>
        </w:rPr>
      </w:pPr>
    </w:p>
    <w:p w14:paraId="61A174C9" w14:textId="77777777" w:rsidR="00A972A3" w:rsidRPr="00A972A3" w:rsidRDefault="00A972A3" w:rsidP="00A972A3">
      <w:pPr>
        <w:autoSpaceDE w:val="0"/>
        <w:autoSpaceDN w:val="0"/>
        <w:adjustRightInd w:val="0"/>
        <w:spacing w:after="0" w:line="240" w:lineRule="auto"/>
        <w:jc w:val="center"/>
        <w:rPr>
          <w:rFonts w:ascii="Times New Roman" w:hAnsi="Times New Roman" w:cs="Times New Roman"/>
          <w:b/>
          <w:sz w:val="18"/>
          <w:szCs w:val="18"/>
        </w:rPr>
      </w:pPr>
    </w:p>
    <w:p w14:paraId="0A0A331E" w14:textId="77777777" w:rsidR="00A972A3" w:rsidRPr="00A972A3" w:rsidRDefault="00A972A3" w:rsidP="00A972A3">
      <w:pPr>
        <w:autoSpaceDE w:val="0"/>
        <w:autoSpaceDN w:val="0"/>
        <w:adjustRightInd w:val="0"/>
        <w:spacing w:after="0" w:line="240" w:lineRule="auto"/>
        <w:jc w:val="center"/>
        <w:rPr>
          <w:rFonts w:ascii="Times New Roman" w:hAnsi="Times New Roman" w:cs="Times New Roman"/>
          <w:b/>
        </w:rPr>
      </w:pPr>
    </w:p>
    <w:p w14:paraId="4457AF2F" w14:textId="77777777" w:rsidR="00A972A3" w:rsidRPr="00A972A3" w:rsidRDefault="00A972A3" w:rsidP="00A972A3">
      <w:pPr>
        <w:autoSpaceDE w:val="0"/>
        <w:autoSpaceDN w:val="0"/>
        <w:adjustRightInd w:val="0"/>
        <w:spacing w:after="0" w:line="240" w:lineRule="auto"/>
        <w:jc w:val="center"/>
        <w:rPr>
          <w:rFonts w:ascii="Times New Roman" w:hAnsi="Times New Roman" w:cs="Times New Roman"/>
          <w:b/>
        </w:rPr>
      </w:pPr>
    </w:p>
    <w:p w14:paraId="72E87B22" w14:textId="77777777" w:rsidR="00A972A3" w:rsidRPr="00A972A3" w:rsidRDefault="00A972A3" w:rsidP="00A972A3">
      <w:pPr>
        <w:autoSpaceDE w:val="0"/>
        <w:autoSpaceDN w:val="0"/>
        <w:adjustRightInd w:val="0"/>
        <w:spacing w:after="0" w:line="240" w:lineRule="auto"/>
        <w:jc w:val="center"/>
        <w:rPr>
          <w:rFonts w:ascii="Times New Roman" w:hAnsi="Times New Roman" w:cs="Times New Roman"/>
          <w:b/>
        </w:rPr>
      </w:pPr>
    </w:p>
    <w:tbl>
      <w:tblPr>
        <w:tblStyle w:val="TableGrid"/>
        <w:tblpPr w:leftFromText="180" w:rightFromText="180" w:vertAnchor="page" w:horzAnchor="margin" w:tblpX="-545" w:tblpY="1360"/>
        <w:tblW w:w="10530" w:type="dxa"/>
        <w:tblLook w:val="04A0" w:firstRow="1" w:lastRow="0" w:firstColumn="1" w:lastColumn="0" w:noHBand="0" w:noVBand="1"/>
      </w:tblPr>
      <w:tblGrid>
        <w:gridCol w:w="2245"/>
        <w:gridCol w:w="2891"/>
        <w:gridCol w:w="2296"/>
        <w:gridCol w:w="3098"/>
      </w:tblGrid>
      <w:tr w:rsidR="00A972A3" w:rsidRPr="00A972A3" w14:paraId="0E18BBC3" w14:textId="77777777" w:rsidTr="00A972A3">
        <w:trPr>
          <w:trHeight w:val="640"/>
        </w:trPr>
        <w:tc>
          <w:tcPr>
            <w:tcW w:w="10530" w:type="dxa"/>
            <w:gridSpan w:val="4"/>
            <w:shd w:val="clear" w:color="auto" w:fill="FFF2CC" w:themeFill="accent4" w:themeFillTint="33"/>
          </w:tcPr>
          <w:p w14:paraId="5BC8B81E" w14:textId="77777777" w:rsidR="00A972A3" w:rsidRPr="00A972A3" w:rsidRDefault="00A972A3" w:rsidP="00A972A3">
            <w:pPr>
              <w:autoSpaceDE w:val="0"/>
              <w:autoSpaceDN w:val="0"/>
              <w:adjustRightInd w:val="0"/>
              <w:spacing w:before="120" w:after="120"/>
              <w:jc w:val="center"/>
              <w:rPr>
                <w:rFonts w:ascii="Times New Roman" w:hAnsi="Times New Roman"/>
                <w:b/>
                <w:bCs/>
                <w:color w:val="000000"/>
                <w:sz w:val="32"/>
                <w:szCs w:val="32"/>
              </w:rPr>
            </w:pPr>
            <w:r w:rsidRPr="00A972A3">
              <w:rPr>
                <w:rFonts w:ascii="Times New Roman" w:hAnsi="Times New Roman"/>
                <w:b/>
                <w:bCs/>
                <w:color w:val="000000"/>
                <w:sz w:val="32"/>
                <w:szCs w:val="32"/>
              </w:rPr>
              <w:lastRenderedPageBreak/>
              <w:t>APPENDIX F</w:t>
            </w:r>
          </w:p>
          <w:p w14:paraId="3E4C3EF9" w14:textId="77777777" w:rsidR="00A972A3" w:rsidRPr="00A972A3" w:rsidRDefault="00A972A3" w:rsidP="00A972A3">
            <w:pPr>
              <w:autoSpaceDE w:val="0"/>
              <w:autoSpaceDN w:val="0"/>
              <w:adjustRightInd w:val="0"/>
              <w:spacing w:before="120" w:after="120"/>
              <w:jc w:val="center"/>
              <w:rPr>
                <w:rFonts w:ascii="Times New Roman" w:hAnsi="Times New Roman"/>
                <w:b/>
                <w:bCs/>
                <w:color w:val="000000"/>
                <w:sz w:val="32"/>
                <w:szCs w:val="32"/>
              </w:rPr>
            </w:pPr>
            <w:r w:rsidRPr="00A972A3">
              <w:rPr>
                <w:rFonts w:ascii="Times New Roman" w:hAnsi="Times New Roman"/>
                <w:b/>
                <w:bCs/>
                <w:color w:val="000000"/>
                <w:sz w:val="32"/>
                <w:szCs w:val="32"/>
              </w:rPr>
              <w:t>Disclosure of Investment Activities in Iran</w:t>
            </w:r>
          </w:p>
        </w:tc>
      </w:tr>
      <w:tr w:rsidR="00A972A3" w:rsidRPr="00A972A3" w14:paraId="7074F80C" w14:textId="77777777" w:rsidTr="00A972A3">
        <w:trPr>
          <w:trHeight w:val="109"/>
        </w:trPr>
        <w:tc>
          <w:tcPr>
            <w:tcW w:w="2245" w:type="dxa"/>
            <w:tcBorders>
              <w:bottom w:val="single" w:sz="12" w:space="0" w:color="auto"/>
            </w:tcBorders>
            <w:shd w:val="clear" w:color="auto" w:fill="000000" w:themeFill="text1"/>
          </w:tcPr>
          <w:p w14:paraId="65E7F17E" w14:textId="77777777" w:rsidR="00A972A3" w:rsidRPr="00A972A3" w:rsidRDefault="00A972A3" w:rsidP="00A972A3">
            <w:pPr>
              <w:autoSpaceDE w:val="0"/>
              <w:autoSpaceDN w:val="0"/>
              <w:adjustRightInd w:val="0"/>
              <w:rPr>
                <w:rFonts w:ascii="Times New Roman" w:hAnsi="Times New Roman"/>
                <w:b/>
                <w:bCs/>
                <w:color w:val="000000"/>
                <w:sz w:val="10"/>
                <w:szCs w:val="10"/>
              </w:rPr>
            </w:pPr>
          </w:p>
        </w:tc>
        <w:tc>
          <w:tcPr>
            <w:tcW w:w="2891" w:type="dxa"/>
            <w:tcBorders>
              <w:bottom w:val="single" w:sz="12" w:space="0" w:color="auto"/>
            </w:tcBorders>
            <w:shd w:val="clear" w:color="auto" w:fill="000000" w:themeFill="text1"/>
          </w:tcPr>
          <w:p w14:paraId="0E285DD2" w14:textId="77777777" w:rsidR="00A972A3" w:rsidRPr="00A972A3" w:rsidRDefault="00A972A3" w:rsidP="00A972A3">
            <w:pPr>
              <w:autoSpaceDE w:val="0"/>
              <w:autoSpaceDN w:val="0"/>
              <w:adjustRightInd w:val="0"/>
              <w:rPr>
                <w:rFonts w:ascii="Times New Roman" w:hAnsi="Times New Roman"/>
                <w:b/>
                <w:bCs/>
                <w:color w:val="000000"/>
                <w:sz w:val="10"/>
                <w:szCs w:val="10"/>
              </w:rPr>
            </w:pPr>
          </w:p>
        </w:tc>
        <w:tc>
          <w:tcPr>
            <w:tcW w:w="2296" w:type="dxa"/>
            <w:tcBorders>
              <w:bottom w:val="single" w:sz="12" w:space="0" w:color="auto"/>
            </w:tcBorders>
            <w:shd w:val="clear" w:color="auto" w:fill="000000" w:themeFill="text1"/>
          </w:tcPr>
          <w:p w14:paraId="3DA3FC1C" w14:textId="77777777" w:rsidR="00A972A3" w:rsidRPr="00A972A3" w:rsidRDefault="00A972A3" w:rsidP="00A972A3">
            <w:pPr>
              <w:autoSpaceDE w:val="0"/>
              <w:autoSpaceDN w:val="0"/>
              <w:adjustRightInd w:val="0"/>
              <w:rPr>
                <w:rFonts w:ascii="Times New Roman" w:hAnsi="Times New Roman"/>
                <w:b/>
                <w:bCs/>
                <w:color w:val="000000"/>
                <w:sz w:val="10"/>
                <w:szCs w:val="10"/>
              </w:rPr>
            </w:pPr>
          </w:p>
        </w:tc>
        <w:tc>
          <w:tcPr>
            <w:tcW w:w="3098" w:type="dxa"/>
            <w:tcBorders>
              <w:bottom w:val="single" w:sz="12" w:space="0" w:color="auto"/>
            </w:tcBorders>
            <w:shd w:val="clear" w:color="auto" w:fill="000000" w:themeFill="text1"/>
          </w:tcPr>
          <w:p w14:paraId="570B8833" w14:textId="77777777" w:rsidR="00A972A3" w:rsidRPr="00A972A3" w:rsidRDefault="00A972A3" w:rsidP="00A972A3">
            <w:pPr>
              <w:autoSpaceDE w:val="0"/>
              <w:autoSpaceDN w:val="0"/>
              <w:adjustRightInd w:val="0"/>
              <w:rPr>
                <w:rFonts w:ascii="Times New Roman" w:hAnsi="Times New Roman"/>
                <w:b/>
                <w:bCs/>
                <w:color w:val="000000"/>
                <w:sz w:val="10"/>
                <w:szCs w:val="10"/>
              </w:rPr>
            </w:pPr>
          </w:p>
        </w:tc>
      </w:tr>
      <w:tr w:rsidR="00A972A3" w:rsidRPr="00A972A3" w14:paraId="2E48DB08" w14:textId="77777777" w:rsidTr="00A972A3">
        <w:trPr>
          <w:trHeight w:val="726"/>
        </w:trPr>
        <w:tc>
          <w:tcPr>
            <w:tcW w:w="2245" w:type="dxa"/>
            <w:tcBorders>
              <w:top w:val="single" w:sz="12" w:space="0" w:color="auto"/>
              <w:left w:val="single" w:sz="12" w:space="0" w:color="auto"/>
              <w:bottom w:val="single" w:sz="12" w:space="0" w:color="auto"/>
            </w:tcBorders>
          </w:tcPr>
          <w:p w14:paraId="525CD74C" w14:textId="77777777" w:rsidR="00A972A3" w:rsidRPr="00A972A3" w:rsidRDefault="00A972A3" w:rsidP="00A972A3">
            <w:pPr>
              <w:autoSpaceDE w:val="0"/>
              <w:autoSpaceDN w:val="0"/>
              <w:adjustRightInd w:val="0"/>
              <w:spacing w:before="120" w:after="120"/>
              <w:rPr>
                <w:rFonts w:ascii="Times New Roman" w:hAnsi="Times New Roman"/>
                <w:b/>
                <w:bCs/>
                <w:color w:val="000000"/>
                <w:sz w:val="24"/>
                <w:szCs w:val="24"/>
              </w:rPr>
            </w:pPr>
            <w:r w:rsidRPr="00A972A3">
              <w:rPr>
                <w:rFonts w:ascii="Times New Roman" w:hAnsi="Times New Roman"/>
                <w:b/>
                <w:bCs/>
                <w:color w:val="000000"/>
                <w:sz w:val="28"/>
                <w:szCs w:val="28"/>
              </w:rPr>
              <w:t>Person or Entity</w:t>
            </w:r>
          </w:p>
        </w:tc>
        <w:tc>
          <w:tcPr>
            <w:tcW w:w="8285" w:type="dxa"/>
            <w:gridSpan w:val="3"/>
            <w:tcBorders>
              <w:top w:val="single" w:sz="12" w:space="0" w:color="auto"/>
              <w:bottom w:val="single" w:sz="12" w:space="0" w:color="auto"/>
              <w:right w:val="single" w:sz="12" w:space="0" w:color="auto"/>
            </w:tcBorders>
          </w:tcPr>
          <w:p w14:paraId="4EBC7106" w14:textId="77777777" w:rsidR="00A972A3" w:rsidRPr="00A972A3" w:rsidRDefault="00A972A3" w:rsidP="00A972A3">
            <w:pPr>
              <w:autoSpaceDE w:val="0"/>
              <w:autoSpaceDN w:val="0"/>
              <w:adjustRightInd w:val="0"/>
              <w:rPr>
                <w:rFonts w:ascii="Times New Roman" w:hAnsi="Times New Roman"/>
                <w:b/>
                <w:bCs/>
                <w:color w:val="000000"/>
                <w:sz w:val="32"/>
                <w:szCs w:val="32"/>
              </w:rPr>
            </w:pPr>
          </w:p>
        </w:tc>
      </w:tr>
      <w:tr w:rsidR="00A972A3" w:rsidRPr="00A972A3" w14:paraId="0984905B" w14:textId="77777777" w:rsidTr="00A972A3">
        <w:trPr>
          <w:trHeight w:val="531"/>
        </w:trPr>
        <w:tc>
          <w:tcPr>
            <w:tcW w:w="10530"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C07924E" w14:textId="77777777" w:rsidR="00A972A3" w:rsidRPr="00A972A3" w:rsidRDefault="00A972A3" w:rsidP="00A972A3">
            <w:pPr>
              <w:autoSpaceDE w:val="0"/>
              <w:autoSpaceDN w:val="0"/>
              <w:adjustRightInd w:val="0"/>
              <w:spacing w:before="120" w:after="120"/>
              <w:jc w:val="center"/>
              <w:rPr>
                <w:rFonts w:ascii="Times New Roman" w:hAnsi="Times New Roman"/>
                <w:b/>
                <w:bCs/>
                <w:color w:val="000000"/>
                <w:sz w:val="24"/>
                <w:szCs w:val="24"/>
              </w:rPr>
            </w:pPr>
            <w:r w:rsidRPr="00A972A3">
              <w:rPr>
                <w:rFonts w:ascii="Times New Roman" w:hAnsi="Times New Roman"/>
                <w:b/>
                <w:bCs/>
                <w:color w:val="000000"/>
                <w:sz w:val="28"/>
                <w:szCs w:val="28"/>
              </w:rPr>
              <w:t>Part 1: Certification</w:t>
            </w:r>
          </w:p>
        </w:tc>
      </w:tr>
      <w:tr w:rsidR="00A972A3" w:rsidRPr="00A972A3" w14:paraId="3F447A9E" w14:textId="77777777" w:rsidTr="00A972A3">
        <w:trPr>
          <w:trHeight w:val="4500"/>
        </w:trPr>
        <w:tc>
          <w:tcPr>
            <w:tcW w:w="10530" w:type="dxa"/>
            <w:gridSpan w:val="4"/>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DA2BA9E" w14:textId="77777777" w:rsidR="00A972A3" w:rsidRPr="00A972A3" w:rsidRDefault="00A972A3" w:rsidP="00A972A3">
            <w:pPr>
              <w:autoSpaceDE w:val="0"/>
              <w:autoSpaceDN w:val="0"/>
              <w:adjustRightInd w:val="0"/>
              <w:spacing w:before="120" w:after="120"/>
              <w:jc w:val="center"/>
              <w:rPr>
                <w:rFonts w:ascii="Times New Roman" w:hAnsi="Times New Roman"/>
                <w:color w:val="000000"/>
                <w:sz w:val="24"/>
                <w:szCs w:val="24"/>
              </w:rPr>
            </w:pPr>
            <w:r w:rsidRPr="00A972A3">
              <w:rPr>
                <w:rFonts w:ascii="Times New Roman" w:hAnsi="Times New Roman"/>
                <w:color w:val="000000"/>
                <w:sz w:val="24"/>
                <w:szCs w:val="24"/>
              </w:rPr>
              <w:t xml:space="preserve">COMPLETE PART 1 BY CHECKING </w:t>
            </w:r>
            <w:r w:rsidRPr="00A972A3">
              <w:rPr>
                <w:rFonts w:ascii="Times New Roman" w:hAnsi="Times New Roman"/>
                <w:b/>
                <w:bCs/>
                <w:color w:val="000000"/>
                <w:sz w:val="24"/>
                <w:szCs w:val="24"/>
                <w:u w:val="single"/>
              </w:rPr>
              <w:t>EITHER BOX</w:t>
            </w:r>
            <w:r w:rsidRPr="00A972A3">
              <w:rPr>
                <w:rFonts w:ascii="Times New Roman" w:hAnsi="Times New Roman"/>
                <w:color w:val="000000"/>
                <w:sz w:val="24"/>
                <w:szCs w:val="24"/>
                <w:u w:val="single"/>
              </w:rPr>
              <w:t>.</w:t>
            </w:r>
          </w:p>
          <w:p w14:paraId="26DE04C9" w14:textId="77777777" w:rsidR="00A972A3" w:rsidRPr="00A972A3" w:rsidRDefault="00A972A3" w:rsidP="00A972A3">
            <w:pPr>
              <w:autoSpaceDE w:val="0"/>
              <w:autoSpaceDN w:val="0"/>
              <w:adjustRightInd w:val="0"/>
              <w:spacing w:before="120" w:after="120"/>
              <w:jc w:val="both"/>
              <w:rPr>
                <w:rFonts w:ascii="Times New Roman" w:hAnsi="Times New Roman"/>
                <w:color w:val="0563C2"/>
                <w:sz w:val="24"/>
                <w:szCs w:val="24"/>
              </w:rPr>
            </w:pPr>
            <w:r w:rsidRPr="00A972A3">
              <w:rPr>
                <w:rFonts w:ascii="Times New Roman" w:hAnsi="Times New Roman"/>
                <w:color w:val="000000"/>
                <w:sz w:val="24"/>
                <w:szCs w:val="24"/>
              </w:rPr>
              <w:t xml:space="preserve"> Pursuant to Public Law 2012, c. 25, any person or entity that is a successful bidder or proposer, or otherwise proposes to enter into or renew a contract, must complete the certification below to attest, under penalty of perjury, that neither the person or entity, nor any parent entity, subsidiary, or affiliate is identified on the State Department of Treasury's Chapter 25 list as a person or entity engaging in investment activities in Iran. The list is found on Treasury’s website at </w:t>
            </w:r>
            <w:hyperlink r:id="rId13" w:history="1">
              <w:r w:rsidRPr="00A972A3">
                <w:rPr>
                  <w:rFonts w:ascii="Times New Roman" w:hAnsi="Times New Roman"/>
                  <w:color w:val="0563C1" w:themeColor="hyperlink"/>
                  <w:sz w:val="24"/>
                  <w:szCs w:val="24"/>
                  <w:u w:val="single"/>
                </w:rPr>
                <w:t>www.state.nj.us/treasury/purchase/pdf/Chapter25List.pdf</w:t>
              </w:r>
            </w:hyperlink>
            <w:r w:rsidRPr="00A972A3">
              <w:rPr>
                <w:rFonts w:ascii="Times New Roman" w:hAnsi="Times New Roman"/>
                <w:color w:val="0563C2"/>
                <w:sz w:val="24"/>
                <w:szCs w:val="24"/>
              </w:rPr>
              <w:t>.</w:t>
            </w:r>
          </w:p>
          <w:p w14:paraId="2E6A4E24" w14:textId="77777777" w:rsidR="00A972A3" w:rsidRPr="00A972A3" w:rsidRDefault="00A972A3" w:rsidP="00A972A3">
            <w:pPr>
              <w:autoSpaceDE w:val="0"/>
              <w:autoSpaceDN w:val="0"/>
              <w:adjustRightInd w:val="0"/>
              <w:spacing w:before="120" w:after="120"/>
              <w:jc w:val="both"/>
              <w:rPr>
                <w:rFonts w:ascii="Times New Roman" w:hAnsi="Times New Roman"/>
                <w:color w:val="000000"/>
                <w:sz w:val="24"/>
                <w:szCs w:val="24"/>
              </w:rPr>
            </w:pPr>
            <w:r w:rsidRPr="00A972A3">
              <w:rPr>
                <w:rFonts w:ascii="Times New Roman" w:hAnsi="Times New Roman"/>
                <w:color w:val="000000"/>
                <w:sz w:val="24"/>
                <w:szCs w:val="24"/>
              </w:rPr>
              <w:t xml:space="preserve">The Chapter 25 list must be reviewed prior to completing the below certification.  If a vendor or contractor is found to be in violation of law, action may be taken as appropriate and as may </w:t>
            </w:r>
            <w:proofErr w:type="spellStart"/>
            <w:r w:rsidRPr="00A972A3">
              <w:rPr>
                <w:rFonts w:ascii="Times New Roman" w:hAnsi="Times New Roman"/>
                <w:color w:val="000000"/>
                <w:sz w:val="24"/>
                <w:szCs w:val="24"/>
              </w:rPr>
              <w:t>provided</w:t>
            </w:r>
            <w:proofErr w:type="spellEnd"/>
            <w:r w:rsidRPr="00A972A3">
              <w:rPr>
                <w:rFonts w:ascii="Times New Roman" w:hAnsi="Times New Roman"/>
                <w:color w:val="000000"/>
                <w:sz w:val="24"/>
                <w:szCs w:val="24"/>
              </w:rPr>
              <w:t xml:space="preserve"> by law, rule or contract, including but not limited to imposing sanctions, seeking compliance, recovering damages, declaring the party in default and seeking debarment or suspension of the party.</w:t>
            </w:r>
          </w:p>
        </w:tc>
      </w:tr>
      <w:tr w:rsidR="00A972A3" w:rsidRPr="00A972A3" w14:paraId="62EAC504" w14:textId="77777777" w:rsidTr="00A972A3">
        <w:trPr>
          <w:trHeight w:val="2583"/>
        </w:trPr>
        <w:tc>
          <w:tcPr>
            <w:tcW w:w="2245" w:type="dxa"/>
            <w:tcBorders>
              <w:top w:val="single" w:sz="12" w:space="0" w:color="auto"/>
              <w:left w:val="single" w:sz="12" w:space="0" w:color="auto"/>
              <w:bottom w:val="single" w:sz="12" w:space="0" w:color="auto"/>
              <w:right w:val="single" w:sz="12" w:space="0" w:color="auto"/>
            </w:tcBorders>
          </w:tcPr>
          <w:p w14:paraId="4120DA70" w14:textId="77777777" w:rsidR="00A972A3" w:rsidRPr="00A972A3" w:rsidRDefault="00A972A3" w:rsidP="00A972A3">
            <w:pPr>
              <w:autoSpaceDE w:val="0"/>
              <w:autoSpaceDN w:val="0"/>
              <w:adjustRightInd w:val="0"/>
              <w:spacing w:before="1080"/>
              <w:jc w:val="center"/>
              <w:rPr>
                <w:rFonts w:ascii="Times New Roman" w:hAnsi="Times New Roman"/>
                <w:b/>
                <w:bCs/>
                <w:color w:val="000000"/>
                <w:sz w:val="24"/>
                <w:szCs w:val="24"/>
              </w:rPr>
            </w:pPr>
            <w:r w:rsidRPr="00A972A3">
              <w:rPr>
                <w:rFonts w:ascii="Wingdings" w:hAnsi="Wingdings"/>
                <w:sz w:val="44"/>
                <w:szCs w:val="44"/>
              </w:rPr>
              <w:t></w:t>
            </w:r>
          </w:p>
        </w:tc>
        <w:tc>
          <w:tcPr>
            <w:tcW w:w="8285" w:type="dxa"/>
            <w:gridSpan w:val="3"/>
            <w:tcBorders>
              <w:top w:val="single" w:sz="12" w:space="0" w:color="auto"/>
              <w:left w:val="single" w:sz="12" w:space="0" w:color="auto"/>
              <w:bottom w:val="single" w:sz="12" w:space="0" w:color="auto"/>
              <w:right w:val="single" w:sz="12" w:space="0" w:color="auto"/>
            </w:tcBorders>
          </w:tcPr>
          <w:p w14:paraId="2468C8C4" w14:textId="77777777" w:rsidR="00A972A3" w:rsidRPr="00A972A3" w:rsidRDefault="00A972A3" w:rsidP="00A972A3">
            <w:pPr>
              <w:autoSpaceDE w:val="0"/>
              <w:autoSpaceDN w:val="0"/>
              <w:adjustRightInd w:val="0"/>
              <w:spacing w:before="240" w:after="120" w:line="276" w:lineRule="auto"/>
              <w:ind w:left="76" w:right="90"/>
              <w:jc w:val="both"/>
              <w:rPr>
                <w:rFonts w:ascii="Times New Roman" w:hAnsi="Times New Roman"/>
                <w:i/>
                <w:iCs/>
                <w:sz w:val="24"/>
                <w:szCs w:val="24"/>
              </w:rPr>
            </w:pPr>
            <w:r w:rsidRPr="00A972A3">
              <w:rPr>
                <w:rFonts w:ascii="Times New Roman" w:hAnsi="Times New Roman"/>
                <w:i/>
                <w:iCs/>
                <w:sz w:val="24"/>
                <w:szCs w:val="24"/>
              </w:rPr>
              <w:t xml:space="preserve"> I certify, pursuant to Public Law 2012, c. 25, that neither the person or entity listed above, nor any parent entity, subsidiary, or affiliate thereof is listed on the N.J. Department of the Treasury’s list of entities determined to be engaged in prohibited activities in Iran pursuant to P.L. 2012, c. 25 ("Chapter 25 List"). I further certify that I am the person listed above, or I am an officer or representative of the entity listed above and am authorized to make this certification on its behalf. I will skip Part 2 and sign and complete the Certification below.</w:t>
            </w:r>
          </w:p>
        </w:tc>
      </w:tr>
      <w:tr w:rsidR="00A972A3" w:rsidRPr="00A972A3" w14:paraId="6BBAAA66" w14:textId="77777777" w:rsidTr="00A972A3">
        <w:trPr>
          <w:trHeight w:val="307"/>
        </w:trPr>
        <w:tc>
          <w:tcPr>
            <w:tcW w:w="10530"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3952509" w14:textId="77777777" w:rsidR="00A972A3" w:rsidRPr="00A972A3" w:rsidRDefault="00A972A3" w:rsidP="00A972A3">
            <w:pPr>
              <w:autoSpaceDE w:val="0"/>
              <w:autoSpaceDN w:val="0"/>
              <w:adjustRightInd w:val="0"/>
              <w:spacing w:before="120" w:after="120"/>
              <w:jc w:val="center"/>
              <w:rPr>
                <w:rFonts w:ascii="Times New Roman" w:hAnsi="Times New Roman"/>
                <w:b/>
                <w:bCs/>
                <w:color w:val="000000"/>
                <w:sz w:val="24"/>
                <w:szCs w:val="24"/>
              </w:rPr>
            </w:pPr>
            <w:r w:rsidRPr="00A972A3">
              <w:rPr>
                <w:rFonts w:ascii="Times New Roman" w:hAnsi="Times New Roman"/>
                <w:b/>
                <w:bCs/>
                <w:sz w:val="24"/>
                <w:szCs w:val="24"/>
              </w:rPr>
              <w:t>OR</w:t>
            </w:r>
          </w:p>
        </w:tc>
      </w:tr>
      <w:tr w:rsidR="00A972A3" w:rsidRPr="00A972A3" w14:paraId="692C60FE" w14:textId="77777777" w:rsidTr="00A972A3">
        <w:trPr>
          <w:trHeight w:val="2313"/>
        </w:trPr>
        <w:tc>
          <w:tcPr>
            <w:tcW w:w="2245" w:type="dxa"/>
            <w:tcBorders>
              <w:top w:val="single" w:sz="12" w:space="0" w:color="auto"/>
              <w:left w:val="single" w:sz="12" w:space="0" w:color="auto"/>
              <w:bottom w:val="single" w:sz="12" w:space="0" w:color="auto"/>
              <w:right w:val="single" w:sz="12" w:space="0" w:color="auto"/>
            </w:tcBorders>
          </w:tcPr>
          <w:p w14:paraId="73280CFA" w14:textId="77777777" w:rsidR="00A972A3" w:rsidRPr="00A972A3" w:rsidRDefault="00A972A3" w:rsidP="00A972A3">
            <w:pPr>
              <w:autoSpaceDE w:val="0"/>
              <w:autoSpaceDN w:val="0"/>
              <w:adjustRightInd w:val="0"/>
              <w:spacing w:before="960"/>
              <w:jc w:val="center"/>
              <w:rPr>
                <w:rFonts w:ascii="Times New Roman" w:hAnsi="Times New Roman"/>
                <w:b/>
                <w:bCs/>
                <w:color w:val="000000"/>
                <w:sz w:val="24"/>
                <w:szCs w:val="24"/>
              </w:rPr>
            </w:pPr>
            <w:r w:rsidRPr="00A972A3">
              <w:rPr>
                <w:rFonts w:ascii="Wingdings" w:hAnsi="Wingdings"/>
                <w:sz w:val="44"/>
                <w:szCs w:val="44"/>
              </w:rPr>
              <w:t></w:t>
            </w:r>
          </w:p>
        </w:tc>
        <w:tc>
          <w:tcPr>
            <w:tcW w:w="8285" w:type="dxa"/>
            <w:gridSpan w:val="3"/>
            <w:tcBorders>
              <w:top w:val="single" w:sz="12" w:space="0" w:color="auto"/>
              <w:left w:val="single" w:sz="12" w:space="0" w:color="auto"/>
              <w:bottom w:val="single" w:sz="12" w:space="0" w:color="auto"/>
              <w:right w:val="single" w:sz="12" w:space="0" w:color="auto"/>
            </w:tcBorders>
          </w:tcPr>
          <w:p w14:paraId="6286D1D2" w14:textId="77777777" w:rsidR="00A972A3" w:rsidRPr="00A972A3" w:rsidRDefault="00A972A3" w:rsidP="00A972A3">
            <w:pPr>
              <w:tabs>
                <w:tab w:val="left" w:pos="6826"/>
              </w:tabs>
              <w:autoSpaceDE w:val="0"/>
              <w:autoSpaceDN w:val="0"/>
              <w:adjustRightInd w:val="0"/>
              <w:spacing w:before="240" w:after="120" w:line="276" w:lineRule="auto"/>
              <w:ind w:right="90"/>
              <w:jc w:val="both"/>
              <w:rPr>
                <w:rFonts w:ascii="Times New Roman" w:hAnsi="Times New Roman"/>
                <w:i/>
                <w:iCs/>
                <w:color w:val="000000"/>
                <w:sz w:val="24"/>
                <w:szCs w:val="24"/>
              </w:rPr>
            </w:pPr>
            <w:r w:rsidRPr="00A972A3">
              <w:rPr>
                <w:rFonts w:ascii="Times New Roman" w:hAnsi="Times New Roman"/>
                <w:i/>
                <w:iCs/>
                <w:color w:val="000000"/>
                <w:sz w:val="24"/>
                <w:szCs w:val="24"/>
              </w:rPr>
              <w:t>I am unable to certify as above because the person or entity and/or a parent entity, subsidiary, or affiliate thereof is listed on the N.J. Department of the Treasury’s Chapter 25 list. I will provide a detailed, accurate and precise description of the activities in Part 2 below sign and complete the Certification below</w:t>
            </w:r>
            <w:r w:rsidRPr="00A972A3">
              <w:rPr>
                <w:rFonts w:ascii="Times New Roman" w:hAnsi="Times New Roman"/>
                <w:i/>
                <w:iCs/>
                <w:color w:val="0101FF"/>
                <w:sz w:val="24"/>
                <w:szCs w:val="24"/>
              </w:rPr>
              <w:t xml:space="preserve">. </w:t>
            </w:r>
          </w:p>
        </w:tc>
      </w:tr>
    </w:tbl>
    <w:tbl>
      <w:tblPr>
        <w:tblStyle w:val="TableGrid"/>
        <w:tblW w:w="10530" w:type="dxa"/>
        <w:tblInd w:w="-555" w:type="dxa"/>
        <w:tblLayout w:type="fixed"/>
        <w:tblLook w:val="04A0" w:firstRow="1" w:lastRow="0" w:firstColumn="1" w:lastColumn="0" w:noHBand="0" w:noVBand="1"/>
      </w:tblPr>
      <w:tblGrid>
        <w:gridCol w:w="1980"/>
        <w:gridCol w:w="4500"/>
        <w:gridCol w:w="810"/>
        <w:gridCol w:w="810"/>
        <w:gridCol w:w="2430"/>
      </w:tblGrid>
      <w:tr w:rsidR="00A972A3" w:rsidRPr="00A972A3" w14:paraId="6A53A455" w14:textId="77777777" w:rsidTr="002D3D8B">
        <w:trPr>
          <w:trHeight w:val="5730"/>
        </w:trPr>
        <w:tc>
          <w:tcPr>
            <w:tcW w:w="10530" w:type="dxa"/>
            <w:gridSpan w:val="5"/>
            <w:tcBorders>
              <w:top w:val="single" w:sz="12" w:space="0" w:color="auto"/>
              <w:left w:val="single" w:sz="12" w:space="0" w:color="auto"/>
              <w:bottom w:val="single" w:sz="12" w:space="0" w:color="auto"/>
              <w:right w:val="single" w:sz="12" w:space="0" w:color="auto"/>
            </w:tcBorders>
            <w:shd w:val="clear" w:color="auto" w:fill="FFF2CC" w:themeFill="accent4" w:themeFillTint="33"/>
          </w:tcPr>
          <w:tbl>
            <w:tblPr>
              <w:tblStyle w:val="TableGrid"/>
              <w:tblpPr w:leftFromText="180" w:rightFromText="180" w:vertAnchor="page" w:horzAnchor="margin" w:tblpX="-545" w:tblpY="1360"/>
              <w:tblW w:w="10530" w:type="dxa"/>
              <w:tblLayout w:type="fixed"/>
              <w:tblLook w:val="04A0" w:firstRow="1" w:lastRow="0" w:firstColumn="1" w:lastColumn="0" w:noHBand="0" w:noVBand="1"/>
            </w:tblPr>
            <w:tblGrid>
              <w:gridCol w:w="2245"/>
              <w:gridCol w:w="8285"/>
            </w:tblGrid>
            <w:tr w:rsidR="00A972A3" w:rsidRPr="00A972A3" w14:paraId="5C4CDAE5" w14:textId="77777777" w:rsidTr="00A972A3">
              <w:trPr>
                <w:trHeight w:val="2313"/>
              </w:trPr>
              <w:tc>
                <w:tcPr>
                  <w:tcW w:w="2245" w:type="dxa"/>
                  <w:tcBorders>
                    <w:top w:val="single" w:sz="12" w:space="0" w:color="auto"/>
                    <w:left w:val="single" w:sz="12" w:space="0" w:color="auto"/>
                    <w:bottom w:val="single" w:sz="12" w:space="0" w:color="auto"/>
                    <w:right w:val="single" w:sz="12" w:space="0" w:color="auto"/>
                  </w:tcBorders>
                </w:tcPr>
                <w:p w14:paraId="6691EC34" w14:textId="77777777" w:rsidR="00A972A3" w:rsidRPr="00A972A3" w:rsidRDefault="00A972A3" w:rsidP="00A972A3">
                  <w:pPr>
                    <w:autoSpaceDE w:val="0"/>
                    <w:autoSpaceDN w:val="0"/>
                    <w:adjustRightInd w:val="0"/>
                    <w:spacing w:before="960"/>
                    <w:jc w:val="center"/>
                    <w:rPr>
                      <w:rFonts w:ascii="Times New Roman" w:hAnsi="Times New Roman"/>
                      <w:b/>
                      <w:bCs/>
                      <w:color w:val="000000"/>
                      <w:sz w:val="24"/>
                      <w:szCs w:val="24"/>
                    </w:rPr>
                  </w:pPr>
                  <w:r w:rsidRPr="00A972A3">
                    <w:rPr>
                      <w:rFonts w:ascii="Times New Roman" w:hAnsi="Times New Roman"/>
                      <w:sz w:val="24"/>
                      <w:szCs w:val="24"/>
                      <w:u w:val="single"/>
                    </w:rPr>
                    <w:lastRenderedPageBreak/>
                    <w:t xml:space="preserve">PLEASE PROVIDE </w:t>
                  </w:r>
                  <w:r w:rsidRPr="00A972A3">
                    <w:rPr>
                      <w:rFonts w:ascii="Wingdings" w:hAnsi="Wingdings"/>
                      <w:sz w:val="44"/>
                      <w:szCs w:val="44"/>
                    </w:rPr>
                    <w:t></w:t>
                  </w:r>
                </w:p>
              </w:tc>
              <w:tc>
                <w:tcPr>
                  <w:tcW w:w="8285" w:type="dxa"/>
                  <w:tcBorders>
                    <w:top w:val="single" w:sz="12" w:space="0" w:color="auto"/>
                    <w:left w:val="single" w:sz="12" w:space="0" w:color="auto"/>
                    <w:bottom w:val="single" w:sz="12" w:space="0" w:color="auto"/>
                    <w:right w:val="single" w:sz="12" w:space="0" w:color="auto"/>
                  </w:tcBorders>
                </w:tcPr>
                <w:p w14:paraId="071F715E" w14:textId="77777777" w:rsidR="00A972A3" w:rsidRPr="00A972A3" w:rsidRDefault="00A972A3" w:rsidP="00A972A3">
                  <w:pPr>
                    <w:tabs>
                      <w:tab w:val="left" w:pos="6826"/>
                    </w:tabs>
                    <w:autoSpaceDE w:val="0"/>
                    <w:autoSpaceDN w:val="0"/>
                    <w:adjustRightInd w:val="0"/>
                    <w:spacing w:before="240" w:after="120" w:line="276" w:lineRule="auto"/>
                    <w:ind w:right="90"/>
                    <w:jc w:val="both"/>
                    <w:rPr>
                      <w:rFonts w:ascii="Times New Roman" w:hAnsi="Times New Roman"/>
                      <w:i/>
                      <w:iCs/>
                      <w:color w:val="000000"/>
                      <w:sz w:val="24"/>
                      <w:szCs w:val="24"/>
                    </w:rPr>
                  </w:pPr>
                  <w:r w:rsidRPr="00A972A3">
                    <w:rPr>
                      <w:rFonts w:ascii="Times New Roman" w:hAnsi="Times New Roman"/>
                      <w:i/>
                      <w:iCs/>
                      <w:color w:val="000000"/>
                      <w:sz w:val="24"/>
                      <w:szCs w:val="24"/>
                    </w:rPr>
                    <w:t>I am unable to certify as above because the person or entity and/or a parent entity, subsidiary, or affiliate thereof is listed on the N.J. Department of the Treasury’s Chapter 25 list. I will provide a detailed, accurate and precise description of the activities in Part 2 below sign and complete the Certification below</w:t>
                  </w:r>
                  <w:r w:rsidRPr="00A972A3">
                    <w:rPr>
                      <w:rFonts w:ascii="Times New Roman" w:hAnsi="Times New Roman"/>
                      <w:i/>
                      <w:iCs/>
                      <w:color w:val="0101FF"/>
                      <w:sz w:val="24"/>
                      <w:szCs w:val="24"/>
                    </w:rPr>
                    <w:t xml:space="preserve">. </w:t>
                  </w:r>
                </w:p>
              </w:tc>
            </w:tr>
          </w:tbl>
          <w:p w14:paraId="0B76626E" w14:textId="77777777" w:rsidR="00A972A3" w:rsidRPr="00A972A3" w:rsidRDefault="00A972A3" w:rsidP="00A972A3">
            <w:pPr>
              <w:autoSpaceDE w:val="0"/>
              <w:autoSpaceDN w:val="0"/>
              <w:adjustRightInd w:val="0"/>
              <w:rPr>
                <w:rFonts w:cs="Arial"/>
                <w:b/>
                <w:bCs/>
                <w:color w:val="000000"/>
                <w:sz w:val="32"/>
                <w:szCs w:val="32"/>
              </w:rPr>
            </w:pPr>
          </w:p>
          <w:tbl>
            <w:tblPr>
              <w:tblStyle w:val="TableGrid"/>
              <w:tblW w:w="10530" w:type="dxa"/>
              <w:tblLayout w:type="fixed"/>
              <w:tblLook w:val="04A0" w:firstRow="1" w:lastRow="0" w:firstColumn="1" w:lastColumn="0" w:noHBand="0" w:noVBand="1"/>
            </w:tblPr>
            <w:tblGrid>
              <w:gridCol w:w="10530"/>
            </w:tblGrid>
            <w:tr w:rsidR="00A972A3" w:rsidRPr="00A972A3" w14:paraId="4D384848" w14:textId="77777777" w:rsidTr="00A972A3">
              <w:tc>
                <w:tcPr>
                  <w:tcW w:w="1053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7AAC444" w14:textId="77777777" w:rsidR="00A972A3" w:rsidRPr="00A972A3" w:rsidRDefault="00A972A3" w:rsidP="00A972A3">
                  <w:pPr>
                    <w:autoSpaceDE w:val="0"/>
                    <w:autoSpaceDN w:val="0"/>
                    <w:adjustRightInd w:val="0"/>
                    <w:spacing w:before="120" w:after="120"/>
                    <w:jc w:val="center"/>
                    <w:rPr>
                      <w:rFonts w:cs="Arial"/>
                      <w:b/>
                      <w:bCs/>
                      <w:color w:val="000000"/>
                      <w:sz w:val="28"/>
                      <w:szCs w:val="28"/>
                    </w:rPr>
                  </w:pPr>
                  <w:r w:rsidRPr="00A972A3">
                    <w:rPr>
                      <w:rFonts w:cs="Arial"/>
                      <w:b/>
                      <w:bCs/>
                      <w:color w:val="000000"/>
                      <w:sz w:val="28"/>
                      <w:szCs w:val="28"/>
                    </w:rPr>
                    <w:t>Part 2: Additional Information</w:t>
                  </w:r>
                </w:p>
              </w:tc>
            </w:tr>
          </w:tbl>
          <w:p w14:paraId="0339DB5C" w14:textId="77777777" w:rsidR="00A972A3" w:rsidRPr="00A972A3" w:rsidRDefault="00A972A3" w:rsidP="00A972A3">
            <w:pPr>
              <w:autoSpaceDE w:val="0"/>
              <w:autoSpaceDN w:val="0"/>
              <w:adjustRightInd w:val="0"/>
              <w:spacing w:before="120" w:after="120"/>
              <w:jc w:val="both"/>
              <w:rPr>
                <w:rFonts w:ascii="Times New Roman" w:hAnsi="Times New Roman"/>
                <w:sz w:val="24"/>
                <w:szCs w:val="24"/>
                <w:u w:val="single"/>
              </w:rPr>
            </w:pPr>
            <w:r w:rsidRPr="00A972A3">
              <w:rPr>
                <w:rFonts w:ascii="Times New Roman" w:hAnsi="Times New Roman"/>
                <w:sz w:val="24"/>
                <w:szCs w:val="24"/>
                <w:u w:val="single"/>
              </w:rPr>
              <w:t xml:space="preserve">FURTHER INFORMATION RELATED TO INVESTMENT ACTIVITIES IN IRAN. </w:t>
            </w:r>
          </w:p>
          <w:p w14:paraId="5DA10CCC" w14:textId="77777777" w:rsidR="00A972A3" w:rsidRPr="00A972A3" w:rsidRDefault="00A972A3" w:rsidP="00A972A3">
            <w:pPr>
              <w:autoSpaceDE w:val="0"/>
              <w:autoSpaceDN w:val="0"/>
              <w:adjustRightInd w:val="0"/>
              <w:spacing w:before="120" w:after="120"/>
              <w:jc w:val="both"/>
              <w:rPr>
                <w:rFonts w:ascii="Times New Roman" w:hAnsi="Times New Roman"/>
                <w:sz w:val="24"/>
                <w:szCs w:val="24"/>
              </w:rPr>
            </w:pPr>
            <w:r w:rsidRPr="00A972A3">
              <w:rPr>
                <w:rFonts w:ascii="Times New Roman" w:hAnsi="Times New Roman"/>
                <w:sz w:val="24"/>
                <w:szCs w:val="24"/>
              </w:rPr>
              <w:t>You must provide a detailed, accurate and precise description of the activities of the person or entity, or a parent entity, subsidiary, or affiliate thereof engaging in investment activates in Iran below and, if more space is needed, on additional sheets provided by you.</w:t>
            </w:r>
          </w:p>
          <w:p w14:paraId="0674C6AE" w14:textId="77777777" w:rsidR="00A972A3" w:rsidRPr="00A972A3" w:rsidRDefault="00A972A3" w:rsidP="00A972A3">
            <w:pPr>
              <w:autoSpaceDE w:val="0"/>
              <w:autoSpaceDN w:val="0"/>
              <w:adjustRightInd w:val="0"/>
              <w:spacing w:before="120" w:after="120"/>
              <w:jc w:val="both"/>
              <w:rPr>
                <w:rFonts w:ascii="Times New Roman" w:hAnsi="Times New Roman"/>
                <w:sz w:val="24"/>
                <w:szCs w:val="24"/>
              </w:rPr>
            </w:pPr>
          </w:p>
          <w:p w14:paraId="48F6C027" w14:textId="77777777" w:rsidR="00A972A3" w:rsidRPr="00A972A3" w:rsidRDefault="00A972A3" w:rsidP="00A972A3">
            <w:pPr>
              <w:autoSpaceDE w:val="0"/>
              <w:autoSpaceDN w:val="0"/>
              <w:adjustRightInd w:val="0"/>
              <w:spacing w:before="120" w:after="120"/>
              <w:jc w:val="both"/>
              <w:rPr>
                <w:rFonts w:ascii="Times New Roman" w:hAnsi="Times New Roman"/>
                <w:sz w:val="24"/>
                <w:szCs w:val="24"/>
              </w:rPr>
            </w:pPr>
          </w:p>
          <w:p w14:paraId="3D3661D3" w14:textId="77777777" w:rsidR="00A972A3" w:rsidRPr="00A972A3" w:rsidRDefault="00A972A3" w:rsidP="00A972A3">
            <w:pPr>
              <w:autoSpaceDE w:val="0"/>
              <w:autoSpaceDN w:val="0"/>
              <w:adjustRightInd w:val="0"/>
              <w:spacing w:before="120" w:after="120"/>
              <w:jc w:val="both"/>
              <w:rPr>
                <w:rFonts w:cs="Arial"/>
                <w:b/>
                <w:bCs/>
                <w:color w:val="000000"/>
                <w:sz w:val="28"/>
                <w:szCs w:val="28"/>
              </w:rPr>
            </w:pPr>
          </w:p>
        </w:tc>
      </w:tr>
      <w:tr w:rsidR="00A972A3" w:rsidRPr="00A972A3" w14:paraId="589159D7" w14:textId="77777777" w:rsidTr="00A972A3">
        <w:tc>
          <w:tcPr>
            <w:tcW w:w="10530"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5D43210" w14:textId="77777777" w:rsidR="00A972A3" w:rsidRPr="00A972A3" w:rsidRDefault="00A972A3" w:rsidP="00A972A3">
            <w:pPr>
              <w:autoSpaceDE w:val="0"/>
              <w:autoSpaceDN w:val="0"/>
              <w:adjustRightInd w:val="0"/>
              <w:spacing w:before="120" w:after="120"/>
              <w:jc w:val="center"/>
              <w:rPr>
                <w:rFonts w:cs="Arial"/>
                <w:b/>
                <w:bCs/>
                <w:color w:val="000000"/>
                <w:sz w:val="28"/>
                <w:szCs w:val="28"/>
              </w:rPr>
            </w:pPr>
            <w:r w:rsidRPr="00A972A3">
              <w:rPr>
                <w:rFonts w:cs="Arial"/>
                <w:b/>
                <w:bCs/>
                <w:color w:val="000000"/>
                <w:sz w:val="28"/>
                <w:szCs w:val="28"/>
              </w:rPr>
              <w:t>Part 3: Certification of True and Complete Information</w:t>
            </w:r>
          </w:p>
        </w:tc>
      </w:tr>
      <w:tr w:rsidR="00A972A3" w:rsidRPr="00A972A3" w14:paraId="2A5C3E42" w14:textId="77777777" w:rsidTr="00A972A3">
        <w:tc>
          <w:tcPr>
            <w:tcW w:w="10530" w:type="dxa"/>
            <w:gridSpan w:val="5"/>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B3078A0" w14:textId="77777777" w:rsidR="00A972A3" w:rsidRPr="00A972A3" w:rsidRDefault="00A972A3" w:rsidP="00A972A3">
            <w:pPr>
              <w:autoSpaceDE w:val="0"/>
              <w:autoSpaceDN w:val="0"/>
              <w:adjustRightInd w:val="0"/>
              <w:spacing w:before="120" w:after="120" w:line="276" w:lineRule="auto"/>
              <w:ind w:left="155" w:right="162"/>
              <w:jc w:val="both"/>
              <w:rPr>
                <w:rFonts w:ascii="Times New Roman" w:hAnsi="Times New Roman"/>
                <w:i/>
                <w:iCs/>
                <w:sz w:val="24"/>
                <w:szCs w:val="24"/>
              </w:rPr>
            </w:pPr>
            <w:r w:rsidRPr="00A972A3">
              <w:rPr>
                <w:rFonts w:ascii="Times New Roman" w:hAnsi="Times New Roman"/>
                <w:i/>
                <w:iCs/>
                <w:sz w:val="24"/>
                <w:szCs w:val="24"/>
              </w:rPr>
              <w:t xml:space="preserve">       I, being duly sworn upon my oath, hereby represent and state that the foregoing information and any attachments there to the best of my knowledge are true and complete. I attest that I am authorized to execute this certification on behalf of the above-referenced person or entity.</w:t>
            </w:r>
          </w:p>
          <w:p w14:paraId="6D908510" w14:textId="77777777" w:rsidR="00A972A3" w:rsidRPr="00A972A3" w:rsidRDefault="00A972A3" w:rsidP="00A972A3">
            <w:pPr>
              <w:autoSpaceDE w:val="0"/>
              <w:autoSpaceDN w:val="0"/>
              <w:adjustRightInd w:val="0"/>
              <w:spacing w:before="120" w:after="120" w:line="276" w:lineRule="auto"/>
              <w:ind w:left="155" w:right="162"/>
              <w:jc w:val="both"/>
              <w:rPr>
                <w:rFonts w:ascii="Times New Roman" w:hAnsi="Times New Roman"/>
                <w:i/>
                <w:iCs/>
                <w:sz w:val="24"/>
                <w:szCs w:val="24"/>
              </w:rPr>
            </w:pPr>
            <w:r w:rsidRPr="00A972A3">
              <w:rPr>
                <w:rFonts w:ascii="Times New Roman" w:hAnsi="Times New Roman"/>
                <w:i/>
                <w:iCs/>
                <w:sz w:val="24"/>
                <w:szCs w:val="24"/>
              </w:rPr>
              <w:t xml:space="preserve">      I acknowledge that the </w:t>
            </w:r>
            <w:r w:rsidRPr="00A972A3">
              <w:rPr>
                <w:rFonts w:ascii="Times New Roman" w:hAnsi="Times New Roman"/>
                <w:b/>
                <w:bCs/>
                <w:sz w:val="24"/>
                <w:szCs w:val="24"/>
              </w:rPr>
              <w:t xml:space="preserve">Name of Contracting Unit </w:t>
            </w:r>
            <w:r w:rsidRPr="00A972A3">
              <w:rPr>
                <w:rFonts w:ascii="Times New Roman" w:hAnsi="Times New Roman"/>
                <w:i/>
                <w:iCs/>
                <w:sz w:val="24"/>
                <w:szCs w:val="24"/>
              </w:rPr>
              <w:t xml:space="preserve">is relying on the information contained herein and thereby acknowledge that I am under a continuing obligation from the date of this certification through the completion of any contracts with the </w:t>
            </w:r>
            <w:r w:rsidRPr="00A972A3">
              <w:rPr>
                <w:rFonts w:ascii="Times New Roman" w:hAnsi="Times New Roman"/>
                <w:b/>
                <w:bCs/>
                <w:i/>
                <w:iCs/>
                <w:sz w:val="24"/>
                <w:szCs w:val="24"/>
              </w:rPr>
              <w:t>Reference to Contracting Unit</w:t>
            </w:r>
            <w:r w:rsidRPr="00A972A3">
              <w:rPr>
                <w:rFonts w:ascii="Times New Roman" w:hAnsi="Times New Roman"/>
                <w:i/>
                <w:iCs/>
                <w:sz w:val="24"/>
                <w:szCs w:val="24"/>
              </w:rPr>
              <w:t xml:space="preserve"> to notify the </w:t>
            </w:r>
            <w:r w:rsidRPr="00A972A3">
              <w:rPr>
                <w:rFonts w:ascii="Times New Roman" w:hAnsi="Times New Roman"/>
                <w:b/>
                <w:bCs/>
                <w:i/>
                <w:iCs/>
                <w:sz w:val="24"/>
                <w:szCs w:val="24"/>
              </w:rPr>
              <w:t>Reference to Contracting Unit</w:t>
            </w:r>
            <w:r w:rsidRPr="00A972A3">
              <w:rPr>
                <w:rFonts w:ascii="Times New Roman" w:hAnsi="Times New Roman"/>
                <w:i/>
                <w:iCs/>
                <w:sz w:val="24"/>
                <w:szCs w:val="24"/>
              </w:rPr>
              <w:t xml:space="preserve"> in writing of any changes to the answers of information contained herein. </w:t>
            </w:r>
          </w:p>
          <w:p w14:paraId="5C4DA914" w14:textId="77777777" w:rsidR="00A972A3" w:rsidRPr="00A972A3" w:rsidRDefault="00A972A3" w:rsidP="00A972A3">
            <w:pPr>
              <w:autoSpaceDE w:val="0"/>
              <w:autoSpaceDN w:val="0"/>
              <w:adjustRightInd w:val="0"/>
              <w:spacing w:before="120" w:after="120" w:line="276" w:lineRule="auto"/>
              <w:ind w:left="155" w:right="162"/>
              <w:jc w:val="both"/>
              <w:rPr>
                <w:rFonts w:ascii="Times New Roman" w:hAnsi="Times New Roman"/>
                <w:i/>
                <w:iCs/>
              </w:rPr>
            </w:pPr>
            <w:r w:rsidRPr="00A972A3">
              <w:rPr>
                <w:rFonts w:ascii="Times New Roman" w:hAnsi="Times New Roman"/>
                <w:i/>
                <w:iCs/>
                <w:sz w:val="24"/>
                <w:szCs w:val="24"/>
              </w:rPr>
              <w:t xml:space="preserve">      I acknowledge that I am aware that it is a criminal offense to make a false statement or misrepresentation in this certification, and if I do so, I recognize that I am subject to criminal prosecution under the law and that it will also constitute a material breach of my agreement(s) with the </w:t>
            </w:r>
            <w:r w:rsidRPr="00A972A3">
              <w:rPr>
                <w:rFonts w:ascii="Times New Roman" w:hAnsi="Times New Roman"/>
                <w:b/>
                <w:bCs/>
                <w:i/>
                <w:iCs/>
                <w:sz w:val="24"/>
                <w:szCs w:val="24"/>
              </w:rPr>
              <w:t>Name of Contracting Unit</w:t>
            </w:r>
            <w:r w:rsidRPr="00A972A3">
              <w:rPr>
                <w:rFonts w:ascii="Times New Roman" w:hAnsi="Times New Roman"/>
                <w:i/>
                <w:iCs/>
                <w:sz w:val="24"/>
                <w:szCs w:val="24"/>
              </w:rPr>
              <w:t xml:space="preserve"> and that the </w:t>
            </w:r>
            <w:r w:rsidRPr="00A972A3">
              <w:rPr>
                <w:rFonts w:ascii="Times New Roman" w:hAnsi="Times New Roman"/>
                <w:b/>
                <w:bCs/>
                <w:i/>
                <w:iCs/>
                <w:sz w:val="24"/>
                <w:szCs w:val="24"/>
              </w:rPr>
              <w:t>Reference to Contracting Unit</w:t>
            </w:r>
            <w:r w:rsidRPr="00A972A3">
              <w:rPr>
                <w:rFonts w:ascii="Times New Roman" w:hAnsi="Times New Roman"/>
                <w:i/>
                <w:iCs/>
                <w:sz w:val="24"/>
                <w:szCs w:val="24"/>
              </w:rPr>
              <w:t xml:space="preserve"> at its option may declare any contract(s) resulting from this certification void and unenforceable.</w:t>
            </w:r>
          </w:p>
        </w:tc>
      </w:tr>
      <w:tr w:rsidR="00A972A3" w:rsidRPr="00A972A3" w14:paraId="74898D8D" w14:textId="77777777" w:rsidTr="00A972A3">
        <w:tc>
          <w:tcPr>
            <w:tcW w:w="1980" w:type="dxa"/>
            <w:tcBorders>
              <w:top w:val="single" w:sz="12" w:space="0" w:color="auto"/>
              <w:left w:val="single" w:sz="12" w:space="0" w:color="auto"/>
              <w:bottom w:val="single" w:sz="12" w:space="0" w:color="auto"/>
              <w:right w:val="single" w:sz="12" w:space="0" w:color="auto"/>
            </w:tcBorders>
          </w:tcPr>
          <w:p w14:paraId="2FCD2339" w14:textId="77777777" w:rsidR="00A972A3" w:rsidRPr="00A972A3" w:rsidRDefault="00A972A3" w:rsidP="00A972A3">
            <w:pPr>
              <w:autoSpaceDE w:val="0"/>
              <w:autoSpaceDN w:val="0"/>
              <w:adjustRightInd w:val="0"/>
              <w:spacing w:before="240" w:after="240"/>
              <w:jc w:val="center"/>
              <w:rPr>
                <w:rFonts w:cs="Arial"/>
                <w:b/>
                <w:bCs/>
                <w:color w:val="000000"/>
                <w:sz w:val="24"/>
                <w:szCs w:val="24"/>
              </w:rPr>
            </w:pPr>
            <w:r w:rsidRPr="00A972A3">
              <w:rPr>
                <w:rFonts w:cs="Arial"/>
                <w:b/>
                <w:bCs/>
                <w:color w:val="000000"/>
                <w:sz w:val="24"/>
                <w:szCs w:val="24"/>
              </w:rPr>
              <w:t>Full Name (Print)</w:t>
            </w:r>
          </w:p>
        </w:tc>
        <w:tc>
          <w:tcPr>
            <w:tcW w:w="4500" w:type="dxa"/>
            <w:tcBorders>
              <w:top w:val="single" w:sz="12" w:space="0" w:color="auto"/>
              <w:left w:val="single" w:sz="12" w:space="0" w:color="auto"/>
              <w:bottom w:val="single" w:sz="12" w:space="0" w:color="auto"/>
              <w:right w:val="single" w:sz="12" w:space="0" w:color="auto"/>
            </w:tcBorders>
          </w:tcPr>
          <w:p w14:paraId="6BCD12DA" w14:textId="77777777" w:rsidR="00A972A3" w:rsidRPr="00A972A3" w:rsidRDefault="00A972A3" w:rsidP="00A972A3">
            <w:pPr>
              <w:autoSpaceDE w:val="0"/>
              <w:autoSpaceDN w:val="0"/>
              <w:adjustRightInd w:val="0"/>
              <w:spacing w:before="120" w:after="120"/>
              <w:jc w:val="center"/>
              <w:rPr>
                <w:rFonts w:cs="Arial"/>
                <w:b/>
                <w:bCs/>
                <w:color w:val="000000"/>
                <w:sz w:val="32"/>
                <w:szCs w:val="32"/>
              </w:rPr>
            </w:pPr>
          </w:p>
        </w:tc>
        <w:tc>
          <w:tcPr>
            <w:tcW w:w="810" w:type="dxa"/>
            <w:tcBorders>
              <w:top w:val="single" w:sz="12" w:space="0" w:color="auto"/>
              <w:left w:val="single" w:sz="12" w:space="0" w:color="auto"/>
              <w:bottom w:val="single" w:sz="12" w:space="0" w:color="auto"/>
              <w:right w:val="single" w:sz="12" w:space="0" w:color="auto"/>
            </w:tcBorders>
          </w:tcPr>
          <w:p w14:paraId="35592A89" w14:textId="77777777" w:rsidR="00A972A3" w:rsidRPr="00A972A3" w:rsidRDefault="00A972A3" w:rsidP="00A972A3">
            <w:pPr>
              <w:autoSpaceDE w:val="0"/>
              <w:autoSpaceDN w:val="0"/>
              <w:adjustRightInd w:val="0"/>
              <w:spacing w:before="360" w:after="120"/>
              <w:jc w:val="center"/>
              <w:rPr>
                <w:rFonts w:cs="Arial"/>
                <w:b/>
                <w:bCs/>
                <w:color w:val="000000"/>
                <w:sz w:val="24"/>
                <w:szCs w:val="24"/>
              </w:rPr>
            </w:pPr>
            <w:r w:rsidRPr="00A972A3">
              <w:rPr>
                <w:rFonts w:cs="Arial"/>
                <w:b/>
                <w:bCs/>
                <w:color w:val="000000"/>
                <w:sz w:val="24"/>
                <w:szCs w:val="24"/>
              </w:rPr>
              <w:t>Title</w:t>
            </w:r>
          </w:p>
        </w:tc>
        <w:tc>
          <w:tcPr>
            <w:tcW w:w="3240" w:type="dxa"/>
            <w:gridSpan w:val="2"/>
            <w:tcBorders>
              <w:top w:val="single" w:sz="12" w:space="0" w:color="auto"/>
              <w:left w:val="single" w:sz="12" w:space="0" w:color="auto"/>
              <w:bottom w:val="single" w:sz="12" w:space="0" w:color="auto"/>
              <w:right w:val="single" w:sz="12" w:space="0" w:color="auto"/>
            </w:tcBorders>
          </w:tcPr>
          <w:p w14:paraId="38C18EA1" w14:textId="77777777" w:rsidR="00A972A3" w:rsidRPr="00A972A3" w:rsidRDefault="00A972A3" w:rsidP="00A972A3">
            <w:pPr>
              <w:autoSpaceDE w:val="0"/>
              <w:autoSpaceDN w:val="0"/>
              <w:adjustRightInd w:val="0"/>
              <w:spacing w:before="120" w:after="120"/>
              <w:jc w:val="center"/>
              <w:rPr>
                <w:rFonts w:cs="Arial"/>
                <w:b/>
                <w:bCs/>
                <w:color w:val="000000"/>
                <w:sz w:val="32"/>
                <w:szCs w:val="32"/>
              </w:rPr>
            </w:pPr>
          </w:p>
        </w:tc>
      </w:tr>
      <w:tr w:rsidR="00A972A3" w:rsidRPr="00A972A3" w14:paraId="4050E770" w14:textId="77777777" w:rsidTr="00A972A3">
        <w:tc>
          <w:tcPr>
            <w:tcW w:w="1980" w:type="dxa"/>
            <w:tcBorders>
              <w:top w:val="single" w:sz="12" w:space="0" w:color="auto"/>
              <w:left w:val="single" w:sz="12" w:space="0" w:color="auto"/>
              <w:bottom w:val="single" w:sz="12" w:space="0" w:color="auto"/>
              <w:right w:val="single" w:sz="12" w:space="0" w:color="auto"/>
            </w:tcBorders>
          </w:tcPr>
          <w:p w14:paraId="5C085CF9" w14:textId="77777777" w:rsidR="00A972A3" w:rsidRPr="00A972A3" w:rsidRDefault="00A972A3" w:rsidP="00A972A3">
            <w:pPr>
              <w:autoSpaceDE w:val="0"/>
              <w:autoSpaceDN w:val="0"/>
              <w:adjustRightInd w:val="0"/>
              <w:spacing w:before="240" w:after="240"/>
              <w:jc w:val="center"/>
              <w:rPr>
                <w:rFonts w:cs="Arial"/>
                <w:b/>
                <w:bCs/>
                <w:color w:val="000000"/>
                <w:sz w:val="24"/>
                <w:szCs w:val="24"/>
              </w:rPr>
            </w:pPr>
            <w:r w:rsidRPr="00A972A3">
              <w:rPr>
                <w:rFonts w:cs="Arial"/>
                <w:b/>
                <w:bCs/>
                <w:color w:val="000000"/>
                <w:sz w:val="24"/>
                <w:szCs w:val="24"/>
              </w:rPr>
              <w:lastRenderedPageBreak/>
              <w:t>Sign</w:t>
            </w:r>
            <w:r>
              <w:rPr>
                <w:rFonts w:cs="Arial"/>
                <w:b/>
                <w:bCs/>
                <w:color w:val="000000"/>
                <w:sz w:val="24"/>
                <w:szCs w:val="24"/>
              </w:rPr>
              <w:t>a</w:t>
            </w:r>
            <w:r w:rsidRPr="00A972A3">
              <w:rPr>
                <w:rFonts w:cs="Arial"/>
                <w:b/>
                <w:bCs/>
                <w:color w:val="000000"/>
                <w:sz w:val="24"/>
                <w:szCs w:val="24"/>
              </w:rPr>
              <w:t>ture</w:t>
            </w:r>
          </w:p>
        </w:tc>
        <w:tc>
          <w:tcPr>
            <w:tcW w:w="5310" w:type="dxa"/>
            <w:gridSpan w:val="2"/>
            <w:tcBorders>
              <w:top w:val="single" w:sz="12" w:space="0" w:color="auto"/>
              <w:left w:val="single" w:sz="12" w:space="0" w:color="auto"/>
              <w:bottom w:val="single" w:sz="12" w:space="0" w:color="auto"/>
              <w:right w:val="single" w:sz="12" w:space="0" w:color="auto"/>
            </w:tcBorders>
          </w:tcPr>
          <w:p w14:paraId="47E394F2" w14:textId="77777777" w:rsidR="00A972A3" w:rsidRPr="00A972A3" w:rsidRDefault="00A972A3" w:rsidP="00A972A3">
            <w:pPr>
              <w:autoSpaceDE w:val="0"/>
              <w:autoSpaceDN w:val="0"/>
              <w:adjustRightInd w:val="0"/>
              <w:spacing w:before="120" w:after="120"/>
              <w:jc w:val="center"/>
              <w:rPr>
                <w:rFonts w:cs="Arial"/>
                <w:b/>
                <w:bCs/>
                <w:color w:val="000000"/>
                <w:sz w:val="32"/>
                <w:szCs w:val="32"/>
              </w:rPr>
            </w:pPr>
          </w:p>
        </w:tc>
        <w:tc>
          <w:tcPr>
            <w:tcW w:w="810" w:type="dxa"/>
            <w:tcBorders>
              <w:top w:val="single" w:sz="12" w:space="0" w:color="auto"/>
              <w:left w:val="single" w:sz="12" w:space="0" w:color="auto"/>
              <w:bottom w:val="single" w:sz="12" w:space="0" w:color="auto"/>
              <w:right w:val="single" w:sz="12" w:space="0" w:color="auto"/>
            </w:tcBorders>
          </w:tcPr>
          <w:p w14:paraId="00D5F59D" w14:textId="77777777" w:rsidR="00A972A3" w:rsidRPr="00A972A3" w:rsidRDefault="00A972A3" w:rsidP="00A972A3">
            <w:pPr>
              <w:autoSpaceDE w:val="0"/>
              <w:autoSpaceDN w:val="0"/>
              <w:adjustRightInd w:val="0"/>
              <w:spacing w:before="240" w:after="120"/>
              <w:jc w:val="center"/>
              <w:rPr>
                <w:rFonts w:cs="Arial"/>
                <w:b/>
                <w:bCs/>
                <w:color w:val="000000"/>
                <w:sz w:val="24"/>
                <w:szCs w:val="24"/>
              </w:rPr>
            </w:pPr>
            <w:r w:rsidRPr="00A972A3">
              <w:rPr>
                <w:rFonts w:cs="Arial"/>
                <w:b/>
                <w:bCs/>
                <w:color w:val="000000"/>
                <w:sz w:val="24"/>
                <w:szCs w:val="24"/>
              </w:rPr>
              <w:t>Date</w:t>
            </w:r>
          </w:p>
        </w:tc>
        <w:tc>
          <w:tcPr>
            <w:tcW w:w="2430" w:type="dxa"/>
            <w:tcBorders>
              <w:top w:val="single" w:sz="12" w:space="0" w:color="auto"/>
              <w:left w:val="single" w:sz="12" w:space="0" w:color="auto"/>
              <w:bottom w:val="single" w:sz="12" w:space="0" w:color="auto"/>
              <w:right w:val="single" w:sz="12" w:space="0" w:color="auto"/>
            </w:tcBorders>
          </w:tcPr>
          <w:p w14:paraId="2B3C3884" w14:textId="77777777" w:rsidR="00A972A3" w:rsidRPr="00A972A3" w:rsidRDefault="00A972A3" w:rsidP="00A972A3">
            <w:pPr>
              <w:autoSpaceDE w:val="0"/>
              <w:autoSpaceDN w:val="0"/>
              <w:adjustRightInd w:val="0"/>
              <w:spacing w:before="120" w:after="120"/>
              <w:jc w:val="center"/>
              <w:rPr>
                <w:rFonts w:cs="Arial"/>
                <w:b/>
                <w:bCs/>
                <w:color w:val="000000"/>
                <w:sz w:val="32"/>
                <w:szCs w:val="32"/>
              </w:rPr>
            </w:pPr>
          </w:p>
        </w:tc>
      </w:tr>
    </w:tbl>
    <w:p w14:paraId="7ACB7D9A" w14:textId="77777777" w:rsidR="00A972A3" w:rsidRPr="00A972A3" w:rsidRDefault="00A972A3" w:rsidP="00A972A3"/>
    <w:p w14:paraId="6B9E713B" w14:textId="77777777" w:rsidR="00A972A3" w:rsidRPr="00A972A3" w:rsidRDefault="00A972A3" w:rsidP="00A972A3">
      <w:pPr>
        <w:autoSpaceDE w:val="0"/>
        <w:autoSpaceDN w:val="0"/>
        <w:adjustRightInd w:val="0"/>
        <w:spacing w:after="0" w:line="240" w:lineRule="auto"/>
        <w:jc w:val="center"/>
        <w:rPr>
          <w:rFonts w:ascii="Times New Roman" w:hAnsi="Times New Roman" w:cs="Times New Roman"/>
          <w:b/>
        </w:rPr>
      </w:pPr>
    </w:p>
    <w:p w14:paraId="386AE10A" w14:textId="77777777" w:rsidR="00A972A3" w:rsidRPr="00A972A3" w:rsidRDefault="00A972A3" w:rsidP="00A972A3">
      <w:pPr>
        <w:autoSpaceDE w:val="0"/>
        <w:autoSpaceDN w:val="0"/>
        <w:adjustRightInd w:val="0"/>
        <w:spacing w:after="0" w:line="240" w:lineRule="auto"/>
        <w:jc w:val="center"/>
        <w:rPr>
          <w:rFonts w:ascii="Times New Roman" w:hAnsi="Times New Roman" w:cs="Times New Roman"/>
          <w:b/>
        </w:rPr>
      </w:pPr>
    </w:p>
    <w:p w14:paraId="7748192B" w14:textId="77777777" w:rsidR="00ED0D4D" w:rsidRDefault="00ED0D4D">
      <w:pPr>
        <w:rPr>
          <w:rFonts w:ascii="Times New Roman" w:hAnsi="Times New Roman" w:cs="Times New Roman"/>
          <w:b/>
        </w:rPr>
      </w:pPr>
      <w:r>
        <w:rPr>
          <w:rFonts w:ascii="Times New Roman" w:hAnsi="Times New Roman" w:cs="Times New Roman"/>
          <w:b/>
        </w:rPr>
        <w:br w:type="page"/>
      </w:r>
    </w:p>
    <w:p w14:paraId="23FA6CFA" w14:textId="77777777" w:rsidR="00A972A3" w:rsidRPr="00A972A3" w:rsidRDefault="00A972A3" w:rsidP="00ED0D4D">
      <w:pPr>
        <w:spacing w:after="0" w:line="264" w:lineRule="auto"/>
        <w:ind w:left="3600" w:firstLine="720"/>
        <w:rPr>
          <w:rFonts w:ascii="Times New Roman" w:hAnsi="Times New Roman" w:cs="Times New Roman"/>
          <w:b/>
          <w:sz w:val="24"/>
        </w:rPr>
      </w:pPr>
      <w:r w:rsidRPr="00A972A3">
        <w:rPr>
          <w:rFonts w:ascii="Times New Roman" w:hAnsi="Times New Roman" w:cs="Times New Roman"/>
          <w:b/>
          <w:sz w:val="24"/>
        </w:rPr>
        <w:lastRenderedPageBreak/>
        <w:t>APPENDIX G</w:t>
      </w:r>
    </w:p>
    <w:p w14:paraId="59336B17" w14:textId="77777777" w:rsidR="00A972A3" w:rsidRPr="00A972A3" w:rsidRDefault="00A972A3" w:rsidP="00A972A3">
      <w:pPr>
        <w:spacing w:after="0" w:line="264" w:lineRule="auto"/>
        <w:ind w:left="295" w:hanging="10"/>
        <w:rPr>
          <w:b/>
          <w:sz w:val="24"/>
        </w:rPr>
      </w:pPr>
    </w:p>
    <w:p w14:paraId="24A03B02" w14:textId="77777777" w:rsidR="00A972A3" w:rsidRPr="00A972A3" w:rsidRDefault="00A972A3" w:rsidP="00A972A3">
      <w:pPr>
        <w:spacing w:after="0" w:line="264" w:lineRule="auto"/>
        <w:ind w:left="295" w:hanging="10"/>
        <w:jc w:val="center"/>
      </w:pPr>
      <w:r w:rsidRPr="00A972A3">
        <w:rPr>
          <w:b/>
          <w:sz w:val="24"/>
        </w:rPr>
        <w:t>CERTIFICATION OF NON</w:t>
      </w:r>
      <w:r w:rsidRPr="00A972A3">
        <w:rPr>
          <w:rFonts w:ascii="Cambria Math" w:eastAsia="Cambria Math" w:hAnsi="Cambria Math" w:cs="Cambria Math"/>
          <w:sz w:val="24"/>
        </w:rPr>
        <w:t>‐</w:t>
      </w:r>
      <w:r w:rsidRPr="00A972A3">
        <w:rPr>
          <w:b/>
          <w:sz w:val="24"/>
        </w:rPr>
        <w:t>INVOLVEMENT IN</w:t>
      </w:r>
    </w:p>
    <w:p w14:paraId="3204738D" w14:textId="77777777" w:rsidR="00A972A3" w:rsidRPr="00A972A3" w:rsidRDefault="00A972A3" w:rsidP="00A972A3">
      <w:pPr>
        <w:spacing w:after="335" w:line="264" w:lineRule="auto"/>
        <w:ind w:left="295" w:hanging="10"/>
        <w:jc w:val="center"/>
      </w:pPr>
      <w:r w:rsidRPr="00A972A3">
        <w:rPr>
          <w:b/>
          <w:sz w:val="24"/>
        </w:rPr>
        <w:t>PROHIBITED ACTIVITIES IN RUSSIA OR BELARUS</w:t>
      </w:r>
    </w:p>
    <w:p w14:paraId="6FD1A80F" w14:textId="77777777" w:rsidR="00A972A3" w:rsidRPr="00A972A3" w:rsidRDefault="00A972A3" w:rsidP="00A972A3">
      <w:pPr>
        <w:ind w:left="-6"/>
      </w:pPr>
      <w:r w:rsidRPr="00A972A3">
        <w:t>Pursuant to N.J.S.A. 52:32-60.1, et seq. (</w:t>
      </w:r>
      <w:hyperlink r:id="rId14" w:history="1">
        <w:r w:rsidRPr="00A972A3">
          <w:rPr>
            <w:color w:val="0563C1"/>
            <w:u w:val="single"/>
          </w:rPr>
          <w:t>L. 2022, c. 3</w:t>
        </w:r>
      </w:hyperlink>
      <w:hyperlink r:id="rId15" w:history="1">
        <w:r w:rsidRPr="00A972A3">
          <w:rPr>
            <w:color w:val="000000"/>
            <w:u w:val="single"/>
          </w:rPr>
          <w:t>)</w:t>
        </w:r>
      </w:hyperlink>
      <w:r w:rsidRPr="00A972A3">
        <w:t xml:space="preserve"> any person or entity (hereinafter “Vendor</w:t>
      </w:r>
      <w:r w:rsidRPr="00A972A3">
        <w:rPr>
          <w:vertAlign w:val="superscript"/>
        </w:rPr>
        <w:footnoteReference w:id="1"/>
      </w:r>
      <w:r w:rsidRPr="00A972A3">
        <w:t xml:space="preserve">”) that seeks to enter into or renew a contract with a State agency for the provision of goods or services, or the purchase of bonds or other obligations, must complete the certification below indicating whether or not the Vendor is identified on the Office of Foreign Assets </w:t>
      </w:r>
    </w:p>
    <w:p w14:paraId="59293E5C" w14:textId="77777777" w:rsidR="00A972A3" w:rsidRPr="00A972A3" w:rsidRDefault="00A972A3" w:rsidP="00A972A3">
      <w:pPr>
        <w:spacing w:after="230"/>
        <w:ind w:left="-6"/>
      </w:pPr>
      <w:r w:rsidRPr="00A972A3">
        <w:t xml:space="preserve">Control (OFAC) Specially Designated Nationals and Blocked Persons list, available here: </w:t>
      </w:r>
      <w:hyperlink r:id="rId16" w:history="1">
        <w:r w:rsidRPr="00A972A3">
          <w:rPr>
            <w:color w:val="0563C1"/>
            <w:u w:val="single"/>
          </w:rPr>
          <w:t>https://sanctionssearch.ofac.treas.gov/</w:t>
        </w:r>
      </w:hyperlink>
      <w:hyperlink r:id="rId17" w:history="1">
        <w:r w:rsidRPr="00A972A3">
          <w:rPr>
            <w:color w:val="000000"/>
            <w:u w:val="single"/>
          </w:rPr>
          <w:t>.</w:t>
        </w:r>
      </w:hyperlink>
      <w:r w:rsidRPr="00A972A3">
        <w:t xml:space="preserve">  If the Department of the Treasury finds that a Vendor has made a certification in violation of the law, it shall take any action as may be appropriate and provided by law, rule or contract, including but not limited to, imposing sanctions, seeking compliance, recovering damages, declaring the party in default and seeking debarment or suspension of the party.   </w:t>
      </w:r>
    </w:p>
    <w:p w14:paraId="1E4A3374" w14:textId="77777777" w:rsidR="00A972A3" w:rsidRPr="00A972A3" w:rsidRDefault="00A972A3" w:rsidP="00A972A3">
      <w:pPr>
        <w:spacing w:after="229"/>
        <w:ind w:left="-6"/>
      </w:pPr>
      <w:r w:rsidRPr="00A972A3">
        <w:t xml:space="preserve">I, the undersigned, certify that I have read the definition of “Vendor” below, and have reviewed the Office of Foreign Assets Control (OFAC) Specially Designated Nationals and Blocked Persons list, and having done so certify: </w:t>
      </w:r>
    </w:p>
    <w:p w14:paraId="1FA4AF6D" w14:textId="77777777" w:rsidR="00A972A3" w:rsidRPr="00A972A3" w:rsidRDefault="00A972A3" w:rsidP="00A972A3">
      <w:pPr>
        <w:spacing w:after="185" w:line="256" w:lineRule="auto"/>
        <w:ind w:left="81"/>
        <w:jc w:val="center"/>
      </w:pPr>
      <w:r w:rsidRPr="00A972A3">
        <w:rPr>
          <w:i/>
        </w:rPr>
        <w:t>(Check the Appropriate Box)</w:t>
      </w:r>
      <w:r w:rsidRPr="00A972A3">
        <w:rPr>
          <w:b/>
        </w:rPr>
        <w:t xml:space="preserve"> </w:t>
      </w:r>
    </w:p>
    <w:p w14:paraId="0BEAAA9D" w14:textId="77777777" w:rsidR="00A972A3" w:rsidRPr="00A972A3" w:rsidRDefault="00A972A3" w:rsidP="00A972A3">
      <w:pPr>
        <w:spacing w:after="0" w:line="264" w:lineRule="auto"/>
        <w:ind w:left="785" w:firstLine="492"/>
      </w:pPr>
      <w:r w:rsidRPr="00A972A3">
        <w:t xml:space="preserve">That the Vendor is not identified on the </w:t>
      </w:r>
      <w:hyperlink r:id="rId18" w:history="1">
        <w:r w:rsidRPr="00A972A3">
          <w:rPr>
            <w:color w:val="0563C1"/>
            <w:u w:val="single"/>
          </w:rPr>
          <w:t xml:space="preserve">OFAC Specially Designated Nationals and Blocked Persons list </w:t>
        </w:r>
      </w:hyperlink>
      <w:r w:rsidRPr="00A972A3">
        <w:rPr>
          <w:color w:val="0563C1"/>
          <w:u w:val="single" w:color="0563C1"/>
        </w:rPr>
        <w:t xml:space="preserve">on </w:t>
      </w:r>
      <w:r w:rsidRPr="00A972A3">
        <w:t>A.</w:t>
      </w:r>
    </w:p>
    <w:p w14:paraId="449FFD7C" w14:textId="77777777" w:rsidR="00A972A3" w:rsidRPr="00A972A3" w:rsidRDefault="00A972A3" w:rsidP="00A972A3">
      <w:pPr>
        <w:spacing w:after="279" w:line="264" w:lineRule="auto"/>
        <w:ind w:left="1272" w:hanging="10"/>
      </w:pPr>
      <w:r w:rsidRPr="00A972A3">
        <w:rPr>
          <w:color w:val="0563C1"/>
          <w:u w:val="single" w:color="0563C1"/>
        </w:rPr>
        <w:t>account of activity related to Russia and/or Belarus</w:t>
      </w:r>
      <w:r w:rsidRPr="00A972A3">
        <w:t>.</w:t>
      </w:r>
    </w:p>
    <w:p w14:paraId="48CC5D95" w14:textId="77777777" w:rsidR="00A972A3" w:rsidRPr="00A972A3" w:rsidRDefault="00A972A3" w:rsidP="00A972A3">
      <w:pPr>
        <w:spacing w:after="316" w:line="290" w:lineRule="auto"/>
        <w:ind w:left="1526" w:hanging="10"/>
      </w:pPr>
      <w:r w:rsidRPr="00A972A3">
        <w:rPr>
          <w:b/>
          <w:i/>
          <w:color w:val="FF0000"/>
        </w:rPr>
        <w:t>OR</w:t>
      </w:r>
      <w:r w:rsidRPr="00A972A3">
        <w:t xml:space="preserve"> </w:t>
      </w:r>
    </w:p>
    <w:p w14:paraId="632EE74E" w14:textId="77777777" w:rsidR="00A972A3" w:rsidRPr="00A972A3" w:rsidRDefault="00A972A3" w:rsidP="00A972A3">
      <w:pPr>
        <w:ind w:left="785" w:firstLine="492"/>
      </w:pPr>
      <w:r w:rsidRPr="00A972A3">
        <w:t xml:space="preserve">That I am unable to certify as to “A” above, because the Vendor is identified on the </w:t>
      </w:r>
      <w:hyperlink r:id="rId19" w:history="1">
        <w:r w:rsidRPr="00A972A3">
          <w:rPr>
            <w:color w:val="0563C1"/>
            <w:u w:val="single"/>
          </w:rPr>
          <w:t xml:space="preserve">OFAC Specially </w:t>
        </w:r>
      </w:hyperlink>
      <w:r w:rsidRPr="00A972A3">
        <w:t>B.</w:t>
      </w:r>
    </w:p>
    <w:p w14:paraId="196C94CC" w14:textId="77777777" w:rsidR="00A972A3" w:rsidRPr="00A972A3" w:rsidRDefault="00A972A3" w:rsidP="00A972A3">
      <w:pPr>
        <w:spacing w:after="351" w:line="264" w:lineRule="auto"/>
        <w:ind w:left="1272" w:hanging="10"/>
      </w:pPr>
      <w:hyperlink r:id="rId20" w:history="1">
        <w:r w:rsidRPr="00A972A3">
          <w:rPr>
            <w:color w:val="0563C1"/>
            <w:u w:val="single"/>
          </w:rPr>
          <w:t xml:space="preserve">Designated Nationals and Blocked Persons list </w:t>
        </w:r>
      </w:hyperlink>
      <w:r w:rsidRPr="00A972A3">
        <w:rPr>
          <w:color w:val="0563C1"/>
          <w:u w:val="single" w:color="0563C1"/>
        </w:rPr>
        <w:t>on account of activity related to Russia and/or Belarus</w:t>
      </w:r>
      <w:r w:rsidRPr="00A972A3">
        <w:t>.</w:t>
      </w:r>
    </w:p>
    <w:p w14:paraId="75951A71" w14:textId="77777777" w:rsidR="00A972A3" w:rsidRPr="00A972A3" w:rsidRDefault="00A972A3" w:rsidP="00A972A3">
      <w:pPr>
        <w:spacing w:after="316" w:line="290" w:lineRule="auto"/>
        <w:ind w:left="1526" w:hanging="10"/>
        <w:rPr>
          <w:noProof/>
        </w:rPr>
      </w:pPr>
    </w:p>
    <w:p w14:paraId="74245410" w14:textId="77777777" w:rsidR="00A972A3" w:rsidRPr="00A972A3" w:rsidRDefault="00A972A3" w:rsidP="00A972A3">
      <w:pPr>
        <w:spacing w:after="316" w:line="290" w:lineRule="auto"/>
        <w:ind w:left="1526" w:hanging="10"/>
      </w:pPr>
      <w:r w:rsidRPr="00A972A3">
        <w:rPr>
          <w:b/>
          <w:i/>
          <w:color w:val="FF0000"/>
        </w:rPr>
        <w:t>OR</w:t>
      </w:r>
      <w:r w:rsidRPr="00A972A3">
        <w:t xml:space="preserve"> </w:t>
      </w:r>
    </w:p>
    <w:p w14:paraId="30B9E31F" w14:textId="77777777" w:rsidR="00A972A3" w:rsidRPr="00A972A3" w:rsidRDefault="00A972A3" w:rsidP="00A972A3">
      <w:pPr>
        <w:spacing w:after="0" w:line="256" w:lineRule="auto"/>
        <w:ind w:right="28"/>
        <w:jc w:val="right"/>
      </w:pPr>
      <w:r w:rsidRPr="00A972A3">
        <w:lastRenderedPageBreak/>
        <w:t xml:space="preserve">That I am unable to certify as to “A” above, because the Vendor is identified on the </w:t>
      </w:r>
      <w:hyperlink r:id="rId21" w:history="1">
        <w:r w:rsidRPr="00A972A3">
          <w:rPr>
            <w:color w:val="0563C1"/>
            <w:u w:val="single"/>
          </w:rPr>
          <w:t>OFAC Specially</w:t>
        </w:r>
      </w:hyperlink>
      <w:hyperlink r:id="rId22" w:history="1">
        <w:r w:rsidRPr="00A972A3">
          <w:rPr>
            <w:color w:val="0563C1"/>
            <w:u w:val="single"/>
          </w:rPr>
          <w:t xml:space="preserve"> </w:t>
        </w:r>
      </w:hyperlink>
    </w:p>
    <w:p w14:paraId="664AF919" w14:textId="77777777" w:rsidR="00A972A3" w:rsidRPr="00A972A3" w:rsidRDefault="00A972A3" w:rsidP="00A972A3">
      <w:pPr>
        <w:ind w:left="785" w:firstLine="492"/>
      </w:pPr>
      <w:hyperlink r:id="rId23" w:history="1">
        <w:r w:rsidRPr="00A972A3">
          <w:rPr>
            <w:color w:val="0563C1"/>
            <w:u w:val="single"/>
          </w:rPr>
          <w:t>Designated Nationals and Blocked Persons list</w:t>
        </w:r>
      </w:hyperlink>
      <w:hyperlink r:id="rId24" w:history="1">
        <w:r w:rsidRPr="00A972A3">
          <w:rPr>
            <w:color w:val="000000"/>
            <w:u w:val="single"/>
          </w:rPr>
          <w:t>.</w:t>
        </w:r>
      </w:hyperlink>
      <w:r w:rsidRPr="00A972A3">
        <w:t xml:space="preserve"> However, the Vendor is engaged in activity related to Russia C. </w:t>
      </w:r>
    </w:p>
    <w:p w14:paraId="65430FF1" w14:textId="77777777" w:rsidR="00A972A3" w:rsidRPr="00A972A3" w:rsidRDefault="00A972A3" w:rsidP="00A972A3">
      <w:pPr>
        <w:spacing w:after="305"/>
        <w:ind w:left="1285"/>
      </w:pPr>
      <w:r w:rsidRPr="00A972A3">
        <w:t xml:space="preserve">and/or Belarus consistent with federal law, regulation, license or exemption.  A detailed description of how the Vendor’s activity related to Russia and/or Belarus is consistent with federal law is set forth below. </w:t>
      </w:r>
    </w:p>
    <w:p w14:paraId="58C784EA" w14:textId="77777777" w:rsidR="00A972A3" w:rsidRPr="00A972A3" w:rsidRDefault="00A972A3" w:rsidP="00A972A3">
      <w:pPr>
        <w:spacing w:after="276" w:line="256" w:lineRule="auto"/>
        <w:ind w:left="1171" w:right="-82"/>
      </w:pPr>
      <w:r w:rsidRPr="00A972A3">
        <w:rPr>
          <w:noProof/>
        </w:rPr>
        <mc:AlternateContent>
          <mc:Choice Requires="wpg">
            <w:drawing>
              <wp:inline distT="0" distB="0" distL="0" distR="0" wp14:anchorId="619F3583" wp14:editId="33D4D29C">
                <wp:extent cx="6172200" cy="6350"/>
                <wp:effectExtent l="0" t="0" r="0" b="3175"/>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6350"/>
                          <a:chOff x="0" y="0"/>
                          <a:chExt cx="61722" cy="60"/>
                        </a:xfrm>
                      </wpg:grpSpPr>
                      <wps:wsp>
                        <wps:cNvPr id="29" name="Shape 1772"/>
                        <wps:cNvSpPr>
                          <a:spLocks/>
                        </wps:cNvSpPr>
                        <wps:spPr bwMode="auto">
                          <a:xfrm>
                            <a:off x="0" y="0"/>
                            <a:ext cx="61722" cy="91"/>
                          </a:xfrm>
                          <a:custGeom>
                            <a:avLst/>
                            <a:gdLst>
                              <a:gd name="T0" fmla="*/ 0 w 6172200"/>
                              <a:gd name="T1" fmla="*/ 0 h 9144"/>
                              <a:gd name="T2" fmla="*/ 6172200 w 6172200"/>
                              <a:gd name="T3" fmla="*/ 0 h 9144"/>
                              <a:gd name="T4" fmla="*/ 6172200 w 6172200"/>
                              <a:gd name="T5" fmla="*/ 9144 h 9144"/>
                              <a:gd name="T6" fmla="*/ 0 w 6172200"/>
                              <a:gd name="T7" fmla="*/ 9144 h 9144"/>
                              <a:gd name="T8" fmla="*/ 0 w 6172200"/>
                              <a:gd name="T9" fmla="*/ 0 h 9144"/>
                              <a:gd name="T10" fmla="*/ 0 w 6172200"/>
                              <a:gd name="T11" fmla="*/ 0 h 9144"/>
                              <a:gd name="T12" fmla="*/ 6172200 w 6172200"/>
                              <a:gd name="T13" fmla="*/ 9144 h 9144"/>
                            </a:gdLst>
                            <a:ahLst/>
                            <a:cxnLst>
                              <a:cxn ang="0">
                                <a:pos x="T0" y="T1"/>
                              </a:cxn>
                              <a:cxn ang="0">
                                <a:pos x="T2" y="T3"/>
                              </a:cxn>
                              <a:cxn ang="0">
                                <a:pos x="T4" y="T5"/>
                              </a:cxn>
                              <a:cxn ang="0">
                                <a:pos x="T6" y="T7"/>
                              </a:cxn>
                              <a:cxn ang="0">
                                <a:pos x="T8" y="T9"/>
                              </a:cxn>
                            </a:cxnLst>
                            <a:rect l="T10" t="T11" r="T12" b="T13"/>
                            <a:pathLst>
                              <a:path w="6172200" h="9144">
                                <a:moveTo>
                                  <a:pt x="0" y="0"/>
                                </a:moveTo>
                                <a:lnTo>
                                  <a:pt x="6172200" y="0"/>
                                </a:lnTo>
                                <a:lnTo>
                                  <a:pt x="617220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BF8468C" id="Group 28" o:spid="_x0000_s1026" style="width:486pt;height:.5pt;mso-position-horizontal-relative:char;mso-position-vertical-relative:line" coordsize="617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">
                <v:shape id="Shape 1772" o:spid="_x0000_s1027" style="position:absolute;width:61722;height:91;visibility:visible;mso-wrap-style:square;v-text-anchor:top" coordsize="61722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" path="m,l6172200,r,9144l,9144,,e" fillcolor="black" stroked="f" strokeweight="0">
                  <v:stroke miterlimit="83231f" joinstyle="miter"/>
                  <v:path arrowok="t" o:connecttype="custom" o:connectlocs="0,0;61722,0;61722,91;0,91;0,0" o:connectangles="0,0,0,0,0" textboxrect="0,0,6172200,9144"/>
                </v:shape>
                <w10:anchorlock/>
              </v:group>
            </w:pict>
          </mc:Fallback>
        </mc:AlternateContent>
      </w:r>
    </w:p>
    <w:p w14:paraId="7942E237" w14:textId="77777777" w:rsidR="00A972A3" w:rsidRPr="00A972A3" w:rsidRDefault="00A972A3" w:rsidP="00A972A3">
      <w:pPr>
        <w:spacing w:after="276" w:line="256" w:lineRule="auto"/>
        <w:ind w:left="1171" w:right="-82"/>
      </w:pPr>
      <w:r w:rsidRPr="00A972A3">
        <w:rPr>
          <w:noProof/>
        </w:rPr>
        <mc:AlternateContent>
          <mc:Choice Requires="wpg">
            <w:drawing>
              <wp:inline distT="0" distB="0" distL="0" distR="0" wp14:anchorId="06A0735B" wp14:editId="547624E0">
                <wp:extent cx="6172200" cy="6350"/>
                <wp:effectExtent l="0" t="0" r="0" b="3175"/>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6350"/>
                          <a:chOff x="0" y="0"/>
                          <a:chExt cx="61722" cy="60"/>
                        </a:xfrm>
                      </wpg:grpSpPr>
                      <wps:wsp>
                        <wps:cNvPr id="27" name="Shape 1774"/>
                        <wps:cNvSpPr>
                          <a:spLocks/>
                        </wps:cNvSpPr>
                        <wps:spPr bwMode="auto">
                          <a:xfrm>
                            <a:off x="0" y="0"/>
                            <a:ext cx="61722" cy="91"/>
                          </a:xfrm>
                          <a:custGeom>
                            <a:avLst/>
                            <a:gdLst>
                              <a:gd name="T0" fmla="*/ 0 w 6172200"/>
                              <a:gd name="T1" fmla="*/ 0 h 9144"/>
                              <a:gd name="T2" fmla="*/ 6172200 w 6172200"/>
                              <a:gd name="T3" fmla="*/ 0 h 9144"/>
                              <a:gd name="T4" fmla="*/ 6172200 w 6172200"/>
                              <a:gd name="T5" fmla="*/ 9144 h 9144"/>
                              <a:gd name="T6" fmla="*/ 0 w 6172200"/>
                              <a:gd name="T7" fmla="*/ 9144 h 9144"/>
                              <a:gd name="T8" fmla="*/ 0 w 6172200"/>
                              <a:gd name="T9" fmla="*/ 0 h 9144"/>
                              <a:gd name="T10" fmla="*/ 0 w 6172200"/>
                              <a:gd name="T11" fmla="*/ 0 h 9144"/>
                              <a:gd name="T12" fmla="*/ 6172200 w 6172200"/>
                              <a:gd name="T13" fmla="*/ 9144 h 9144"/>
                            </a:gdLst>
                            <a:ahLst/>
                            <a:cxnLst>
                              <a:cxn ang="0">
                                <a:pos x="T0" y="T1"/>
                              </a:cxn>
                              <a:cxn ang="0">
                                <a:pos x="T2" y="T3"/>
                              </a:cxn>
                              <a:cxn ang="0">
                                <a:pos x="T4" y="T5"/>
                              </a:cxn>
                              <a:cxn ang="0">
                                <a:pos x="T6" y="T7"/>
                              </a:cxn>
                              <a:cxn ang="0">
                                <a:pos x="T8" y="T9"/>
                              </a:cxn>
                            </a:cxnLst>
                            <a:rect l="T10" t="T11" r="T12" b="T13"/>
                            <a:pathLst>
                              <a:path w="6172200" h="9144">
                                <a:moveTo>
                                  <a:pt x="0" y="0"/>
                                </a:moveTo>
                                <a:lnTo>
                                  <a:pt x="6172200" y="0"/>
                                </a:lnTo>
                                <a:lnTo>
                                  <a:pt x="617220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84FAF49" id="Group 26" o:spid="_x0000_s1026" style="width:486pt;height:.5pt;mso-position-horizontal-relative:char;mso-position-vertical-relative:line" coordsize="617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">
                <v:shape id="Shape 1774" o:spid="_x0000_s1027" style="position:absolute;width:61722;height:91;visibility:visible;mso-wrap-style:square;v-text-anchor:top" coordsize="61722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" path="m,l6172200,r,9144l,9144,,e" fillcolor="black" stroked="f" strokeweight="0">
                  <v:stroke miterlimit="83231f" joinstyle="miter"/>
                  <v:path arrowok="t" o:connecttype="custom" o:connectlocs="0,0;61722,0;61722,91;0,91;0,0" o:connectangles="0,0,0,0,0" textboxrect="0,0,6172200,9144"/>
                </v:shape>
                <w10:anchorlock/>
              </v:group>
            </w:pict>
          </mc:Fallback>
        </mc:AlternateContent>
      </w:r>
    </w:p>
    <w:p w14:paraId="15ED56B0" w14:textId="77777777" w:rsidR="00A972A3" w:rsidRPr="00A972A3" w:rsidRDefault="00A972A3" w:rsidP="00A972A3">
      <w:pPr>
        <w:spacing w:after="278" w:line="256" w:lineRule="auto"/>
        <w:ind w:left="1171" w:right="-82"/>
      </w:pPr>
      <w:r w:rsidRPr="00A972A3">
        <w:rPr>
          <w:noProof/>
        </w:rPr>
        <mc:AlternateContent>
          <mc:Choice Requires="wpg">
            <w:drawing>
              <wp:inline distT="0" distB="0" distL="0" distR="0" wp14:anchorId="537195C4" wp14:editId="478B6BBA">
                <wp:extent cx="6172200" cy="6350"/>
                <wp:effectExtent l="0" t="0" r="0" b="3175"/>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6350"/>
                          <a:chOff x="0" y="0"/>
                          <a:chExt cx="61722" cy="61"/>
                        </a:xfrm>
                      </wpg:grpSpPr>
                      <wps:wsp>
                        <wps:cNvPr id="25" name="Shape 1776"/>
                        <wps:cNvSpPr>
                          <a:spLocks/>
                        </wps:cNvSpPr>
                        <wps:spPr bwMode="auto">
                          <a:xfrm>
                            <a:off x="0" y="0"/>
                            <a:ext cx="61722" cy="91"/>
                          </a:xfrm>
                          <a:custGeom>
                            <a:avLst/>
                            <a:gdLst>
                              <a:gd name="T0" fmla="*/ 0 w 6172200"/>
                              <a:gd name="T1" fmla="*/ 0 h 9144"/>
                              <a:gd name="T2" fmla="*/ 6172200 w 6172200"/>
                              <a:gd name="T3" fmla="*/ 0 h 9144"/>
                              <a:gd name="T4" fmla="*/ 6172200 w 6172200"/>
                              <a:gd name="T5" fmla="*/ 9144 h 9144"/>
                              <a:gd name="T6" fmla="*/ 0 w 6172200"/>
                              <a:gd name="T7" fmla="*/ 9144 h 9144"/>
                              <a:gd name="T8" fmla="*/ 0 w 6172200"/>
                              <a:gd name="T9" fmla="*/ 0 h 9144"/>
                              <a:gd name="T10" fmla="*/ 0 w 6172200"/>
                              <a:gd name="T11" fmla="*/ 0 h 9144"/>
                              <a:gd name="T12" fmla="*/ 6172200 w 6172200"/>
                              <a:gd name="T13" fmla="*/ 9144 h 9144"/>
                            </a:gdLst>
                            <a:ahLst/>
                            <a:cxnLst>
                              <a:cxn ang="0">
                                <a:pos x="T0" y="T1"/>
                              </a:cxn>
                              <a:cxn ang="0">
                                <a:pos x="T2" y="T3"/>
                              </a:cxn>
                              <a:cxn ang="0">
                                <a:pos x="T4" y="T5"/>
                              </a:cxn>
                              <a:cxn ang="0">
                                <a:pos x="T6" y="T7"/>
                              </a:cxn>
                              <a:cxn ang="0">
                                <a:pos x="T8" y="T9"/>
                              </a:cxn>
                            </a:cxnLst>
                            <a:rect l="T10" t="T11" r="T12" b="T13"/>
                            <a:pathLst>
                              <a:path w="6172200" h="9144">
                                <a:moveTo>
                                  <a:pt x="0" y="0"/>
                                </a:moveTo>
                                <a:lnTo>
                                  <a:pt x="6172200" y="0"/>
                                </a:lnTo>
                                <a:lnTo>
                                  <a:pt x="617220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29C18E8" id="Group 24" o:spid="_x0000_s1026" style="width:486pt;height:.5pt;mso-position-horizontal-relative:char;mso-position-vertical-relative:line" coordsize="6172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">
                <v:shape id="Shape 1776" o:spid="_x0000_s1027" style="position:absolute;width:61722;height:91;visibility:visible;mso-wrap-style:square;v-text-anchor:top" coordsize="61722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" path="m,l6172200,r,9144l,9144,,e" fillcolor="black" stroked="f" strokeweight="0">
                  <v:stroke miterlimit="83231f" joinstyle="miter"/>
                  <v:path arrowok="t" o:connecttype="custom" o:connectlocs="0,0;61722,0;61722,91;0,91;0,0" o:connectangles="0,0,0,0,0" textboxrect="0,0,6172200,9144"/>
                </v:shape>
                <w10:anchorlock/>
              </v:group>
            </w:pict>
          </mc:Fallback>
        </mc:AlternateContent>
      </w:r>
    </w:p>
    <w:p w14:paraId="4D235768" w14:textId="77777777" w:rsidR="00A972A3" w:rsidRPr="00A972A3" w:rsidRDefault="00A972A3" w:rsidP="00A972A3">
      <w:pPr>
        <w:spacing w:after="276" w:line="256" w:lineRule="auto"/>
        <w:ind w:left="1171" w:right="-82"/>
      </w:pPr>
      <w:r w:rsidRPr="00A972A3">
        <w:rPr>
          <w:noProof/>
        </w:rPr>
        <mc:AlternateContent>
          <mc:Choice Requires="wpg">
            <w:drawing>
              <wp:inline distT="0" distB="0" distL="0" distR="0" wp14:anchorId="4AB08B26" wp14:editId="71D6FCB4">
                <wp:extent cx="6172200" cy="6350"/>
                <wp:effectExtent l="0" t="0" r="0" b="3175"/>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6350"/>
                          <a:chOff x="0" y="0"/>
                          <a:chExt cx="61722" cy="61"/>
                        </a:xfrm>
                      </wpg:grpSpPr>
                      <wps:wsp>
                        <wps:cNvPr id="23" name="Shape 1778"/>
                        <wps:cNvSpPr>
                          <a:spLocks/>
                        </wps:cNvSpPr>
                        <wps:spPr bwMode="auto">
                          <a:xfrm>
                            <a:off x="0" y="0"/>
                            <a:ext cx="61722" cy="91"/>
                          </a:xfrm>
                          <a:custGeom>
                            <a:avLst/>
                            <a:gdLst>
                              <a:gd name="T0" fmla="*/ 0 w 6172200"/>
                              <a:gd name="T1" fmla="*/ 0 h 9144"/>
                              <a:gd name="T2" fmla="*/ 6172200 w 6172200"/>
                              <a:gd name="T3" fmla="*/ 0 h 9144"/>
                              <a:gd name="T4" fmla="*/ 6172200 w 6172200"/>
                              <a:gd name="T5" fmla="*/ 9144 h 9144"/>
                              <a:gd name="T6" fmla="*/ 0 w 6172200"/>
                              <a:gd name="T7" fmla="*/ 9144 h 9144"/>
                              <a:gd name="T8" fmla="*/ 0 w 6172200"/>
                              <a:gd name="T9" fmla="*/ 0 h 9144"/>
                              <a:gd name="T10" fmla="*/ 0 w 6172200"/>
                              <a:gd name="T11" fmla="*/ 0 h 9144"/>
                              <a:gd name="T12" fmla="*/ 6172200 w 6172200"/>
                              <a:gd name="T13" fmla="*/ 9144 h 9144"/>
                            </a:gdLst>
                            <a:ahLst/>
                            <a:cxnLst>
                              <a:cxn ang="0">
                                <a:pos x="T0" y="T1"/>
                              </a:cxn>
                              <a:cxn ang="0">
                                <a:pos x="T2" y="T3"/>
                              </a:cxn>
                              <a:cxn ang="0">
                                <a:pos x="T4" y="T5"/>
                              </a:cxn>
                              <a:cxn ang="0">
                                <a:pos x="T6" y="T7"/>
                              </a:cxn>
                              <a:cxn ang="0">
                                <a:pos x="T8" y="T9"/>
                              </a:cxn>
                            </a:cxnLst>
                            <a:rect l="T10" t="T11" r="T12" b="T13"/>
                            <a:pathLst>
                              <a:path w="6172200" h="9144">
                                <a:moveTo>
                                  <a:pt x="0" y="0"/>
                                </a:moveTo>
                                <a:lnTo>
                                  <a:pt x="6172200" y="0"/>
                                </a:lnTo>
                                <a:lnTo>
                                  <a:pt x="617220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DFE6A2B" id="Group 22" o:spid="_x0000_s1026" style="width:486pt;height:.5pt;mso-position-horizontal-relative:char;mso-position-vertical-relative:line" coordsize="6172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">
                <v:shape id="Shape 1778" o:spid="_x0000_s1027" style="position:absolute;width:61722;height:91;visibility:visible;mso-wrap-style:square;v-text-anchor:top" coordsize="61722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" path="m,l6172200,r,9144l,9144,,e" fillcolor="black" stroked="f" strokeweight="0">
                  <v:stroke miterlimit="83231f" joinstyle="miter"/>
                  <v:path arrowok="t" o:connecttype="custom" o:connectlocs="0,0;61722,0;61722,91;0,91;0,0" o:connectangles="0,0,0,0,0" textboxrect="0,0,6172200,9144"/>
                </v:shape>
                <w10:anchorlock/>
              </v:group>
            </w:pict>
          </mc:Fallback>
        </mc:AlternateContent>
      </w:r>
    </w:p>
    <w:p w14:paraId="5FDD16D5" w14:textId="77777777" w:rsidR="00A972A3" w:rsidRPr="00A972A3" w:rsidRDefault="00A972A3" w:rsidP="00A972A3">
      <w:pPr>
        <w:spacing w:after="276" w:line="256" w:lineRule="auto"/>
        <w:ind w:left="1171" w:right="-82"/>
      </w:pPr>
      <w:r w:rsidRPr="00A972A3">
        <w:rPr>
          <w:noProof/>
        </w:rPr>
        <mc:AlternateContent>
          <mc:Choice Requires="wpg">
            <w:drawing>
              <wp:inline distT="0" distB="0" distL="0" distR="0" wp14:anchorId="5FA985AB" wp14:editId="0579C9C4">
                <wp:extent cx="6172200" cy="6350"/>
                <wp:effectExtent l="0" t="0" r="0" b="3175"/>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6350"/>
                          <a:chOff x="0" y="0"/>
                          <a:chExt cx="61722" cy="60"/>
                        </a:xfrm>
                      </wpg:grpSpPr>
                      <wps:wsp>
                        <wps:cNvPr id="21" name="Shape 1780"/>
                        <wps:cNvSpPr>
                          <a:spLocks/>
                        </wps:cNvSpPr>
                        <wps:spPr bwMode="auto">
                          <a:xfrm>
                            <a:off x="0" y="0"/>
                            <a:ext cx="61722" cy="91"/>
                          </a:xfrm>
                          <a:custGeom>
                            <a:avLst/>
                            <a:gdLst>
                              <a:gd name="T0" fmla="*/ 0 w 6172200"/>
                              <a:gd name="T1" fmla="*/ 0 h 9144"/>
                              <a:gd name="T2" fmla="*/ 6172200 w 6172200"/>
                              <a:gd name="T3" fmla="*/ 0 h 9144"/>
                              <a:gd name="T4" fmla="*/ 6172200 w 6172200"/>
                              <a:gd name="T5" fmla="*/ 9144 h 9144"/>
                              <a:gd name="T6" fmla="*/ 0 w 6172200"/>
                              <a:gd name="T7" fmla="*/ 9144 h 9144"/>
                              <a:gd name="T8" fmla="*/ 0 w 6172200"/>
                              <a:gd name="T9" fmla="*/ 0 h 9144"/>
                              <a:gd name="T10" fmla="*/ 0 w 6172200"/>
                              <a:gd name="T11" fmla="*/ 0 h 9144"/>
                              <a:gd name="T12" fmla="*/ 6172200 w 6172200"/>
                              <a:gd name="T13" fmla="*/ 9144 h 9144"/>
                            </a:gdLst>
                            <a:ahLst/>
                            <a:cxnLst>
                              <a:cxn ang="0">
                                <a:pos x="T0" y="T1"/>
                              </a:cxn>
                              <a:cxn ang="0">
                                <a:pos x="T2" y="T3"/>
                              </a:cxn>
                              <a:cxn ang="0">
                                <a:pos x="T4" y="T5"/>
                              </a:cxn>
                              <a:cxn ang="0">
                                <a:pos x="T6" y="T7"/>
                              </a:cxn>
                              <a:cxn ang="0">
                                <a:pos x="T8" y="T9"/>
                              </a:cxn>
                            </a:cxnLst>
                            <a:rect l="T10" t="T11" r="T12" b="T13"/>
                            <a:pathLst>
                              <a:path w="6172200" h="9144">
                                <a:moveTo>
                                  <a:pt x="0" y="0"/>
                                </a:moveTo>
                                <a:lnTo>
                                  <a:pt x="6172200" y="0"/>
                                </a:lnTo>
                                <a:lnTo>
                                  <a:pt x="617220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1C2F4AB" id="Group 20" o:spid="_x0000_s1026" style="width:486pt;height:.5pt;mso-position-horizontal-relative:char;mso-position-vertical-relative:line" coordsize="617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">
                <v:shape id="Shape 1780" o:spid="_x0000_s1027" style="position:absolute;width:61722;height:91;visibility:visible;mso-wrap-style:square;v-text-anchor:top" coordsize="61722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" path="m,l6172200,r,9144l,9144,,e" fillcolor="black" stroked="f" strokeweight="0">
                  <v:stroke miterlimit="83231f" joinstyle="miter"/>
                  <v:path arrowok="t" o:connecttype="custom" o:connectlocs="0,0;61722,0;61722,91;0,91;0,0" o:connectangles="0,0,0,0,0" textboxrect="0,0,6172200,9144"/>
                </v:shape>
                <w10:anchorlock/>
              </v:group>
            </w:pict>
          </mc:Fallback>
        </mc:AlternateContent>
      </w:r>
    </w:p>
    <w:p w14:paraId="3FC1D25B" w14:textId="77777777" w:rsidR="00A972A3" w:rsidRPr="00A972A3" w:rsidRDefault="00A972A3" w:rsidP="00A972A3">
      <w:pPr>
        <w:spacing w:after="105" w:line="256" w:lineRule="auto"/>
        <w:ind w:left="1171" w:right="-82"/>
      </w:pPr>
      <w:r w:rsidRPr="00A972A3">
        <w:rPr>
          <w:noProof/>
        </w:rPr>
        <mc:AlternateContent>
          <mc:Choice Requires="wpg">
            <w:drawing>
              <wp:inline distT="0" distB="0" distL="0" distR="0" wp14:anchorId="2C3E131C" wp14:editId="646FE7C5">
                <wp:extent cx="6172200" cy="6350"/>
                <wp:effectExtent l="0" t="0" r="0" b="3175"/>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6350"/>
                          <a:chOff x="0" y="0"/>
                          <a:chExt cx="61722" cy="60"/>
                        </a:xfrm>
                      </wpg:grpSpPr>
                      <wps:wsp>
                        <wps:cNvPr id="19" name="Shape 1782"/>
                        <wps:cNvSpPr>
                          <a:spLocks/>
                        </wps:cNvSpPr>
                        <wps:spPr bwMode="auto">
                          <a:xfrm>
                            <a:off x="0" y="0"/>
                            <a:ext cx="61722" cy="91"/>
                          </a:xfrm>
                          <a:custGeom>
                            <a:avLst/>
                            <a:gdLst>
                              <a:gd name="T0" fmla="*/ 0 w 6172200"/>
                              <a:gd name="T1" fmla="*/ 0 h 9144"/>
                              <a:gd name="T2" fmla="*/ 6172200 w 6172200"/>
                              <a:gd name="T3" fmla="*/ 0 h 9144"/>
                              <a:gd name="T4" fmla="*/ 6172200 w 6172200"/>
                              <a:gd name="T5" fmla="*/ 9144 h 9144"/>
                              <a:gd name="T6" fmla="*/ 0 w 6172200"/>
                              <a:gd name="T7" fmla="*/ 9144 h 9144"/>
                              <a:gd name="T8" fmla="*/ 0 w 6172200"/>
                              <a:gd name="T9" fmla="*/ 0 h 9144"/>
                              <a:gd name="T10" fmla="*/ 0 w 6172200"/>
                              <a:gd name="T11" fmla="*/ 0 h 9144"/>
                              <a:gd name="T12" fmla="*/ 6172200 w 6172200"/>
                              <a:gd name="T13" fmla="*/ 9144 h 9144"/>
                            </a:gdLst>
                            <a:ahLst/>
                            <a:cxnLst>
                              <a:cxn ang="0">
                                <a:pos x="T0" y="T1"/>
                              </a:cxn>
                              <a:cxn ang="0">
                                <a:pos x="T2" y="T3"/>
                              </a:cxn>
                              <a:cxn ang="0">
                                <a:pos x="T4" y="T5"/>
                              </a:cxn>
                              <a:cxn ang="0">
                                <a:pos x="T6" y="T7"/>
                              </a:cxn>
                              <a:cxn ang="0">
                                <a:pos x="T8" y="T9"/>
                              </a:cxn>
                            </a:cxnLst>
                            <a:rect l="T10" t="T11" r="T12" b="T13"/>
                            <a:pathLst>
                              <a:path w="6172200" h="9144">
                                <a:moveTo>
                                  <a:pt x="0" y="0"/>
                                </a:moveTo>
                                <a:lnTo>
                                  <a:pt x="6172200" y="0"/>
                                </a:lnTo>
                                <a:lnTo>
                                  <a:pt x="617220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9CC67D7" id="Group 18" o:spid="_x0000_s1026" style="width:486pt;height:.5pt;mso-position-horizontal-relative:char;mso-position-vertical-relative:line" coordsize="617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">
                <v:shape id="Shape 1782" o:spid="_x0000_s1027" style="position:absolute;width:61722;height:91;visibility:visible;mso-wrap-style:square;v-text-anchor:top" coordsize="61722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" path="m,l6172200,r,9144l,9144,,e" fillcolor="black" stroked="f" strokeweight="0">
                  <v:stroke miterlimit="83231f" joinstyle="miter"/>
                  <v:path arrowok="t" o:connecttype="custom" o:connectlocs="0,0;61722,0;61722,91;0,91;0,0" o:connectangles="0,0,0,0,0" textboxrect="0,0,6172200,9144"/>
                </v:shape>
                <w10:anchorlock/>
              </v:group>
            </w:pict>
          </mc:Fallback>
        </mc:AlternateContent>
      </w:r>
    </w:p>
    <w:p w14:paraId="09AFB2E5" w14:textId="77777777" w:rsidR="00A972A3" w:rsidRPr="00A972A3" w:rsidRDefault="00A972A3" w:rsidP="00A972A3">
      <w:pPr>
        <w:spacing w:after="422" w:line="256" w:lineRule="auto"/>
        <w:jc w:val="right"/>
      </w:pPr>
      <w:r w:rsidRPr="00A972A3">
        <w:rPr>
          <w:color w:val="FF0000"/>
          <w:sz w:val="18"/>
        </w:rPr>
        <w:t>(</w:t>
      </w:r>
      <w:r w:rsidRPr="00A972A3">
        <w:rPr>
          <w:i/>
          <w:color w:val="FF0000"/>
          <w:sz w:val="18"/>
        </w:rPr>
        <w:t xml:space="preserve">Attach Additional Sheets If Necessary.) </w:t>
      </w:r>
    </w:p>
    <w:p w14:paraId="346EB9C2" w14:textId="77777777" w:rsidR="00A972A3" w:rsidRPr="00A972A3" w:rsidRDefault="00A972A3" w:rsidP="00A972A3">
      <w:pPr>
        <w:spacing w:after="39" w:line="256" w:lineRule="auto"/>
        <w:ind w:right="-82"/>
      </w:pPr>
      <w:r w:rsidRPr="00A972A3">
        <w:rPr>
          <w:noProof/>
        </w:rPr>
        <mc:AlternateContent>
          <mc:Choice Requires="wpg">
            <w:drawing>
              <wp:inline distT="0" distB="0" distL="0" distR="0" wp14:anchorId="341B5F29" wp14:editId="191E85A2">
                <wp:extent cx="6915785" cy="6350"/>
                <wp:effectExtent l="0" t="0" r="0" b="3175"/>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5785" cy="6350"/>
                          <a:chOff x="0" y="0"/>
                          <a:chExt cx="69159" cy="60"/>
                        </a:xfrm>
                      </wpg:grpSpPr>
                      <wps:wsp>
                        <wps:cNvPr id="16" name="Shape 1784"/>
                        <wps:cNvSpPr>
                          <a:spLocks/>
                        </wps:cNvSpPr>
                        <wps:spPr bwMode="auto">
                          <a:xfrm>
                            <a:off x="0" y="0"/>
                            <a:ext cx="38298" cy="91"/>
                          </a:xfrm>
                          <a:custGeom>
                            <a:avLst/>
                            <a:gdLst>
                              <a:gd name="T0" fmla="*/ 0 w 3829812"/>
                              <a:gd name="T1" fmla="*/ 0 h 9144"/>
                              <a:gd name="T2" fmla="*/ 3829812 w 3829812"/>
                              <a:gd name="T3" fmla="*/ 0 h 9144"/>
                              <a:gd name="T4" fmla="*/ 3829812 w 3829812"/>
                              <a:gd name="T5" fmla="*/ 9144 h 9144"/>
                              <a:gd name="T6" fmla="*/ 0 w 3829812"/>
                              <a:gd name="T7" fmla="*/ 9144 h 9144"/>
                              <a:gd name="T8" fmla="*/ 0 w 3829812"/>
                              <a:gd name="T9" fmla="*/ 0 h 9144"/>
                              <a:gd name="T10" fmla="*/ 0 w 3829812"/>
                              <a:gd name="T11" fmla="*/ 0 h 9144"/>
                              <a:gd name="T12" fmla="*/ 3829812 w 3829812"/>
                              <a:gd name="T13" fmla="*/ 9144 h 9144"/>
                            </a:gdLst>
                            <a:ahLst/>
                            <a:cxnLst>
                              <a:cxn ang="0">
                                <a:pos x="T0" y="T1"/>
                              </a:cxn>
                              <a:cxn ang="0">
                                <a:pos x="T2" y="T3"/>
                              </a:cxn>
                              <a:cxn ang="0">
                                <a:pos x="T4" y="T5"/>
                              </a:cxn>
                              <a:cxn ang="0">
                                <a:pos x="T6" y="T7"/>
                              </a:cxn>
                              <a:cxn ang="0">
                                <a:pos x="T8" y="T9"/>
                              </a:cxn>
                            </a:cxnLst>
                            <a:rect l="T10" t="T11" r="T12" b="T13"/>
                            <a:pathLst>
                              <a:path w="3829812" h="9144">
                                <a:moveTo>
                                  <a:pt x="0" y="0"/>
                                </a:moveTo>
                                <a:lnTo>
                                  <a:pt x="3829812" y="0"/>
                                </a:lnTo>
                                <a:lnTo>
                                  <a:pt x="382981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 name="Shape 1785"/>
                        <wps:cNvSpPr>
                          <a:spLocks/>
                        </wps:cNvSpPr>
                        <wps:spPr bwMode="auto">
                          <a:xfrm>
                            <a:off x="40005" y="0"/>
                            <a:ext cx="29154" cy="91"/>
                          </a:xfrm>
                          <a:custGeom>
                            <a:avLst/>
                            <a:gdLst>
                              <a:gd name="T0" fmla="*/ 0 w 2915412"/>
                              <a:gd name="T1" fmla="*/ 0 h 9144"/>
                              <a:gd name="T2" fmla="*/ 2915412 w 2915412"/>
                              <a:gd name="T3" fmla="*/ 0 h 9144"/>
                              <a:gd name="T4" fmla="*/ 2915412 w 2915412"/>
                              <a:gd name="T5" fmla="*/ 9144 h 9144"/>
                              <a:gd name="T6" fmla="*/ 0 w 2915412"/>
                              <a:gd name="T7" fmla="*/ 9144 h 9144"/>
                              <a:gd name="T8" fmla="*/ 0 w 2915412"/>
                              <a:gd name="T9" fmla="*/ 0 h 9144"/>
                              <a:gd name="T10" fmla="*/ 0 w 2915412"/>
                              <a:gd name="T11" fmla="*/ 0 h 9144"/>
                              <a:gd name="T12" fmla="*/ 2915412 w 2915412"/>
                              <a:gd name="T13" fmla="*/ 9144 h 9144"/>
                            </a:gdLst>
                            <a:ahLst/>
                            <a:cxnLst>
                              <a:cxn ang="0">
                                <a:pos x="T0" y="T1"/>
                              </a:cxn>
                              <a:cxn ang="0">
                                <a:pos x="T2" y="T3"/>
                              </a:cxn>
                              <a:cxn ang="0">
                                <a:pos x="T4" y="T5"/>
                              </a:cxn>
                              <a:cxn ang="0">
                                <a:pos x="T6" y="T7"/>
                              </a:cxn>
                              <a:cxn ang="0">
                                <a:pos x="T8" y="T9"/>
                              </a:cxn>
                            </a:cxnLst>
                            <a:rect l="T10" t="T11" r="T12" b="T13"/>
                            <a:pathLst>
                              <a:path w="2915412" h="9144">
                                <a:moveTo>
                                  <a:pt x="0" y="0"/>
                                </a:moveTo>
                                <a:lnTo>
                                  <a:pt x="2915412" y="0"/>
                                </a:lnTo>
                                <a:lnTo>
                                  <a:pt x="291541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F08001E" id="Group 15" o:spid="_x0000_s1026" style="width:544.55pt;height:.5pt;mso-position-horizontal-relative:char;mso-position-vertical-relative:line" coordsize="6915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">
                <v:shape id="Shape 1784" o:spid="_x0000_s1027" style="position:absolute;width:38298;height:91;visibility:visible;mso-wrap-style:square;v-text-anchor:top" coordsize="38298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" path="m,l3829812,r,9144l,9144,,e" fillcolor="black" stroked="f" strokeweight="0">
                  <v:stroke miterlimit="83231f" joinstyle="miter"/>
                  <v:path arrowok="t" o:connecttype="custom" o:connectlocs="0,0;38298,0;38298,91;0,91;0,0" o:connectangles="0,0,0,0,0" textboxrect="0,0,3829812,9144"/>
                </v:shape>
                <v:shape id="Shape 1785" o:spid="_x0000_s1028" style="position:absolute;left:40005;width:29154;height:91;visibility:visible;mso-wrap-style:square;v-text-anchor:top" coordsize="29154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" path="m,l2915412,r,9144l,9144,,e" fillcolor="black" stroked="f" strokeweight="0">
                  <v:stroke miterlimit="83231f" joinstyle="miter"/>
                  <v:path arrowok="t" o:connecttype="custom" o:connectlocs="0,0;29154,0;29154,91;0,91;0,0" o:connectangles="0,0,0,0,0" textboxrect="0,0,2915412,9144"/>
                </v:shape>
                <w10:anchorlock/>
              </v:group>
            </w:pict>
          </mc:Fallback>
        </mc:AlternateContent>
      </w:r>
    </w:p>
    <w:p w14:paraId="16D914A8" w14:textId="77777777" w:rsidR="00A972A3" w:rsidRPr="00A972A3" w:rsidRDefault="00A972A3" w:rsidP="00A972A3">
      <w:pPr>
        <w:tabs>
          <w:tab w:val="center" w:pos="6598"/>
        </w:tabs>
        <w:spacing w:after="106" w:line="280" w:lineRule="auto"/>
      </w:pPr>
      <w:r w:rsidRPr="00A972A3">
        <w:rPr>
          <w:sz w:val="18"/>
        </w:rPr>
        <w:t xml:space="preserve">Signature of Vendor’s Authorized Representative </w:t>
      </w:r>
      <w:r w:rsidRPr="00A972A3">
        <w:rPr>
          <w:sz w:val="18"/>
        </w:rPr>
        <w:tab/>
        <w:t xml:space="preserve">Date </w:t>
      </w:r>
    </w:p>
    <w:p w14:paraId="20FA27F5" w14:textId="77777777" w:rsidR="00A972A3" w:rsidRPr="00A972A3" w:rsidRDefault="00A972A3" w:rsidP="00A972A3">
      <w:pPr>
        <w:spacing w:after="37" w:line="256" w:lineRule="auto"/>
        <w:ind w:right="-82"/>
      </w:pPr>
      <w:r w:rsidRPr="00A972A3">
        <w:rPr>
          <w:noProof/>
        </w:rPr>
        <mc:AlternateContent>
          <mc:Choice Requires="wpg">
            <w:drawing>
              <wp:inline distT="0" distB="0" distL="0" distR="0" wp14:anchorId="42F9543E" wp14:editId="7221B7CC">
                <wp:extent cx="6915785" cy="6350"/>
                <wp:effectExtent l="0" t="0" r="0" b="3175"/>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5785" cy="6350"/>
                          <a:chOff x="0" y="0"/>
                          <a:chExt cx="69159" cy="60"/>
                        </a:xfrm>
                      </wpg:grpSpPr>
                      <wps:wsp>
                        <wps:cNvPr id="13" name="Shape 1788"/>
                        <wps:cNvSpPr>
                          <a:spLocks/>
                        </wps:cNvSpPr>
                        <wps:spPr bwMode="auto">
                          <a:xfrm>
                            <a:off x="0" y="0"/>
                            <a:ext cx="38298" cy="91"/>
                          </a:xfrm>
                          <a:custGeom>
                            <a:avLst/>
                            <a:gdLst>
                              <a:gd name="T0" fmla="*/ 0 w 3829812"/>
                              <a:gd name="T1" fmla="*/ 0 h 9144"/>
                              <a:gd name="T2" fmla="*/ 3829812 w 3829812"/>
                              <a:gd name="T3" fmla="*/ 0 h 9144"/>
                              <a:gd name="T4" fmla="*/ 3829812 w 3829812"/>
                              <a:gd name="T5" fmla="*/ 9144 h 9144"/>
                              <a:gd name="T6" fmla="*/ 0 w 3829812"/>
                              <a:gd name="T7" fmla="*/ 9144 h 9144"/>
                              <a:gd name="T8" fmla="*/ 0 w 3829812"/>
                              <a:gd name="T9" fmla="*/ 0 h 9144"/>
                              <a:gd name="T10" fmla="*/ 0 w 3829812"/>
                              <a:gd name="T11" fmla="*/ 0 h 9144"/>
                              <a:gd name="T12" fmla="*/ 3829812 w 3829812"/>
                              <a:gd name="T13" fmla="*/ 9144 h 9144"/>
                            </a:gdLst>
                            <a:ahLst/>
                            <a:cxnLst>
                              <a:cxn ang="0">
                                <a:pos x="T0" y="T1"/>
                              </a:cxn>
                              <a:cxn ang="0">
                                <a:pos x="T2" y="T3"/>
                              </a:cxn>
                              <a:cxn ang="0">
                                <a:pos x="T4" y="T5"/>
                              </a:cxn>
                              <a:cxn ang="0">
                                <a:pos x="T6" y="T7"/>
                              </a:cxn>
                              <a:cxn ang="0">
                                <a:pos x="T8" y="T9"/>
                              </a:cxn>
                            </a:cxnLst>
                            <a:rect l="T10" t="T11" r="T12" b="T13"/>
                            <a:pathLst>
                              <a:path w="3829812" h="9144">
                                <a:moveTo>
                                  <a:pt x="0" y="0"/>
                                </a:moveTo>
                                <a:lnTo>
                                  <a:pt x="3829812" y="0"/>
                                </a:lnTo>
                                <a:lnTo>
                                  <a:pt x="382981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 name="Shape 1789"/>
                        <wps:cNvSpPr>
                          <a:spLocks/>
                        </wps:cNvSpPr>
                        <wps:spPr bwMode="auto">
                          <a:xfrm>
                            <a:off x="40005" y="0"/>
                            <a:ext cx="29154" cy="91"/>
                          </a:xfrm>
                          <a:custGeom>
                            <a:avLst/>
                            <a:gdLst>
                              <a:gd name="T0" fmla="*/ 0 w 2915412"/>
                              <a:gd name="T1" fmla="*/ 0 h 9144"/>
                              <a:gd name="T2" fmla="*/ 2915412 w 2915412"/>
                              <a:gd name="T3" fmla="*/ 0 h 9144"/>
                              <a:gd name="T4" fmla="*/ 2915412 w 2915412"/>
                              <a:gd name="T5" fmla="*/ 9144 h 9144"/>
                              <a:gd name="T6" fmla="*/ 0 w 2915412"/>
                              <a:gd name="T7" fmla="*/ 9144 h 9144"/>
                              <a:gd name="T8" fmla="*/ 0 w 2915412"/>
                              <a:gd name="T9" fmla="*/ 0 h 9144"/>
                              <a:gd name="T10" fmla="*/ 0 w 2915412"/>
                              <a:gd name="T11" fmla="*/ 0 h 9144"/>
                              <a:gd name="T12" fmla="*/ 2915412 w 2915412"/>
                              <a:gd name="T13" fmla="*/ 9144 h 9144"/>
                            </a:gdLst>
                            <a:ahLst/>
                            <a:cxnLst>
                              <a:cxn ang="0">
                                <a:pos x="T0" y="T1"/>
                              </a:cxn>
                              <a:cxn ang="0">
                                <a:pos x="T2" y="T3"/>
                              </a:cxn>
                              <a:cxn ang="0">
                                <a:pos x="T4" y="T5"/>
                              </a:cxn>
                              <a:cxn ang="0">
                                <a:pos x="T6" y="T7"/>
                              </a:cxn>
                              <a:cxn ang="0">
                                <a:pos x="T8" y="T9"/>
                              </a:cxn>
                            </a:cxnLst>
                            <a:rect l="T10" t="T11" r="T12" b="T13"/>
                            <a:pathLst>
                              <a:path w="2915412" h="9144">
                                <a:moveTo>
                                  <a:pt x="0" y="0"/>
                                </a:moveTo>
                                <a:lnTo>
                                  <a:pt x="2915412" y="0"/>
                                </a:lnTo>
                                <a:lnTo>
                                  <a:pt x="291541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3F15743" id="Group 12" o:spid="_x0000_s1026" style="width:544.55pt;height:.5pt;mso-position-horizontal-relative:char;mso-position-vertical-relative:line" coordsize="6915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">
                <v:shape id="Shape 1788" o:spid="_x0000_s1027" style="position:absolute;width:38298;height:91;visibility:visible;mso-wrap-style:square;v-text-anchor:top" coordsize="38298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" path="m,l3829812,r,9144l,9144,,e" fillcolor="black" stroked="f" strokeweight="0">
                  <v:stroke miterlimit="83231f" joinstyle="miter"/>
                  <v:path arrowok="t" o:connecttype="custom" o:connectlocs="0,0;38298,0;38298,91;0,91;0,0" o:connectangles="0,0,0,0,0" textboxrect="0,0,3829812,9144"/>
                </v:shape>
                <v:shape id="Shape 1789" o:spid="_x0000_s1028" style="position:absolute;left:40005;width:29154;height:91;visibility:visible;mso-wrap-style:square;v-text-anchor:top" coordsize="29154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" path="m,l2915412,r,9144l,9144,,e" fillcolor="black" stroked="f" strokeweight="0">
                  <v:stroke miterlimit="83231f" joinstyle="miter"/>
                  <v:path arrowok="t" o:connecttype="custom" o:connectlocs="0,0;29154,0;29154,91;0,91;0,0" o:connectangles="0,0,0,0,0" textboxrect="0,0,2915412,9144"/>
                </v:shape>
                <w10:anchorlock/>
              </v:group>
            </w:pict>
          </mc:Fallback>
        </mc:AlternateContent>
      </w:r>
    </w:p>
    <w:p w14:paraId="37DB9AF3" w14:textId="77777777" w:rsidR="00A972A3" w:rsidRPr="00A972A3" w:rsidRDefault="00A972A3" w:rsidP="00A972A3">
      <w:pPr>
        <w:tabs>
          <w:tab w:val="center" w:pos="6995"/>
        </w:tabs>
        <w:spacing w:after="106" w:line="280" w:lineRule="auto"/>
      </w:pPr>
      <w:r w:rsidRPr="00A972A3">
        <w:rPr>
          <w:sz w:val="18"/>
        </w:rPr>
        <w:t xml:space="preserve">Print Name and Title of Vendor’s Authorized Representative </w:t>
      </w:r>
      <w:r w:rsidRPr="00A972A3">
        <w:rPr>
          <w:sz w:val="18"/>
        </w:rPr>
        <w:tab/>
        <w:t xml:space="preserve">Vendor’s FEIN </w:t>
      </w:r>
    </w:p>
    <w:p w14:paraId="7ED437E9" w14:textId="77777777" w:rsidR="00A972A3" w:rsidRPr="00A972A3" w:rsidRDefault="00A972A3" w:rsidP="00A972A3">
      <w:pPr>
        <w:spacing w:after="37" w:line="256" w:lineRule="auto"/>
        <w:ind w:right="-82"/>
      </w:pPr>
      <w:r w:rsidRPr="00A972A3">
        <w:rPr>
          <w:noProof/>
        </w:rPr>
        <mc:AlternateContent>
          <mc:Choice Requires="wpg">
            <w:drawing>
              <wp:inline distT="0" distB="0" distL="0" distR="0" wp14:anchorId="1294EED2" wp14:editId="769A9C5E">
                <wp:extent cx="6915785" cy="6350"/>
                <wp:effectExtent l="0" t="0" r="0" b="317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5785" cy="6350"/>
                          <a:chOff x="0" y="0"/>
                          <a:chExt cx="69159" cy="60"/>
                        </a:xfrm>
                      </wpg:grpSpPr>
                      <wps:wsp>
                        <wps:cNvPr id="10" name="Shape 1792"/>
                        <wps:cNvSpPr>
                          <a:spLocks/>
                        </wps:cNvSpPr>
                        <wps:spPr bwMode="auto">
                          <a:xfrm>
                            <a:off x="0" y="0"/>
                            <a:ext cx="38298" cy="91"/>
                          </a:xfrm>
                          <a:custGeom>
                            <a:avLst/>
                            <a:gdLst>
                              <a:gd name="T0" fmla="*/ 0 w 3829812"/>
                              <a:gd name="T1" fmla="*/ 0 h 9144"/>
                              <a:gd name="T2" fmla="*/ 3829812 w 3829812"/>
                              <a:gd name="T3" fmla="*/ 0 h 9144"/>
                              <a:gd name="T4" fmla="*/ 3829812 w 3829812"/>
                              <a:gd name="T5" fmla="*/ 9144 h 9144"/>
                              <a:gd name="T6" fmla="*/ 0 w 3829812"/>
                              <a:gd name="T7" fmla="*/ 9144 h 9144"/>
                              <a:gd name="T8" fmla="*/ 0 w 3829812"/>
                              <a:gd name="T9" fmla="*/ 0 h 9144"/>
                              <a:gd name="T10" fmla="*/ 0 w 3829812"/>
                              <a:gd name="T11" fmla="*/ 0 h 9144"/>
                              <a:gd name="T12" fmla="*/ 3829812 w 3829812"/>
                              <a:gd name="T13" fmla="*/ 9144 h 9144"/>
                            </a:gdLst>
                            <a:ahLst/>
                            <a:cxnLst>
                              <a:cxn ang="0">
                                <a:pos x="T0" y="T1"/>
                              </a:cxn>
                              <a:cxn ang="0">
                                <a:pos x="T2" y="T3"/>
                              </a:cxn>
                              <a:cxn ang="0">
                                <a:pos x="T4" y="T5"/>
                              </a:cxn>
                              <a:cxn ang="0">
                                <a:pos x="T6" y="T7"/>
                              </a:cxn>
                              <a:cxn ang="0">
                                <a:pos x="T8" y="T9"/>
                              </a:cxn>
                            </a:cxnLst>
                            <a:rect l="T10" t="T11" r="T12" b="T13"/>
                            <a:pathLst>
                              <a:path w="3829812" h="9144">
                                <a:moveTo>
                                  <a:pt x="0" y="0"/>
                                </a:moveTo>
                                <a:lnTo>
                                  <a:pt x="3829812" y="0"/>
                                </a:lnTo>
                                <a:lnTo>
                                  <a:pt x="382981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 name="Shape 1793"/>
                        <wps:cNvSpPr>
                          <a:spLocks/>
                        </wps:cNvSpPr>
                        <wps:spPr bwMode="auto">
                          <a:xfrm>
                            <a:off x="40005" y="0"/>
                            <a:ext cx="29154" cy="91"/>
                          </a:xfrm>
                          <a:custGeom>
                            <a:avLst/>
                            <a:gdLst>
                              <a:gd name="T0" fmla="*/ 0 w 2915412"/>
                              <a:gd name="T1" fmla="*/ 0 h 9144"/>
                              <a:gd name="T2" fmla="*/ 2915412 w 2915412"/>
                              <a:gd name="T3" fmla="*/ 0 h 9144"/>
                              <a:gd name="T4" fmla="*/ 2915412 w 2915412"/>
                              <a:gd name="T5" fmla="*/ 9144 h 9144"/>
                              <a:gd name="T6" fmla="*/ 0 w 2915412"/>
                              <a:gd name="T7" fmla="*/ 9144 h 9144"/>
                              <a:gd name="T8" fmla="*/ 0 w 2915412"/>
                              <a:gd name="T9" fmla="*/ 0 h 9144"/>
                              <a:gd name="T10" fmla="*/ 0 w 2915412"/>
                              <a:gd name="T11" fmla="*/ 0 h 9144"/>
                              <a:gd name="T12" fmla="*/ 2915412 w 2915412"/>
                              <a:gd name="T13" fmla="*/ 9144 h 9144"/>
                            </a:gdLst>
                            <a:ahLst/>
                            <a:cxnLst>
                              <a:cxn ang="0">
                                <a:pos x="T0" y="T1"/>
                              </a:cxn>
                              <a:cxn ang="0">
                                <a:pos x="T2" y="T3"/>
                              </a:cxn>
                              <a:cxn ang="0">
                                <a:pos x="T4" y="T5"/>
                              </a:cxn>
                              <a:cxn ang="0">
                                <a:pos x="T6" y="T7"/>
                              </a:cxn>
                              <a:cxn ang="0">
                                <a:pos x="T8" y="T9"/>
                              </a:cxn>
                            </a:cxnLst>
                            <a:rect l="T10" t="T11" r="T12" b="T13"/>
                            <a:pathLst>
                              <a:path w="2915412" h="9144">
                                <a:moveTo>
                                  <a:pt x="0" y="0"/>
                                </a:moveTo>
                                <a:lnTo>
                                  <a:pt x="2915412" y="0"/>
                                </a:lnTo>
                                <a:lnTo>
                                  <a:pt x="291541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B6DC8F3" id="Group 9" o:spid="_x0000_s1026" style="width:544.55pt;height:.5pt;mso-position-horizontal-relative:char;mso-position-vertical-relative:line" coordsize="6915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">
                <v:shape id="Shape 1792" o:spid="_x0000_s1027" style="position:absolute;width:38298;height:91;visibility:visible;mso-wrap-style:square;v-text-anchor:top" coordsize="38298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" path="m,l3829812,r,9144l,9144,,e" fillcolor="black" stroked="f" strokeweight="0">
                  <v:stroke miterlimit="83231f" joinstyle="miter"/>
                  <v:path arrowok="t" o:connecttype="custom" o:connectlocs="0,0;38298,0;38298,91;0,91;0,0" o:connectangles="0,0,0,0,0" textboxrect="0,0,3829812,9144"/>
                </v:shape>
                <v:shape id="Shape 1793" o:spid="_x0000_s1028" style="position:absolute;left:40005;width:29154;height:91;visibility:visible;mso-wrap-style:square;v-text-anchor:top" coordsize="29154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" path="m,l2915412,r,9144l,9144,,e" fillcolor="black" stroked="f" strokeweight="0">
                  <v:stroke miterlimit="83231f" joinstyle="miter"/>
                  <v:path arrowok="t" o:connecttype="custom" o:connectlocs="0,0;29154,0;29154,91;0,91;0,0" o:connectangles="0,0,0,0,0" textboxrect="0,0,2915412,9144"/>
                </v:shape>
                <w10:anchorlock/>
              </v:group>
            </w:pict>
          </mc:Fallback>
        </mc:AlternateContent>
      </w:r>
    </w:p>
    <w:p w14:paraId="2E71EB78" w14:textId="77777777" w:rsidR="00A972A3" w:rsidRPr="00A972A3" w:rsidRDefault="00A972A3" w:rsidP="00A972A3">
      <w:pPr>
        <w:tabs>
          <w:tab w:val="center" w:pos="7394"/>
        </w:tabs>
        <w:spacing w:after="106" w:line="280" w:lineRule="auto"/>
      </w:pPr>
      <w:r w:rsidRPr="00A972A3">
        <w:rPr>
          <w:sz w:val="18"/>
        </w:rPr>
        <w:t xml:space="preserve">Vendor’s Name </w:t>
      </w:r>
      <w:r w:rsidRPr="00A972A3">
        <w:rPr>
          <w:sz w:val="18"/>
        </w:rPr>
        <w:tab/>
        <w:t xml:space="preserve">Vendor’s Phone Number </w:t>
      </w:r>
    </w:p>
    <w:p w14:paraId="63631DF4" w14:textId="77777777" w:rsidR="00A972A3" w:rsidRPr="00A972A3" w:rsidRDefault="00A972A3" w:rsidP="00A972A3">
      <w:pPr>
        <w:spacing w:after="37" w:line="256" w:lineRule="auto"/>
        <w:ind w:right="-82"/>
      </w:pPr>
      <w:r w:rsidRPr="00A972A3">
        <w:rPr>
          <w:noProof/>
        </w:rPr>
        <mc:AlternateContent>
          <mc:Choice Requires="wpg">
            <w:drawing>
              <wp:inline distT="0" distB="0" distL="0" distR="0" wp14:anchorId="246DB730" wp14:editId="20197BCA">
                <wp:extent cx="6915785" cy="6350"/>
                <wp:effectExtent l="0" t="0" r="0" b="317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5785" cy="6350"/>
                          <a:chOff x="0" y="0"/>
                          <a:chExt cx="69159" cy="60"/>
                        </a:xfrm>
                      </wpg:grpSpPr>
                      <wps:wsp>
                        <wps:cNvPr id="7" name="Shape 1796"/>
                        <wps:cNvSpPr>
                          <a:spLocks/>
                        </wps:cNvSpPr>
                        <wps:spPr bwMode="auto">
                          <a:xfrm>
                            <a:off x="0" y="0"/>
                            <a:ext cx="38298" cy="91"/>
                          </a:xfrm>
                          <a:custGeom>
                            <a:avLst/>
                            <a:gdLst>
                              <a:gd name="T0" fmla="*/ 0 w 3829812"/>
                              <a:gd name="T1" fmla="*/ 0 h 9144"/>
                              <a:gd name="T2" fmla="*/ 3829812 w 3829812"/>
                              <a:gd name="T3" fmla="*/ 0 h 9144"/>
                              <a:gd name="T4" fmla="*/ 3829812 w 3829812"/>
                              <a:gd name="T5" fmla="*/ 9144 h 9144"/>
                              <a:gd name="T6" fmla="*/ 0 w 3829812"/>
                              <a:gd name="T7" fmla="*/ 9144 h 9144"/>
                              <a:gd name="T8" fmla="*/ 0 w 3829812"/>
                              <a:gd name="T9" fmla="*/ 0 h 9144"/>
                              <a:gd name="T10" fmla="*/ 0 w 3829812"/>
                              <a:gd name="T11" fmla="*/ 0 h 9144"/>
                              <a:gd name="T12" fmla="*/ 3829812 w 3829812"/>
                              <a:gd name="T13" fmla="*/ 9144 h 9144"/>
                            </a:gdLst>
                            <a:ahLst/>
                            <a:cxnLst>
                              <a:cxn ang="0">
                                <a:pos x="T0" y="T1"/>
                              </a:cxn>
                              <a:cxn ang="0">
                                <a:pos x="T2" y="T3"/>
                              </a:cxn>
                              <a:cxn ang="0">
                                <a:pos x="T4" y="T5"/>
                              </a:cxn>
                              <a:cxn ang="0">
                                <a:pos x="T6" y="T7"/>
                              </a:cxn>
                              <a:cxn ang="0">
                                <a:pos x="T8" y="T9"/>
                              </a:cxn>
                            </a:cxnLst>
                            <a:rect l="T10" t="T11" r="T12" b="T13"/>
                            <a:pathLst>
                              <a:path w="3829812" h="9144">
                                <a:moveTo>
                                  <a:pt x="0" y="0"/>
                                </a:moveTo>
                                <a:lnTo>
                                  <a:pt x="3829812" y="0"/>
                                </a:lnTo>
                                <a:lnTo>
                                  <a:pt x="382981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 name="Shape 1797"/>
                        <wps:cNvSpPr>
                          <a:spLocks/>
                        </wps:cNvSpPr>
                        <wps:spPr bwMode="auto">
                          <a:xfrm>
                            <a:off x="40005" y="0"/>
                            <a:ext cx="29154" cy="91"/>
                          </a:xfrm>
                          <a:custGeom>
                            <a:avLst/>
                            <a:gdLst>
                              <a:gd name="T0" fmla="*/ 0 w 2915412"/>
                              <a:gd name="T1" fmla="*/ 0 h 9144"/>
                              <a:gd name="T2" fmla="*/ 2915412 w 2915412"/>
                              <a:gd name="T3" fmla="*/ 0 h 9144"/>
                              <a:gd name="T4" fmla="*/ 2915412 w 2915412"/>
                              <a:gd name="T5" fmla="*/ 9144 h 9144"/>
                              <a:gd name="T6" fmla="*/ 0 w 2915412"/>
                              <a:gd name="T7" fmla="*/ 9144 h 9144"/>
                              <a:gd name="T8" fmla="*/ 0 w 2915412"/>
                              <a:gd name="T9" fmla="*/ 0 h 9144"/>
                              <a:gd name="T10" fmla="*/ 0 w 2915412"/>
                              <a:gd name="T11" fmla="*/ 0 h 9144"/>
                              <a:gd name="T12" fmla="*/ 2915412 w 2915412"/>
                              <a:gd name="T13" fmla="*/ 9144 h 9144"/>
                            </a:gdLst>
                            <a:ahLst/>
                            <a:cxnLst>
                              <a:cxn ang="0">
                                <a:pos x="T0" y="T1"/>
                              </a:cxn>
                              <a:cxn ang="0">
                                <a:pos x="T2" y="T3"/>
                              </a:cxn>
                              <a:cxn ang="0">
                                <a:pos x="T4" y="T5"/>
                              </a:cxn>
                              <a:cxn ang="0">
                                <a:pos x="T6" y="T7"/>
                              </a:cxn>
                              <a:cxn ang="0">
                                <a:pos x="T8" y="T9"/>
                              </a:cxn>
                            </a:cxnLst>
                            <a:rect l="T10" t="T11" r="T12" b="T13"/>
                            <a:pathLst>
                              <a:path w="2915412" h="9144">
                                <a:moveTo>
                                  <a:pt x="0" y="0"/>
                                </a:moveTo>
                                <a:lnTo>
                                  <a:pt x="2915412" y="0"/>
                                </a:lnTo>
                                <a:lnTo>
                                  <a:pt x="291541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A5AF310" id="Group 6" o:spid="_x0000_s1026" style="width:544.55pt;height:.5pt;mso-position-horizontal-relative:char;mso-position-vertical-relative:line" coordsize="6915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">
                <v:shape id="Shape 1796" o:spid="_x0000_s1027" style="position:absolute;width:38298;height:91;visibility:visible;mso-wrap-style:square;v-text-anchor:top" coordsize="38298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" path="m,l3829812,r,9144l,9144,,e" fillcolor="black" stroked="f" strokeweight="0">
                  <v:stroke miterlimit="83231f" joinstyle="miter"/>
                  <v:path arrowok="t" o:connecttype="custom" o:connectlocs="0,0;38298,0;38298,91;0,91;0,0" o:connectangles="0,0,0,0,0" textboxrect="0,0,3829812,9144"/>
                </v:shape>
                <v:shape id="Shape 1797" o:spid="_x0000_s1028" style="position:absolute;left:40005;width:29154;height:91;visibility:visible;mso-wrap-style:square;v-text-anchor:top" coordsize="29154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" path="m,l2915412,r,9144l,9144,,e" fillcolor="black" stroked="f" strokeweight="0">
                  <v:stroke miterlimit="83231f" joinstyle="miter"/>
                  <v:path arrowok="t" o:connecttype="custom" o:connectlocs="0,0;29154,0;29154,91;0,91;0,0" o:connectangles="0,0,0,0,0" textboxrect="0,0,2915412,9144"/>
                </v:shape>
                <w10:anchorlock/>
              </v:group>
            </w:pict>
          </mc:Fallback>
        </mc:AlternateContent>
      </w:r>
    </w:p>
    <w:p w14:paraId="6C80FECB" w14:textId="77777777" w:rsidR="00A972A3" w:rsidRPr="00A972A3" w:rsidRDefault="00A972A3" w:rsidP="00A972A3">
      <w:pPr>
        <w:tabs>
          <w:tab w:val="center" w:pos="7284"/>
        </w:tabs>
        <w:spacing w:after="106" w:line="280" w:lineRule="auto"/>
      </w:pPr>
      <w:r w:rsidRPr="00A972A3">
        <w:rPr>
          <w:sz w:val="18"/>
        </w:rPr>
        <w:t xml:space="preserve">Vendor’s Address (Street Address) </w:t>
      </w:r>
      <w:r w:rsidRPr="00A972A3">
        <w:rPr>
          <w:sz w:val="18"/>
        </w:rPr>
        <w:tab/>
        <w:t xml:space="preserve">Vendor’s Fax Number </w:t>
      </w:r>
    </w:p>
    <w:p w14:paraId="2BBB93D4" w14:textId="77777777" w:rsidR="00A972A3" w:rsidRPr="00A972A3" w:rsidRDefault="00A972A3" w:rsidP="00A972A3">
      <w:pPr>
        <w:spacing w:after="37" w:line="256" w:lineRule="auto"/>
        <w:ind w:right="-82"/>
      </w:pPr>
      <w:r w:rsidRPr="00A972A3">
        <w:rPr>
          <w:noProof/>
        </w:rPr>
        <mc:AlternateContent>
          <mc:Choice Requires="wpg">
            <w:drawing>
              <wp:inline distT="0" distB="0" distL="0" distR="0" wp14:anchorId="0CAEB593" wp14:editId="25787CEE">
                <wp:extent cx="6915785" cy="6350"/>
                <wp:effectExtent l="0" t="0" r="0" b="317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5785" cy="6350"/>
                          <a:chOff x="0" y="0"/>
                          <a:chExt cx="69159" cy="60"/>
                        </a:xfrm>
                      </wpg:grpSpPr>
                      <wps:wsp>
                        <wps:cNvPr id="2" name="Shape 1800"/>
                        <wps:cNvSpPr>
                          <a:spLocks/>
                        </wps:cNvSpPr>
                        <wps:spPr bwMode="auto">
                          <a:xfrm>
                            <a:off x="0" y="0"/>
                            <a:ext cx="38298" cy="91"/>
                          </a:xfrm>
                          <a:custGeom>
                            <a:avLst/>
                            <a:gdLst>
                              <a:gd name="T0" fmla="*/ 0 w 3829812"/>
                              <a:gd name="T1" fmla="*/ 0 h 9144"/>
                              <a:gd name="T2" fmla="*/ 3829812 w 3829812"/>
                              <a:gd name="T3" fmla="*/ 0 h 9144"/>
                              <a:gd name="T4" fmla="*/ 3829812 w 3829812"/>
                              <a:gd name="T5" fmla="*/ 9144 h 9144"/>
                              <a:gd name="T6" fmla="*/ 0 w 3829812"/>
                              <a:gd name="T7" fmla="*/ 9144 h 9144"/>
                              <a:gd name="T8" fmla="*/ 0 w 3829812"/>
                              <a:gd name="T9" fmla="*/ 0 h 9144"/>
                              <a:gd name="T10" fmla="*/ 0 w 3829812"/>
                              <a:gd name="T11" fmla="*/ 0 h 9144"/>
                              <a:gd name="T12" fmla="*/ 3829812 w 3829812"/>
                              <a:gd name="T13" fmla="*/ 9144 h 9144"/>
                            </a:gdLst>
                            <a:ahLst/>
                            <a:cxnLst>
                              <a:cxn ang="0">
                                <a:pos x="T0" y="T1"/>
                              </a:cxn>
                              <a:cxn ang="0">
                                <a:pos x="T2" y="T3"/>
                              </a:cxn>
                              <a:cxn ang="0">
                                <a:pos x="T4" y="T5"/>
                              </a:cxn>
                              <a:cxn ang="0">
                                <a:pos x="T6" y="T7"/>
                              </a:cxn>
                              <a:cxn ang="0">
                                <a:pos x="T8" y="T9"/>
                              </a:cxn>
                            </a:cxnLst>
                            <a:rect l="T10" t="T11" r="T12" b="T13"/>
                            <a:pathLst>
                              <a:path w="3829812" h="9144">
                                <a:moveTo>
                                  <a:pt x="0" y="0"/>
                                </a:moveTo>
                                <a:lnTo>
                                  <a:pt x="3829812" y="0"/>
                                </a:lnTo>
                                <a:lnTo>
                                  <a:pt x="382981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 name="Shape 1801"/>
                        <wps:cNvSpPr>
                          <a:spLocks/>
                        </wps:cNvSpPr>
                        <wps:spPr bwMode="auto">
                          <a:xfrm>
                            <a:off x="40005" y="0"/>
                            <a:ext cx="29154" cy="91"/>
                          </a:xfrm>
                          <a:custGeom>
                            <a:avLst/>
                            <a:gdLst>
                              <a:gd name="T0" fmla="*/ 0 w 2915412"/>
                              <a:gd name="T1" fmla="*/ 0 h 9144"/>
                              <a:gd name="T2" fmla="*/ 2915412 w 2915412"/>
                              <a:gd name="T3" fmla="*/ 0 h 9144"/>
                              <a:gd name="T4" fmla="*/ 2915412 w 2915412"/>
                              <a:gd name="T5" fmla="*/ 9144 h 9144"/>
                              <a:gd name="T6" fmla="*/ 0 w 2915412"/>
                              <a:gd name="T7" fmla="*/ 9144 h 9144"/>
                              <a:gd name="T8" fmla="*/ 0 w 2915412"/>
                              <a:gd name="T9" fmla="*/ 0 h 9144"/>
                              <a:gd name="T10" fmla="*/ 0 w 2915412"/>
                              <a:gd name="T11" fmla="*/ 0 h 9144"/>
                              <a:gd name="T12" fmla="*/ 2915412 w 2915412"/>
                              <a:gd name="T13" fmla="*/ 9144 h 9144"/>
                            </a:gdLst>
                            <a:ahLst/>
                            <a:cxnLst>
                              <a:cxn ang="0">
                                <a:pos x="T0" y="T1"/>
                              </a:cxn>
                              <a:cxn ang="0">
                                <a:pos x="T2" y="T3"/>
                              </a:cxn>
                              <a:cxn ang="0">
                                <a:pos x="T4" y="T5"/>
                              </a:cxn>
                              <a:cxn ang="0">
                                <a:pos x="T6" y="T7"/>
                              </a:cxn>
                              <a:cxn ang="0">
                                <a:pos x="T8" y="T9"/>
                              </a:cxn>
                            </a:cxnLst>
                            <a:rect l="T10" t="T11" r="T12" b="T13"/>
                            <a:pathLst>
                              <a:path w="2915412" h="9144">
                                <a:moveTo>
                                  <a:pt x="0" y="0"/>
                                </a:moveTo>
                                <a:lnTo>
                                  <a:pt x="2915412" y="0"/>
                                </a:lnTo>
                                <a:lnTo>
                                  <a:pt x="291541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227BB66" id="Group 1" o:spid="_x0000_s1026" style="width:544.55pt;height:.5pt;mso-position-horizontal-relative:char;mso-position-vertical-relative:line" coordsize="6915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">
                <v:shape id="Shape 1800" o:spid="_x0000_s1027" style="position:absolute;width:38298;height:91;visibility:visible;mso-wrap-style:square;v-text-anchor:top" coordsize="38298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" path="m,l3829812,r,9144l,9144,,e" fillcolor="black" stroked="f" strokeweight="0">
                  <v:stroke miterlimit="83231f" joinstyle="miter"/>
                  <v:path arrowok="t" o:connecttype="custom" o:connectlocs="0,0;38298,0;38298,91;0,91;0,0" o:connectangles="0,0,0,0,0" textboxrect="0,0,3829812,9144"/>
                </v:shape>
                <v:shape id="Shape 1801" o:spid="_x0000_s1028" style="position:absolute;left:40005;width:29154;height:91;visibility:visible;mso-wrap-style:square;v-text-anchor:top" coordsize="29154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" path="m,l2915412,r,9144l,9144,,e" fillcolor="black" stroked="f" strokeweight="0">
                  <v:stroke miterlimit="83231f" joinstyle="miter"/>
                  <v:path arrowok="t" o:connecttype="custom" o:connectlocs="0,0;29154,0;29154,91;0,91;0,0" o:connectangles="0,0,0,0,0" textboxrect="0,0,2915412,9144"/>
                </v:shape>
                <w10:anchorlock/>
              </v:group>
            </w:pict>
          </mc:Fallback>
        </mc:AlternateContent>
      </w:r>
    </w:p>
    <w:p w14:paraId="5622FD03" w14:textId="77777777" w:rsidR="00A972A3" w:rsidRPr="00A972A3" w:rsidRDefault="00A972A3" w:rsidP="00A972A3">
      <w:pPr>
        <w:tabs>
          <w:tab w:val="center" w:pos="7369"/>
        </w:tabs>
        <w:spacing w:after="106" w:line="280" w:lineRule="auto"/>
      </w:pPr>
      <w:r w:rsidRPr="00A972A3">
        <w:rPr>
          <w:sz w:val="18"/>
        </w:rPr>
        <w:t xml:space="preserve">Vendor’s Address (City/State/Zip Code) </w:t>
      </w:r>
      <w:r w:rsidRPr="00A972A3">
        <w:rPr>
          <w:sz w:val="18"/>
        </w:rPr>
        <w:tab/>
        <w:t xml:space="preserve">Vendor’s Email Address </w:t>
      </w:r>
    </w:p>
    <w:p w14:paraId="1751437E" w14:textId="77777777" w:rsidR="00A972A3" w:rsidRPr="00A972A3" w:rsidRDefault="00A972A3" w:rsidP="00A972A3">
      <w:pPr>
        <w:widowControl w:val="0"/>
        <w:autoSpaceDE w:val="0"/>
        <w:autoSpaceDN w:val="0"/>
        <w:adjustRightInd w:val="0"/>
        <w:spacing w:after="0" w:line="240" w:lineRule="auto"/>
        <w:jc w:val="center"/>
        <w:rPr>
          <w:b/>
        </w:rPr>
      </w:pPr>
    </w:p>
    <w:p w14:paraId="239705BA" w14:textId="77777777" w:rsidR="00A972A3" w:rsidRPr="00A972A3" w:rsidRDefault="00A972A3" w:rsidP="00A972A3">
      <w:pPr>
        <w:widowControl w:val="0"/>
        <w:autoSpaceDE w:val="0"/>
        <w:autoSpaceDN w:val="0"/>
        <w:adjustRightInd w:val="0"/>
        <w:spacing w:after="0" w:line="240" w:lineRule="auto"/>
        <w:jc w:val="center"/>
        <w:rPr>
          <w:b/>
        </w:rPr>
      </w:pPr>
    </w:p>
    <w:p w14:paraId="73C378F3" w14:textId="77777777" w:rsidR="00A972A3" w:rsidRPr="00A972A3" w:rsidRDefault="00A972A3" w:rsidP="00A972A3">
      <w:pPr>
        <w:widowControl w:val="0"/>
        <w:autoSpaceDE w:val="0"/>
        <w:autoSpaceDN w:val="0"/>
        <w:adjustRightInd w:val="0"/>
        <w:spacing w:after="0" w:line="240" w:lineRule="auto"/>
        <w:jc w:val="center"/>
        <w:rPr>
          <w:b/>
        </w:rPr>
      </w:pPr>
    </w:p>
    <w:p w14:paraId="2D03EDF3" w14:textId="77777777" w:rsidR="00A972A3" w:rsidRPr="00A972A3" w:rsidRDefault="00A972A3" w:rsidP="00A972A3">
      <w:pPr>
        <w:widowControl w:val="0"/>
        <w:autoSpaceDE w:val="0"/>
        <w:autoSpaceDN w:val="0"/>
        <w:adjustRightInd w:val="0"/>
        <w:spacing w:after="0" w:line="240" w:lineRule="auto"/>
        <w:jc w:val="center"/>
        <w:rPr>
          <w:b/>
        </w:rPr>
      </w:pPr>
    </w:p>
    <w:p w14:paraId="0ACC5DDF" w14:textId="77777777" w:rsidR="00A972A3" w:rsidRPr="00A972A3" w:rsidRDefault="00A972A3" w:rsidP="00A972A3">
      <w:pPr>
        <w:widowControl w:val="0"/>
        <w:autoSpaceDE w:val="0"/>
        <w:autoSpaceDN w:val="0"/>
        <w:adjustRightInd w:val="0"/>
        <w:spacing w:after="0" w:line="240" w:lineRule="auto"/>
        <w:jc w:val="center"/>
        <w:rPr>
          <w:b/>
        </w:rPr>
      </w:pPr>
    </w:p>
    <w:p w14:paraId="5D39D847" w14:textId="77777777" w:rsidR="00A972A3" w:rsidRPr="00A972A3" w:rsidRDefault="00A972A3" w:rsidP="00A972A3">
      <w:pPr>
        <w:widowControl w:val="0"/>
        <w:autoSpaceDE w:val="0"/>
        <w:autoSpaceDN w:val="0"/>
        <w:adjustRightInd w:val="0"/>
        <w:spacing w:after="0" w:line="240" w:lineRule="auto"/>
        <w:jc w:val="center"/>
        <w:rPr>
          <w:b/>
        </w:rPr>
      </w:pPr>
    </w:p>
    <w:p w14:paraId="0F2AF257" w14:textId="77777777" w:rsidR="00A972A3" w:rsidRPr="00A972A3" w:rsidRDefault="00A972A3" w:rsidP="00A972A3">
      <w:pPr>
        <w:widowControl w:val="0"/>
        <w:autoSpaceDE w:val="0"/>
        <w:autoSpaceDN w:val="0"/>
        <w:adjustRightInd w:val="0"/>
        <w:spacing w:after="0" w:line="240" w:lineRule="auto"/>
        <w:jc w:val="center"/>
        <w:rPr>
          <w:b/>
        </w:rPr>
      </w:pPr>
    </w:p>
    <w:p w14:paraId="7D9F9F36" w14:textId="77777777" w:rsidR="00A972A3" w:rsidRPr="00A972A3" w:rsidRDefault="00A972A3" w:rsidP="00A972A3">
      <w:pPr>
        <w:widowControl w:val="0"/>
        <w:autoSpaceDE w:val="0"/>
        <w:autoSpaceDN w:val="0"/>
        <w:adjustRightInd w:val="0"/>
        <w:spacing w:after="0" w:line="240" w:lineRule="auto"/>
        <w:jc w:val="center"/>
        <w:rPr>
          <w:b/>
        </w:rPr>
      </w:pPr>
    </w:p>
    <w:p w14:paraId="6FABCFE1" w14:textId="77777777" w:rsidR="00A972A3" w:rsidRPr="00A972A3" w:rsidRDefault="00A972A3" w:rsidP="00A972A3">
      <w:pPr>
        <w:widowControl w:val="0"/>
        <w:autoSpaceDE w:val="0"/>
        <w:autoSpaceDN w:val="0"/>
        <w:adjustRightInd w:val="0"/>
        <w:spacing w:after="0" w:line="240" w:lineRule="auto"/>
        <w:jc w:val="center"/>
        <w:rPr>
          <w:b/>
        </w:rPr>
      </w:pPr>
    </w:p>
    <w:p w14:paraId="2D52CEEB" w14:textId="77777777" w:rsidR="00A972A3" w:rsidRPr="00A972A3" w:rsidRDefault="00A972A3" w:rsidP="00A972A3">
      <w:pPr>
        <w:widowControl w:val="0"/>
        <w:autoSpaceDE w:val="0"/>
        <w:autoSpaceDN w:val="0"/>
        <w:adjustRightInd w:val="0"/>
        <w:spacing w:after="0" w:line="240" w:lineRule="auto"/>
        <w:jc w:val="center"/>
        <w:rPr>
          <w:b/>
          <w:sz w:val="24"/>
          <w:szCs w:val="24"/>
        </w:rPr>
      </w:pPr>
    </w:p>
    <w:p w14:paraId="5CD8E1AA" w14:textId="77777777" w:rsidR="00A972A3" w:rsidRPr="00A972A3" w:rsidRDefault="00A972A3" w:rsidP="00A972A3">
      <w:pPr>
        <w:widowControl w:val="0"/>
        <w:autoSpaceDE w:val="0"/>
        <w:autoSpaceDN w:val="0"/>
        <w:adjustRightInd w:val="0"/>
        <w:spacing w:after="0" w:line="240" w:lineRule="auto"/>
        <w:jc w:val="center"/>
        <w:rPr>
          <w:b/>
          <w:sz w:val="24"/>
          <w:szCs w:val="24"/>
        </w:rPr>
      </w:pPr>
    </w:p>
    <w:p w14:paraId="07561DDD" w14:textId="77777777" w:rsidR="00A972A3" w:rsidRPr="00A972A3" w:rsidRDefault="00A972A3" w:rsidP="00A972A3">
      <w:pPr>
        <w:widowControl w:val="0"/>
        <w:autoSpaceDE w:val="0"/>
        <w:autoSpaceDN w:val="0"/>
        <w:adjustRightInd w:val="0"/>
        <w:spacing w:after="0" w:line="240" w:lineRule="auto"/>
        <w:jc w:val="center"/>
        <w:rPr>
          <w:b/>
          <w:sz w:val="24"/>
          <w:szCs w:val="24"/>
        </w:rPr>
      </w:pPr>
    </w:p>
    <w:p w14:paraId="0DC4585E" w14:textId="77777777" w:rsidR="00A972A3" w:rsidRPr="00A972A3" w:rsidRDefault="00A972A3" w:rsidP="00A972A3">
      <w:pPr>
        <w:widowControl w:val="0"/>
        <w:autoSpaceDE w:val="0"/>
        <w:autoSpaceDN w:val="0"/>
        <w:adjustRightInd w:val="0"/>
        <w:spacing w:after="0" w:line="240" w:lineRule="auto"/>
        <w:jc w:val="center"/>
        <w:rPr>
          <w:rFonts w:ascii="Times New Roman" w:hAnsi="Times New Roman" w:cs="Times New Roman"/>
          <w:b/>
          <w:sz w:val="24"/>
          <w:szCs w:val="24"/>
        </w:rPr>
      </w:pPr>
      <w:r w:rsidRPr="00A972A3">
        <w:rPr>
          <w:b/>
          <w:sz w:val="24"/>
          <w:szCs w:val="24"/>
        </w:rPr>
        <w:lastRenderedPageBreak/>
        <w:t>A</w:t>
      </w:r>
      <w:r w:rsidRPr="00A972A3">
        <w:rPr>
          <w:rFonts w:ascii="Times New Roman" w:hAnsi="Times New Roman" w:cs="Times New Roman"/>
          <w:b/>
          <w:sz w:val="24"/>
          <w:szCs w:val="24"/>
        </w:rPr>
        <w:t>PPENDIX H</w:t>
      </w:r>
    </w:p>
    <w:p w14:paraId="407EC0A7" w14:textId="77777777" w:rsidR="00A972A3" w:rsidRPr="00A972A3" w:rsidRDefault="00A972A3" w:rsidP="00A972A3">
      <w:pPr>
        <w:ind w:left="936"/>
        <w:jc w:val="center"/>
        <w:rPr>
          <w:rFonts w:ascii="Times New Roman" w:hAnsi="Times New Roman" w:cs="Times New Roman"/>
          <w:b/>
          <w:sz w:val="24"/>
          <w:szCs w:val="24"/>
        </w:rPr>
      </w:pPr>
    </w:p>
    <w:p w14:paraId="59B18A7A" w14:textId="77777777" w:rsidR="00A972A3" w:rsidRPr="00A972A3" w:rsidRDefault="00A972A3" w:rsidP="00A972A3">
      <w:pPr>
        <w:ind w:left="936"/>
        <w:jc w:val="center"/>
        <w:rPr>
          <w:rFonts w:ascii="Times New Roman" w:hAnsi="Times New Roman" w:cs="Times New Roman"/>
          <w:b/>
          <w:sz w:val="20"/>
          <w:szCs w:val="20"/>
        </w:rPr>
      </w:pPr>
      <w:r w:rsidRPr="00A972A3">
        <w:rPr>
          <w:rFonts w:ascii="Times New Roman" w:hAnsi="Times New Roman" w:cs="Times New Roman"/>
          <w:b/>
          <w:sz w:val="20"/>
          <w:szCs w:val="20"/>
        </w:rPr>
        <w:t>STATEMENT OF BIDDER'S EXPERIENCE AND FINANCIAL RESPONSIBILITY</w:t>
      </w:r>
    </w:p>
    <w:p w14:paraId="0B1A52EC" w14:textId="77777777" w:rsidR="00A972A3" w:rsidRPr="00A972A3" w:rsidRDefault="00A972A3" w:rsidP="00A972A3">
      <w:pPr>
        <w:rPr>
          <w:rFonts w:ascii="Times New Roman" w:hAnsi="Times New Roman" w:cs="Times New Roman"/>
          <w:sz w:val="20"/>
          <w:szCs w:val="20"/>
        </w:rPr>
      </w:pPr>
    </w:p>
    <w:p w14:paraId="0BEBF118" w14:textId="77777777" w:rsidR="00A972A3" w:rsidRPr="00A972A3" w:rsidRDefault="00A972A3" w:rsidP="00A972A3">
      <w:pPr>
        <w:spacing w:line="228" w:lineRule="exact"/>
        <w:ind w:left="216"/>
        <w:rPr>
          <w:rFonts w:ascii="Times New Roman" w:hAnsi="Times New Roman" w:cs="Times New Roman"/>
          <w:sz w:val="20"/>
          <w:szCs w:val="20"/>
        </w:rPr>
      </w:pPr>
      <w:r w:rsidRPr="00A972A3">
        <w:rPr>
          <w:rFonts w:ascii="Times New Roman" w:hAnsi="Times New Roman" w:cs="Times New Roman"/>
          <w:sz w:val="20"/>
          <w:szCs w:val="20"/>
        </w:rPr>
        <w:t>The Bidder shall here furnish summary information relative to the ability and financial resources available for the fulfillment of the Contract if such be awarded to him.</w:t>
      </w:r>
    </w:p>
    <w:p w14:paraId="758CD286" w14:textId="77777777" w:rsidR="00A972A3" w:rsidRPr="00A972A3" w:rsidRDefault="00A972A3" w:rsidP="00A972A3">
      <w:pPr>
        <w:spacing w:line="528" w:lineRule="atLeast"/>
        <w:rPr>
          <w:rFonts w:ascii="Times New Roman" w:hAnsi="Times New Roman" w:cs="Times New Roman"/>
          <w:sz w:val="20"/>
          <w:szCs w:val="20"/>
          <w:u w:val="single"/>
        </w:rPr>
      </w:pPr>
      <w:r w:rsidRPr="00A972A3">
        <w:rPr>
          <w:rFonts w:ascii="Times New Roman" w:hAnsi="Times New Roman" w:cs="Times New Roman"/>
          <w:sz w:val="20"/>
          <w:szCs w:val="20"/>
          <w:u w:val="single"/>
        </w:rPr>
        <w:t>Bidder's Qualifications:</w:t>
      </w:r>
    </w:p>
    <w:p w14:paraId="36755059" w14:textId="77777777" w:rsidR="00A972A3" w:rsidRPr="00A972A3" w:rsidRDefault="00A972A3" w:rsidP="00A972A3">
      <w:pPr>
        <w:spacing w:line="528" w:lineRule="atLeast"/>
        <w:rPr>
          <w:rFonts w:ascii="Times New Roman" w:hAnsi="Times New Roman" w:cs="Times New Roman"/>
          <w:sz w:val="20"/>
          <w:szCs w:val="20"/>
          <w:u w:val="single"/>
        </w:rPr>
      </w:pPr>
    </w:p>
    <w:p w14:paraId="4D982EF0" w14:textId="77777777" w:rsidR="00A972A3" w:rsidRPr="00A972A3" w:rsidRDefault="00A972A3" w:rsidP="00A972A3">
      <w:pPr>
        <w:widowControl w:val="0"/>
        <w:autoSpaceDE w:val="0"/>
        <w:autoSpaceDN w:val="0"/>
        <w:adjustRightInd w:val="0"/>
        <w:spacing w:after="0" w:line="240" w:lineRule="auto"/>
        <w:rPr>
          <w:rFonts w:ascii="Times New Roman" w:eastAsia="Times New Roman" w:hAnsi="Times New Roman" w:cs="Times New Roman"/>
          <w:sz w:val="20"/>
          <w:szCs w:val="20"/>
        </w:rPr>
      </w:pPr>
      <w:r w:rsidRPr="00A972A3">
        <w:rPr>
          <w:rFonts w:ascii="Times New Roman" w:eastAsia="Times New Roman" w:hAnsi="Times New Roman" w:cs="Times New Roman"/>
          <w:spacing w:val="-2"/>
          <w:sz w:val="20"/>
          <w:szCs w:val="20"/>
        </w:rPr>
        <w:t>How many years has he or they been engaged in the business</w:t>
      </w:r>
      <w:r w:rsidRPr="00A972A3">
        <w:rPr>
          <w:rFonts w:ascii="Times New Roman" w:eastAsia="Times New Roman" w:hAnsi="Times New Roman" w:cs="Times New Roman"/>
          <w:sz w:val="20"/>
          <w:szCs w:val="20"/>
        </w:rPr>
        <w:t>? ________________________________________________________________</w:t>
      </w:r>
    </w:p>
    <w:p w14:paraId="624D8766" w14:textId="77777777" w:rsidR="00A972A3" w:rsidRPr="00A972A3" w:rsidRDefault="00A972A3" w:rsidP="00A972A3">
      <w:pPr>
        <w:widowControl w:val="0"/>
        <w:autoSpaceDE w:val="0"/>
        <w:autoSpaceDN w:val="0"/>
        <w:adjustRightInd w:val="0"/>
        <w:spacing w:after="0" w:line="240" w:lineRule="auto"/>
        <w:rPr>
          <w:rFonts w:ascii="Times New Roman" w:eastAsia="Times New Roman" w:hAnsi="Times New Roman" w:cs="Times New Roman"/>
          <w:sz w:val="20"/>
          <w:szCs w:val="20"/>
        </w:rPr>
      </w:pPr>
    </w:p>
    <w:p w14:paraId="53504891" w14:textId="77777777" w:rsidR="00A972A3" w:rsidRPr="00A972A3" w:rsidRDefault="00A972A3" w:rsidP="00A972A3">
      <w:pPr>
        <w:widowControl w:val="0"/>
        <w:autoSpaceDE w:val="0"/>
        <w:autoSpaceDN w:val="0"/>
        <w:adjustRightInd w:val="0"/>
        <w:spacing w:after="0" w:line="240" w:lineRule="auto"/>
        <w:rPr>
          <w:rFonts w:ascii="Times New Roman" w:eastAsia="Times New Roman" w:hAnsi="Times New Roman" w:cs="Times New Roman"/>
          <w:sz w:val="20"/>
          <w:szCs w:val="20"/>
        </w:rPr>
      </w:pPr>
      <w:r w:rsidRPr="00A972A3">
        <w:rPr>
          <w:rFonts w:ascii="Times New Roman" w:eastAsia="Times New Roman" w:hAnsi="Times New Roman" w:cs="Times New Roman"/>
          <w:sz w:val="20"/>
          <w:szCs w:val="20"/>
        </w:rPr>
        <w:t>When organized? _________________________________________________________________</w:t>
      </w:r>
    </w:p>
    <w:p w14:paraId="49FCCDD3" w14:textId="77777777" w:rsidR="00A972A3" w:rsidRPr="00A972A3" w:rsidRDefault="00A972A3" w:rsidP="00A972A3">
      <w:pPr>
        <w:widowControl w:val="0"/>
        <w:autoSpaceDE w:val="0"/>
        <w:autoSpaceDN w:val="0"/>
        <w:adjustRightInd w:val="0"/>
        <w:spacing w:after="0" w:line="240" w:lineRule="auto"/>
        <w:rPr>
          <w:rFonts w:ascii="Times New Roman" w:eastAsia="Times New Roman" w:hAnsi="Times New Roman" w:cs="Times New Roman"/>
          <w:sz w:val="20"/>
          <w:szCs w:val="20"/>
        </w:rPr>
      </w:pPr>
    </w:p>
    <w:p w14:paraId="0270E7C1" w14:textId="77777777" w:rsidR="00A972A3" w:rsidRPr="00A972A3" w:rsidRDefault="00A972A3" w:rsidP="00A972A3">
      <w:pPr>
        <w:widowControl w:val="0"/>
        <w:autoSpaceDE w:val="0"/>
        <w:autoSpaceDN w:val="0"/>
        <w:adjustRightInd w:val="0"/>
        <w:spacing w:after="0" w:line="240" w:lineRule="auto"/>
        <w:rPr>
          <w:rFonts w:ascii="Times New Roman" w:eastAsia="Times New Roman" w:hAnsi="Times New Roman" w:cs="Times New Roman"/>
          <w:sz w:val="20"/>
          <w:szCs w:val="20"/>
        </w:rPr>
      </w:pPr>
      <w:r w:rsidRPr="00A972A3">
        <w:rPr>
          <w:rFonts w:ascii="Times New Roman" w:eastAsia="Times New Roman" w:hAnsi="Times New Roman" w:cs="Times New Roman"/>
          <w:sz w:val="20"/>
          <w:szCs w:val="20"/>
        </w:rPr>
        <w:t>References: ________________________________________________________________</w:t>
      </w:r>
    </w:p>
    <w:p w14:paraId="40779142" w14:textId="77777777" w:rsidR="00A972A3" w:rsidRPr="00A972A3" w:rsidRDefault="00A972A3" w:rsidP="00A972A3">
      <w:pPr>
        <w:widowControl w:val="0"/>
        <w:autoSpaceDE w:val="0"/>
        <w:autoSpaceDN w:val="0"/>
        <w:adjustRightInd w:val="0"/>
        <w:spacing w:after="0" w:line="240" w:lineRule="auto"/>
        <w:rPr>
          <w:rFonts w:ascii="Times New Roman" w:eastAsia="Times New Roman" w:hAnsi="Times New Roman" w:cs="Times New Roman"/>
          <w:sz w:val="20"/>
          <w:szCs w:val="20"/>
        </w:rPr>
      </w:pPr>
    </w:p>
    <w:p w14:paraId="460C6905" w14:textId="77777777" w:rsidR="00A972A3" w:rsidRPr="00A972A3" w:rsidRDefault="00A972A3" w:rsidP="00A972A3">
      <w:pPr>
        <w:widowControl w:val="0"/>
        <w:autoSpaceDE w:val="0"/>
        <w:autoSpaceDN w:val="0"/>
        <w:adjustRightInd w:val="0"/>
        <w:spacing w:after="0" w:line="240" w:lineRule="auto"/>
        <w:rPr>
          <w:rFonts w:ascii="Times New Roman" w:eastAsia="Times New Roman" w:hAnsi="Times New Roman" w:cs="Times New Roman"/>
          <w:sz w:val="20"/>
          <w:szCs w:val="20"/>
        </w:rPr>
      </w:pPr>
      <w:r w:rsidRPr="00A972A3">
        <w:rPr>
          <w:rFonts w:ascii="Times New Roman" w:eastAsia="Times New Roman" w:hAnsi="Times New Roman" w:cs="Times New Roman"/>
          <w:sz w:val="20"/>
          <w:szCs w:val="20"/>
        </w:rPr>
        <w:t>________________________________________________________________</w:t>
      </w:r>
    </w:p>
    <w:p w14:paraId="6525BFB4" w14:textId="77777777" w:rsidR="00A972A3" w:rsidRPr="00A972A3" w:rsidRDefault="00A972A3" w:rsidP="00A972A3">
      <w:pPr>
        <w:widowControl w:val="0"/>
        <w:autoSpaceDE w:val="0"/>
        <w:autoSpaceDN w:val="0"/>
        <w:adjustRightInd w:val="0"/>
        <w:spacing w:after="0" w:line="240" w:lineRule="auto"/>
        <w:rPr>
          <w:rFonts w:ascii="Times New Roman" w:eastAsia="Times New Roman" w:hAnsi="Times New Roman" w:cs="Times New Roman"/>
          <w:sz w:val="20"/>
          <w:szCs w:val="20"/>
        </w:rPr>
      </w:pPr>
    </w:p>
    <w:p w14:paraId="743842E4" w14:textId="77777777" w:rsidR="00A972A3" w:rsidRPr="00A972A3" w:rsidRDefault="00A972A3" w:rsidP="00A972A3">
      <w:pPr>
        <w:widowControl w:val="0"/>
        <w:autoSpaceDE w:val="0"/>
        <w:autoSpaceDN w:val="0"/>
        <w:adjustRightInd w:val="0"/>
        <w:spacing w:after="0" w:line="240" w:lineRule="auto"/>
        <w:rPr>
          <w:rFonts w:ascii="Times New Roman" w:eastAsia="Times New Roman" w:hAnsi="Times New Roman" w:cs="Times New Roman"/>
          <w:sz w:val="20"/>
          <w:szCs w:val="20"/>
        </w:rPr>
      </w:pPr>
    </w:p>
    <w:p w14:paraId="2D6B1140" w14:textId="77777777" w:rsidR="00A972A3" w:rsidRPr="00A972A3" w:rsidRDefault="00A972A3" w:rsidP="00A972A3">
      <w:pPr>
        <w:widowControl w:val="0"/>
        <w:autoSpaceDE w:val="0"/>
        <w:autoSpaceDN w:val="0"/>
        <w:adjustRightInd w:val="0"/>
        <w:spacing w:after="0" w:line="240" w:lineRule="auto"/>
        <w:rPr>
          <w:rFonts w:ascii="Times New Roman" w:eastAsia="Times New Roman" w:hAnsi="Times New Roman" w:cs="Times New Roman"/>
          <w:sz w:val="20"/>
          <w:szCs w:val="20"/>
        </w:rPr>
      </w:pPr>
      <w:proofErr w:type="gramStart"/>
      <w:r w:rsidRPr="00A972A3">
        <w:rPr>
          <w:rFonts w:ascii="Times New Roman" w:eastAsia="Times New Roman" w:hAnsi="Times New Roman" w:cs="Times New Roman"/>
          <w:sz w:val="20"/>
          <w:szCs w:val="20"/>
        </w:rPr>
        <w:t>Has</w:t>
      </w:r>
      <w:proofErr w:type="gramEnd"/>
      <w:r w:rsidRPr="00A972A3">
        <w:rPr>
          <w:rFonts w:ascii="Times New Roman" w:eastAsia="Times New Roman" w:hAnsi="Times New Roman" w:cs="Times New Roman"/>
          <w:sz w:val="20"/>
          <w:szCs w:val="20"/>
        </w:rPr>
        <w:t xml:space="preserve"> it or they ever defaulted on a contract? ________________________________________________________________</w:t>
      </w:r>
    </w:p>
    <w:p w14:paraId="7F8197CB" w14:textId="77777777" w:rsidR="00A972A3" w:rsidRPr="00A972A3" w:rsidRDefault="00A972A3" w:rsidP="00A972A3">
      <w:pPr>
        <w:widowControl w:val="0"/>
        <w:autoSpaceDE w:val="0"/>
        <w:autoSpaceDN w:val="0"/>
        <w:adjustRightInd w:val="0"/>
        <w:spacing w:after="0" w:line="240" w:lineRule="auto"/>
        <w:rPr>
          <w:rFonts w:ascii="Times New Roman" w:eastAsia="Times New Roman" w:hAnsi="Times New Roman" w:cs="Times New Roman"/>
          <w:sz w:val="20"/>
          <w:szCs w:val="20"/>
        </w:rPr>
      </w:pPr>
    </w:p>
    <w:p w14:paraId="29A934E4" w14:textId="77777777" w:rsidR="00A972A3" w:rsidRPr="00A972A3" w:rsidRDefault="00A972A3" w:rsidP="00A972A3">
      <w:pPr>
        <w:widowControl w:val="0"/>
        <w:autoSpaceDE w:val="0"/>
        <w:autoSpaceDN w:val="0"/>
        <w:adjustRightInd w:val="0"/>
        <w:spacing w:after="0" w:line="240" w:lineRule="auto"/>
        <w:rPr>
          <w:rFonts w:ascii="Times New Roman" w:eastAsia="Times New Roman" w:hAnsi="Times New Roman" w:cs="Times New Roman"/>
          <w:sz w:val="20"/>
          <w:szCs w:val="20"/>
        </w:rPr>
      </w:pPr>
      <w:r w:rsidRPr="00A972A3">
        <w:rPr>
          <w:rFonts w:ascii="Times New Roman" w:eastAsia="Times New Roman" w:hAnsi="Times New Roman" w:cs="Times New Roman"/>
          <w:sz w:val="20"/>
          <w:szCs w:val="20"/>
        </w:rPr>
        <w:t>If so, what were the circumstances? ________________________________________________________________</w:t>
      </w:r>
    </w:p>
    <w:p w14:paraId="5B5EE944" w14:textId="77777777" w:rsidR="00A972A3" w:rsidRPr="00A972A3" w:rsidRDefault="00A972A3" w:rsidP="00A972A3">
      <w:pPr>
        <w:widowControl w:val="0"/>
        <w:autoSpaceDE w:val="0"/>
        <w:autoSpaceDN w:val="0"/>
        <w:adjustRightInd w:val="0"/>
        <w:spacing w:after="0" w:line="240" w:lineRule="auto"/>
        <w:rPr>
          <w:rFonts w:ascii="Times New Roman" w:eastAsia="Times New Roman" w:hAnsi="Times New Roman" w:cs="Times New Roman"/>
          <w:sz w:val="20"/>
          <w:szCs w:val="20"/>
        </w:rPr>
      </w:pPr>
    </w:p>
    <w:p w14:paraId="6327B8C2" w14:textId="77777777" w:rsidR="00A972A3" w:rsidRPr="00A972A3" w:rsidRDefault="00A972A3" w:rsidP="00A972A3">
      <w:pPr>
        <w:widowControl w:val="0"/>
        <w:autoSpaceDE w:val="0"/>
        <w:autoSpaceDN w:val="0"/>
        <w:adjustRightInd w:val="0"/>
        <w:spacing w:after="0" w:line="240" w:lineRule="auto"/>
        <w:rPr>
          <w:rFonts w:ascii="Times New Roman" w:eastAsia="Times New Roman" w:hAnsi="Times New Roman" w:cs="Times New Roman"/>
          <w:sz w:val="20"/>
          <w:szCs w:val="20"/>
        </w:rPr>
      </w:pPr>
      <w:r w:rsidRPr="00A972A3">
        <w:rPr>
          <w:rFonts w:ascii="Times New Roman" w:eastAsia="Times New Roman" w:hAnsi="Times New Roman" w:cs="Times New Roman"/>
          <w:sz w:val="20"/>
          <w:szCs w:val="20"/>
        </w:rPr>
        <w:t>List the names of all the officers or managing personnel of the Bidder, noting their positions in the Company or Agency:</w:t>
      </w:r>
    </w:p>
    <w:p w14:paraId="05E7C944" w14:textId="77777777" w:rsidR="00A972A3" w:rsidRPr="00A972A3" w:rsidRDefault="00A972A3" w:rsidP="00A972A3">
      <w:pPr>
        <w:widowControl w:val="0"/>
        <w:autoSpaceDE w:val="0"/>
        <w:autoSpaceDN w:val="0"/>
        <w:adjustRightInd w:val="0"/>
        <w:spacing w:after="0" w:line="240" w:lineRule="auto"/>
        <w:rPr>
          <w:rFonts w:ascii="Times New Roman" w:eastAsia="Times New Roman" w:hAnsi="Times New Roman" w:cs="Times New Roman"/>
          <w:sz w:val="20"/>
          <w:szCs w:val="20"/>
        </w:rPr>
      </w:pPr>
      <w:r w:rsidRPr="00A972A3">
        <w:rPr>
          <w:rFonts w:ascii="Times New Roman" w:eastAsia="Times New Roman" w:hAnsi="Times New Roman" w:cs="Times New Roman"/>
          <w:sz w:val="20"/>
          <w:szCs w:val="20"/>
        </w:rPr>
        <w:t>___________________________________________________________________</w:t>
      </w:r>
    </w:p>
    <w:p w14:paraId="2820E090" w14:textId="77777777" w:rsidR="00A972A3" w:rsidRPr="00A972A3" w:rsidRDefault="00A972A3" w:rsidP="00A972A3">
      <w:pPr>
        <w:widowControl w:val="0"/>
        <w:autoSpaceDE w:val="0"/>
        <w:autoSpaceDN w:val="0"/>
        <w:adjustRightInd w:val="0"/>
        <w:spacing w:after="0" w:line="240" w:lineRule="auto"/>
        <w:rPr>
          <w:rFonts w:ascii="Times New Roman" w:eastAsia="Times New Roman" w:hAnsi="Times New Roman" w:cs="Times New Roman"/>
          <w:sz w:val="20"/>
          <w:szCs w:val="20"/>
        </w:rPr>
      </w:pPr>
      <w:r w:rsidRPr="00A972A3">
        <w:rPr>
          <w:rFonts w:ascii="Times New Roman" w:eastAsia="Times New Roman" w:hAnsi="Times New Roman" w:cs="Times New Roman"/>
          <w:sz w:val="20"/>
          <w:szCs w:val="20"/>
        </w:rPr>
        <w:t>___________________________________________________________________</w:t>
      </w:r>
    </w:p>
    <w:p w14:paraId="1053CA42" w14:textId="77777777" w:rsidR="00A972A3" w:rsidRPr="00A972A3" w:rsidRDefault="00A972A3" w:rsidP="00A972A3">
      <w:pPr>
        <w:widowControl w:val="0"/>
        <w:autoSpaceDE w:val="0"/>
        <w:autoSpaceDN w:val="0"/>
        <w:adjustRightInd w:val="0"/>
        <w:spacing w:after="0" w:line="240" w:lineRule="auto"/>
        <w:rPr>
          <w:rFonts w:ascii="Times New Roman" w:eastAsia="Times New Roman" w:hAnsi="Times New Roman" w:cs="Times New Roman"/>
          <w:sz w:val="20"/>
          <w:szCs w:val="20"/>
        </w:rPr>
      </w:pPr>
      <w:r w:rsidRPr="00A972A3">
        <w:rPr>
          <w:rFonts w:ascii="Times New Roman" w:eastAsia="Times New Roman" w:hAnsi="Times New Roman" w:cs="Times New Roman"/>
          <w:sz w:val="20"/>
          <w:szCs w:val="20"/>
        </w:rPr>
        <w:t>______________________________________________________________________________________________________________________________________</w:t>
      </w:r>
    </w:p>
    <w:p w14:paraId="79830690" w14:textId="77777777" w:rsidR="00A972A3" w:rsidRPr="00A972A3" w:rsidRDefault="00A972A3" w:rsidP="00A972A3">
      <w:pPr>
        <w:widowControl w:val="0"/>
        <w:autoSpaceDE w:val="0"/>
        <w:autoSpaceDN w:val="0"/>
        <w:adjustRightInd w:val="0"/>
        <w:spacing w:after="0" w:line="240" w:lineRule="auto"/>
        <w:rPr>
          <w:rFonts w:ascii="Times New Roman" w:eastAsia="Times New Roman" w:hAnsi="Times New Roman" w:cs="Times New Roman"/>
          <w:sz w:val="20"/>
          <w:szCs w:val="20"/>
        </w:rPr>
      </w:pPr>
    </w:p>
    <w:p w14:paraId="329FB22E" w14:textId="77777777" w:rsidR="00A972A3" w:rsidRPr="00A972A3" w:rsidRDefault="00A972A3" w:rsidP="00A972A3">
      <w:pPr>
        <w:tabs>
          <w:tab w:val="left" w:pos="204"/>
        </w:tabs>
        <w:rPr>
          <w:rFonts w:ascii="Times New Roman" w:hAnsi="Times New Roman" w:cs="Times New Roman"/>
          <w:sz w:val="20"/>
          <w:szCs w:val="20"/>
        </w:rPr>
      </w:pPr>
      <w:r w:rsidRPr="00A972A3">
        <w:rPr>
          <w:rFonts w:ascii="Times New Roman" w:hAnsi="Times New Roman" w:cs="Times New Roman"/>
          <w:sz w:val="20"/>
          <w:szCs w:val="20"/>
        </w:rPr>
        <w:t>Name of Individual/Supervisor who will give personal attention to the Projects:  _____________________________________________________</w:t>
      </w:r>
    </w:p>
    <w:p w14:paraId="33836FE5" w14:textId="77777777" w:rsidR="00A972A3" w:rsidRPr="00A972A3" w:rsidRDefault="00A972A3" w:rsidP="00A972A3">
      <w:pPr>
        <w:tabs>
          <w:tab w:val="left" w:pos="204"/>
        </w:tabs>
        <w:rPr>
          <w:rFonts w:ascii="Times New Roman" w:hAnsi="Times New Roman" w:cs="Times New Roman"/>
          <w:sz w:val="20"/>
          <w:szCs w:val="20"/>
        </w:rPr>
      </w:pPr>
      <w:r w:rsidRPr="00A972A3">
        <w:rPr>
          <w:rFonts w:ascii="Times New Roman" w:hAnsi="Times New Roman" w:cs="Times New Roman"/>
          <w:sz w:val="20"/>
          <w:szCs w:val="20"/>
        </w:rPr>
        <w:t>___________________________________________________________________</w:t>
      </w:r>
    </w:p>
    <w:p w14:paraId="54686E38" w14:textId="77777777" w:rsidR="00A972A3" w:rsidRPr="00A972A3" w:rsidRDefault="00A972A3" w:rsidP="00A972A3">
      <w:pPr>
        <w:tabs>
          <w:tab w:val="left" w:pos="204"/>
        </w:tabs>
        <w:rPr>
          <w:rFonts w:ascii="Times New Roman" w:hAnsi="Times New Roman" w:cs="Times New Roman"/>
          <w:sz w:val="20"/>
          <w:szCs w:val="20"/>
        </w:rPr>
      </w:pPr>
    </w:p>
    <w:p w14:paraId="455945DE" w14:textId="77777777" w:rsidR="00A972A3" w:rsidRPr="00A972A3" w:rsidRDefault="00A972A3" w:rsidP="00A972A3">
      <w:pPr>
        <w:tabs>
          <w:tab w:val="left" w:pos="204"/>
        </w:tabs>
        <w:rPr>
          <w:rFonts w:ascii="Times New Roman" w:hAnsi="Times New Roman" w:cs="Times New Roman"/>
          <w:sz w:val="20"/>
          <w:szCs w:val="20"/>
        </w:rPr>
      </w:pPr>
      <w:r w:rsidRPr="00A972A3">
        <w:rPr>
          <w:rFonts w:ascii="Times New Roman" w:hAnsi="Times New Roman" w:cs="Times New Roman"/>
          <w:sz w:val="20"/>
          <w:szCs w:val="20"/>
        </w:rPr>
        <w:t>List any and all public entities which contracted with the bidder for the furnishing of such services, and state the year in which it was provided.</w:t>
      </w:r>
    </w:p>
    <w:p w14:paraId="0CDA223B" w14:textId="77777777" w:rsidR="00A972A3" w:rsidRPr="00A972A3" w:rsidRDefault="00A972A3" w:rsidP="00A972A3">
      <w:pPr>
        <w:tabs>
          <w:tab w:val="left" w:pos="204"/>
        </w:tabs>
        <w:rPr>
          <w:rFonts w:ascii="Times New Roman" w:hAnsi="Times New Roman" w:cs="Times New Roman"/>
          <w:sz w:val="20"/>
          <w:szCs w:val="20"/>
        </w:rPr>
      </w:pPr>
      <w:r w:rsidRPr="00A972A3">
        <w:rPr>
          <w:rFonts w:ascii="Times New Roman" w:hAnsi="Times New Roman" w:cs="Times New Roman"/>
          <w:sz w:val="20"/>
          <w:szCs w:val="20"/>
        </w:rPr>
        <w:t>___________________________________________________________________</w:t>
      </w:r>
    </w:p>
    <w:p w14:paraId="275FD6F9" w14:textId="77777777" w:rsidR="00A972A3" w:rsidRPr="00A972A3" w:rsidRDefault="00A972A3" w:rsidP="00A972A3">
      <w:pPr>
        <w:tabs>
          <w:tab w:val="left" w:pos="204"/>
        </w:tabs>
        <w:rPr>
          <w:rFonts w:ascii="Times New Roman" w:hAnsi="Times New Roman" w:cs="Times New Roman"/>
          <w:sz w:val="20"/>
          <w:szCs w:val="20"/>
        </w:rPr>
      </w:pPr>
      <w:r w:rsidRPr="00A972A3">
        <w:rPr>
          <w:rFonts w:ascii="Times New Roman" w:hAnsi="Times New Roman" w:cs="Times New Roman"/>
          <w:sz w:val="20"/>
          <w:szCs w:val="20"/>
        </w:rPr>
        <w:t>___________________________________________________________________</w:t>
      </w:r>
    </w:p>
    <w:p w14:paraId="22C6E860" w14:textId="77777777" w:rsidR="00A972A3" w:rsidRPr="00A972A3" w:rsidRDefault="00A972A3" w:rsidP="00A972A3">
      <w:pPr>
        <w:tabs>
          <w:tab w:val="left" w:pos="204"/>
        </w:tabs>
        <w:rPr>
          <w:rFonts w:ascii="Times New Roman" w:hAnsi="Times New Roman" w:cs="Times New Roman"/>
          <w:sz w:val="20"/>
          <w:szCs w:val="20"/>
        </w:rPr>
      </w:pPr>
      <w:r w:rsidRPr="00A972A3">
        <w:rPr>
          <w:rFonts w:ascii="Times New Roman" w:hAnsi="Times New Roman" w:cs="Times New Roman"/>
          <w:sz w:val="20"/>
          <w:szCs w:val="20"/>
        </w:rPr>
        <w:t>___________________________________________________________________</w:t>
      </w:r>
    </w:p>
    <w:p w14:paraId="43CD5D27" w14:textId="77777777" w:rsidR="00A972A3" w:rsidRPr="00A972A3" w:rsidRDefault="00A972A3" w:rsidP="00A972A3">
      <w:pPr>
        <w:tabs>
          <w:tab w:val="left" w:pos="204"/>
        </w:tabs>
        <w:rPr>
          <w:rFonts w:ascii="Times New Roman" w:hAnsi="Times New Roman" w:cs="Times New Roman"/>
          <w:sz w:val="20"/>
          <w:szCs w:val="20"/>
        </w:rPr>
      </w:pPr>
    </w:p>
    <w:p w14:paraId="387B7670" w14:textId="77777777" w:rsidR="00A972A3" w:rsidRPr="00A972A3" w:rsidRDefault="00A972A3" w:rsidP="00A972A3">
      <w:pPr>
        <w:tabs>
          <w:tab w:val="left" w:pos="204"/>
        </w:tabs>
        <w:jc w:val="center"/>
        <w:rPr>
          <w:rFonts w:ascii="Times New Roman" w:hAnsi="Times New Roman" w:cs="Times New Roman"/>
          <w:b/>
          <w:bCs/>
          <w:sz w:val="20"/>
          <w:szCs w:val="20"/>
          <w:u w:val="single"/>
        </w:rPr>
      </w:pPr>
      <w:r w:rsidRPr="00A972A3">
        <w:rPr>
          <w:rFonts w:ascii="Times New Roman" w:hAnsi="Times New Roman" w:cs="Times New Roman"/>
          <w:b/>
          <w:bCs/>
          <w:sz w:val="20"/>
          <w:szCs w:val="20"/>
          <w:u w:val="single"/>
        </w:rPr>
        <w:t>THIS FORM MUST BE COMPLETED AND SUBMITTED WITH THE PROPOSAL AND SHALL BE CONSIDERED A PART OF THE CONTRACT</w:t>
      </w:r>
    </w:p>
    <w:p w14:paraId="737B7549" w14:textId="77777777" w:rsidR="00A972A3" w:rsidRPr="00A972A3" w:rsidRDefault="00A972A3" w:rsidP="00A972A3">
      <w:pPr>
        <w:widowControl w:val="0"/>
        <w:autoSpaceDE w:val="0"/>
        <w:autoSpaceDN w:val="0"/>
        <w:adjustRightInd w:val="0"/>
        <w:spacing w:after="0" w:line="240" w:lineRule="auto"/>
        <w:jc w:val="center"/>
        <w:rPr>
          <w:rFonts w:ascii="Baskerville Old Face" w:eastAsia="Times New Roman" w:hAnsi="Baskerville Old Face" w:cs="Times New Roman"/>
          <w:b/>
          <w:sz w:val="24"/>
          <w:szCs w:val="24"/>
          <w:u w:val="single"/>
        </w:rPr>
      </w:pPr>
    </w:p>
    <w:p w14:paraId="624F601D" w14:textId="77777777" w:rsidR="00A972A3" w:rsidRPr="00A972A3" w:rsidRDefault="00A972A3" w:rsidP="00A972A3">
      <w:pPr>
        <w:widowControl w:val="0"/>
        <w:autoSpaceDE w:val="0"/>
        <w:autoSpaceDN w:val="0"/>
        <w:adjustRightInd w:val="0"/>
        <w:spacing w:after="0" w:line="240" w:lineRule="auto"/>
        <w:jc w:val="center"/>
        <w:rPr>
          <w:rFonts w:ascii="Baskerville Old Face" w:eastAsia="Times New Roman" w:hAnsi="Baskerville Old Face" w:cs="Times New Roman"/>
          <w:b/>
          <w:sz w:val="24"/>
          <w:szCs w:val="24"/>
          <w:u w:val="single"/>
        </w:rPr>
      </w:pPr>
      <w:r w:rsidRPr="00A972A3">
        <w:rPr>
          <w:rFonts w:ascii="Baskerville Old Face" w:eastAsia="Times New Roman" w:hAnsi="Baskerville Old Face" w:cs="Times New Roman"/>
          <w:b/>
          <w:sz w:val="24"/>
          <w:szCs w:val="24"/>
          <w:u w:val="single"/>
        </w:rPr>
        <w:t>APPENDIX I</w:t>
      </w:r>
    </w:p>
    <w:p w14:paraId="1A271646" w14:textId="77777777" w:rsidR="00A972A3" w:rsidRPr="00A972A3" w:rsidRDefault="00A972A3" w:rsidP="00A972A3">
      <w:pPr>
        <w:widowControl w:val="0"/>
        <w:autoSpaceDE w:val="0"/>
        <w:autoSpaceDN w:val="0"/>
        <w:adjustRightInd w:val="0"/>
        <w:spacing w:after="0" w:line="240" w:lineRule="auto"/>
        <w:rPr>
          <w:rFonts w:ascii="Baskerville Old Face" w:eastAsia="Times New Roman" w:hAnsi="Baskerville Old Face" w:cs="Times New Roman"/>
          <w:sz w:val="24"/>
          <w:szCs w:val="24"/>
        </w:rPr>
      </w:pPr>
    </w:p>
    <w:p w14:paraId="688E37D2" w14:textId="77777777" w:rsidR="00A972A3" w:rsidRPr="00A972A3" w:rsidRDefault="00A972A3" w:rsidP="00A972A3">
      <w:pPr>
        <w:widowControl w:val="0"/>
        <w:autoSpaceDE w:val="0"/>
        <w:autoSpaceDN w:val="0"/>
        <w:adjustRightInd w:val="0"/>
        <w:spacing w:after="0" w:line="240" w:lineRule="auto"/>
        <w:jc w:val="center"/>
        <w:rPr>
          <w:rFonts w:ascii="Baskerville Old Face" w:eastAsia="Times New Roman" w:hAnsi="Baskerville Old Face" w:cs="Times New Roman"/>
          <w:b/>
          <w:sz w:val="24"/>
          <w:szCs w:val="24"/>
          <w:u w:val="single"/>
        </w:rPr>
      </w:pPr>
      <w:r w:rsidRPr="00A972A3">
        <w:rPr>
          <w:rFonts w:ascii="Baskerville Old Face" w:eastAsia="Times New Roman" w:hAnsi="Baskerville Old Face" w:cs="Times New Roman"/>
          <w:b/>
          <w:sz w:val="24"/>
          <w:szCs w:val="24"/>
          <w:u w:val="single"/>
        </w:rPr>
        <w:t>ACKNOWLEDGEMENT – RECEIPT OF ADDENDA</w:t>
      </w:r>
    </w:p>
    <w:p w14:paraId="33005C90" w14:textId="77777777" w:rsidR="00A972A3" w:rsidRPr="00A972A3" w:rsidRDefault="00A972A3" w:rsidP="00A972A3">
      <w:pPr>
        <w:widowControl w:val="0"/>
        <w:autoSpaceDE w:val="0"/>
        <w:autoSpaceDN w:val="0"/>
        <w:adjustRightInd w:val="0"/>
        <w:spacing w:after="0" w:line="240" w:lineRule="auto"/>
        <w:jc w:val="center"/>
        <w:rPr>
          <w:rFonts w:ascii="Baskerville Old Face" w:eastAsia="Times New Roman" w:hAnsi="Baskerville Old Face" w:cs="Times New Roman"/>
          <w:b/>
          <w:sz w:val="24"/>
          <w:szCs w:val="24"/>
          <w:u w:val="single"/>
        </w:rPr>
      </w:pPr>
    </w:p>
    <w:p w14:paraId="2FEBE205" w14:textId="77777777" w:rsidR="00A972A3" w:rsidRPr="00A972A3" w:rsidRDefault="00A972A3" w:rsidP="00A972A3">
      <w:pPr>
        <w:widowControl w:val="0"/>
        <w:autoSpaceDE w:val="0"/>
        <w:autoSpaceDN w:val="0"/>
        <w:adjustRightInd w:val="0"/>
        <w:spacing w:after="0" w:line="240" w:lineRule="auto"/>
        <w:rPr>
          <w:rFonts w:ascii="Baskerville Old Face" w:eastAsia="Times New Roman" w:hAnsi="Baskerville Old Face" w:cs="Times New Roman"/>
          <w:sz w:val="24"/>
          <w:szCs w:val="24"/>
        </w:rPr>
      </w:pPr>
    </w:p>
    <w:p w14:paraId="074AAE44" w14:textId="77777777" w:rsidR="00A972A3" w:rsidRPr="00A972A3" w:rsidRDefault="00A972A3" w:rsidP="00A972A3">
      <w:pPr>
        <w:widowControl w:val="0"/>
        <w:autoSpaceDE w:val="0"/>
        <w:autoSpaceDN w:val="0"/>
        <w:adjustRightInd w:val="0"/>
        <w:spacing w:after="0" w:line="240" w:lineRule="auto"/>
        <w:rPr>
          <w:rFonts w:ascii="Baskerville Old Face" w:eastAsia="Times New Roman" w:hAnsi="Baskerville Old Face" w:cs="Times New Roman"/>
          <w:sz w:val="24"/>
          <w:szCs w:val="24"/>
        </w:rPr>
      </w:pPr>
    </w:p>
    <w:p w14:paraId="570C0F03" w14:textId="77777777" w:rsidR="00A972A3" w:rsidRPr="00A972A3" w:rsidRDefault="00A972A3" w:rsidP="00A972A3">
      <w:pPr>
        <w:widowControl w:val="0"/>
        <w:autoSpaceDE w:val="0"/>
        <w:autoSpaceDN w:val="0"/>
        <w:adjustRightInd w:val="0"/>
        <w:spacing w:after="0" w:line="240" w:lineRule="auto"/>
        <w:jc w:val="center"/>
        <w:rPr>
          <w:rFonts w:ascii="Baskerville Old Face" w:eastAsia="Times New Roman" w:hAnsi="Baskerville Old Face" w:cs="Times New Roman"/>
          <w:b/>
          <w:sz w:val="32"/>
          <w:szCs w:val="32"/>
        </w:rPr>
      </w:pPr>
      <w:r w:rsidRPr="00A972A3">
        <w:rPr>
          <w:rFonts w:ascii="Baskerville Old Face" w:eastAsia="Times New Roman" w:hAnsi="Baskerville Old Face" w:cs="Times New Roman"/>
          <w:b/>
          <w:sz w:val="32"/>
          <w:szCs w:val="32"/>
        </w:rPr>
        <w:t xml:space="preserve">RFQ </w:t>
      </w:r>
      <w:proofErr w:type="gramStart"/>
      <w:r w:rsidRPr="00A972A3">
        <w:rPr>
          <w:rFonts w:ascii="Baskerville Old Face" w:eastAsia="Times New Roman" w:hAnsi="Baskerville Old Face" w:cs="Times New Roman"/>
          <w:b/>
          <w:sz w:val="32"/>
          <w:szCs w:val="32"/>
        </w:rPr>
        <w:t>For:_</w:t>
      </w:r>
      <w:proofErr w:type="gramEnd"/>
      <w:r w:rsidRPr="00A972A3">
        <w:rPr>
          <w:rFonts w:ascii="Baskerville Old Face" w:eastAsia="Times New Roman" w:hAnsi="Baskerville Old Face" w:cs="Times New Roman"/>
          <w:b/>
          <w:sz w:val="32"/>
          <w:szCs w:val="32"/>
        </w:rPr>
        <w:t>__________________________________________</w:t>
      </w:r>
    </w:p>
    <w:p w14:paraId="04A8DBA8" w14:textId="77777777" w:rsidR="00A972A3" w:rsidRPr="00A972A3" w:rsidRDefault="00A972A3" w:rsidP="00A972A3">
      <w:pPr>
        <w:widowControl w:val="0"/>
        <w:autoSpaceDE w:val="0"/>
        <w:autoSpaceDN w:val="0"/>
        <w:adjustRightInd w:val="0"/>
        <w:spacing w:after="0" w:line="240" w:lineRule="auto"/>
        <w:jc w:val="center"/>
        <w:rPr>
          <w:rFonts w:ascii="Baskerville Old Face" w:eastAsia="Times New Roman" w:hAnsi="Baskerville Old Face" w:cs="Times New Roman"/>
          <w:b/>
          <w:i/>
          <w:sz w:val="24"/>
          <w:szCs w:val="24"/>
        </w:rPr>
      </w:pPr>
      <w:r w:rsidRPr="00A972A3">
        <w:rPr>
          <w:rFonts w:ascii="Baskerville Old Face" w:eastAsia="Times New Roman" w:hAnsi="Baskerville Old Face" w:cs="Times New Roman"/>
          <w:b/>
          <w:i/>
          <w:sz w:val="24"/>
          <w:szCs w:val="24"/>
        </w:rPr>
        <w:t xml:space="preserve">Please insert Name of Professional Position You Are Applying For </w:t>
      </w:r>
    </w:p>
    <w:p w14:paraId="5CFF6F48" w14:textId="77777777" w:rsidR="00A972A3" w:rsidRPr="00A972A3" w:rsidRDefault="00A972A3" w:rsidP="00A972A3">
      <w:pPr>
        <w:widowControl w:val="0"/>
        <w:autoSpaceDE w:val="0"/>
        <w:autoSpaceDN w:val="0"/>
        <w:adjustRightInd w:val="0"/>
        <w:spacing w:after="0" w:line="240" w:lineRule="auto"/>
        <w:jc w:val="center"/>
        <w:rPr>
          <w:rFonts w:ascii="Baskerville Old Face" w:eastAsia="Times New Roman" w:hAnsi="Baskerville Old Face" w:cs="Times New Roman"/>
          <w:b/>
          <w:sz w:val="24"/>
          <w:szCs w:val="24"/>
        </w:rPr>
      </w:pPr>
    </w:p>
    <w:p w14:paraId="4E5D0049" w14:textId="77777777" w:rsidR="00A972A3" w:rsidRPr="00A972A3" w:rsidRDefault="00A972A3" w:rsidP="00A972A3">
      <w:pPr>
        <w:widowControl w:val="0"/>
        <w:autoSpaceDE w:val="0"/>
        <w:autoSpaceDN w:val="0"/>
        <w:adjustRightInd w:val="0"/>
        <w:spacing w:after="0" w:line="240" w:lineRule="auto"/>
        <w:rPr>
          <w:rFonts w:ascii="Baskerville Old Face" w:eastAsia="Times New Roman" w:hAnsi="Baskerville Old Face" w:cs="Times New Roman"/>
          <w:sz w:val="24"/>
          <w:szCs w:val="24"/>
        </w:rPr>
      </w:pPr>
      <w:r w:rsidRPr="00A972A3">
        <w:rPr>
          <w:rFonts w:ascii="Baskerville Old Face" w:eastAsia="Times New Roman" w:hAnsi="Baskerville Old Face" w:cs="Times New Roman"/>
          <w:sz w:val="24"/>
          <w:szCs w:val="24"/>
        </w:rPr>
        <w:t>The undersigned Respondent hereby acknowledges receipt of the following Addenda:</w:t>
      </w:r>
    </w:p>
    <w:p w14:paraId="60E0D645" w14:textId="77777777" w:rsidR="00A972A3" w:rsidRPr="00A972A3" w:rsidRDefault="00A972A3" w:rsidP="00A972A3">
      <w:pPr>
        <w:widowControl w:val="0"/>
        <w:autoSpaceDE w:val="0"/>
        <w:autoSpaceDN w:val="0"/>
        <w:adjustRightInd w:val="0"/>
        <w:spacing w:after="0" w:line="240" w:lineRule="auto"/>
        <w:rPr>
          <w:rFonts w:ascii="Baskerville Old Face" w:eastAsia="Times New Roman" w:hAnsi="Baskerville Old Face" w:cs="Times New Roman"/>
          <w:sz w:val="24"/>
          <w:szCs w:val="24"/>
        </w:rPr>
      </w:pPr>
    </w:p>
    <w:p w14:paraId="2C890888" w14:textId="77777777" w:rsidR="00A972A3" w:rsidRPr="00A972A3" w:rsidRDefault="00A972A3" w:rsidP="00A972A3">
      <w:pPr>
        <w:widowControl w:val="0"/>
        <w:autoSpaceDE w:val="0"/>
        <w:autoSpaceDN w:val="0"/>
        <w:adjustRightInd w:val="0"/>
        <w:spacing w:after="0" w:line="240" w:lineRule="auto"/>
        <w:rPr>
          <w:rFonts w:ascii="Baskerville Old Face" w:eastAsia="Times New Roman" w:hAnsi="Baskerville Old Face" w:cs="Times New Roman"/>
          <w:sz w:val="24"/>
          <w:szCs w:val="24"/>
          <w:u w:val="single"/>
        </w:rPr>
      </w:pPr>
      <w:r w:rsidRPr="00A972A3">
        <w:rPr>
          <w:rFonts w:ascii="Baskerville Old Face" w:eastAsia="Times New Roman" w:hAnsi="Baskerville Old Face" w:cs="Times New Roman"/>
          <w:sz w:val="24"/>
          <w:szCs w:val="24"/>
          <w:u w:val="single"/>
        </w:rPr>
        <w:t>Addendum Number                               Dated                                        Acknowledge Receipt</w:t>
      </w:r>
    </w:p>
    <w:p w14:paraId="20191FBA" w14:textId="77777777" w:rsidR="00A972A3" w:rsidRPr="00A972A3" w:rsidRDefault="00A972A3" w:rsidP="00A972A3">
      <w:pPr>
        <w:widowControl w:val="0"/>
        <w:autoSpaceDE w:val="0"/>
        <w:autoSpaceDN w:val="0"/>
        <w:adjustRightInd w:val="0"/>
        <w:spacing w:after="0" w:line="240" w:lineRule="auto"/>
        <w:rPr>
          <w:rFonts w:ascii="Baskerville Old Face" w:eastAsia="Times New Roman" w:hAnsi="Baskerville Old Face" w:cs="Times New Roman"/>
          <w:sz w:val="24"/>
          <w:szCs w:val="24"/>
          <w:u w:val="single"/>
        </w:rPr>
      </w:pPr>
    </w:p>
    <w:p w14:paraId="7EE2DFA2" w14:textId="77777777" w:rsidR="00A972A3" w:rsidRPr="00A972A3" w:rsidRDefault="00A972A3" w:rsidP="00A972A3">
      <w:pPr>
        <w:widowControl w:val="0"/>
        <w:autoSpaceDE w:val="0"/>
        <w:autoSpaceDN w:val="0"/>
        <w:adjustRightInd w:val="0"/>
        <w:spacing w:after="0" w:line="240" w:lineRule="auto"/>
        <w:rPr>
          <w:rFonts w:ascii="Baskerville Old Face" w:eastAsia="Times New Roman" w:hAnsi="Baskerville Old Face" w:cs="Times New Roman"/>
          <w:sz w:val="36"/>
          <w:szCs w:val="36"/>
          <w:u w:val="single"/>
        </w:rPr>
      </w:pPr>
      <w:r w:rsidRPr="00A972A3">
        <w:rPr>
          <w:rFonts w:ascii="Baskerville Old Face" w:eastAsia="Times New Roman" w:hAnsi="Baskerville Old Face" w:cs="Times New Roman"/>
          <w:sz w:val="36"/>
          <w:szCs w:val="36"/>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AA4B7A" w14:textId="77777777" w:rsidR="00A972A3" w:rsidRPr="00A972A3" w:rsidRDefault="00A972A3" w:rsidP="00A972A3">
      <w:pPr>
        <w:widowControl w:val="0"/>
        <w:autoSpaceDE w:val="0"/>
        <w:autoSpaceDN w:val="0"/>
        <w:adjustRightInd w:val="0"/>
        <w:spacing w:after="0" w:line="240" w:lineRule="auto"/>
        <w:rPr>
          <w:rFonts w:ascii="Baskerville Old Face" w:eastAsia="Times New Roman" w:hAnsi="Baskerville Old Face" w:cs="Times New Roman"/>
          <w:sz w:val="36"/>
          <w:szCs w:val="36"/>
          <w:u w:val="single"/>
        </w:rPr>
      </w:pPr>
    </w:p>
    <w:p w14:paraId="001E6A74" w14:textId="77777777" w:rsidR="00A972A3" w:rsidRPr="00A972A3" w:rsidRDefault="00A972A3" w:rsidP="00A972A3">
      <w:pPr>
        <w:widowControl w:val="0"/>
        <w:autoSpaceDE w:val="0"/>
        <w:autoSpaceDN w:val="0"/>
        <w:adjustRightInd w:val="0"/>
        <w:spacing w:after="0" w:line="240" w:lineRule="auto"/>
        <w:rPr>
          <w:rFonts w:ascii="Baskerville Old Face" w:eastAsia="Times New Roman" w:hAnsi="Baskerville Old Face" w:cs="Times New Roman"/>
          <w:sz w:val="24"/>
          <w:szCs w:val="24"/>
          <w:u w:val="single"/>
        </w:rPr>
      </w:pPr>
      <w:r w:rsidRPr="00A972A3">
        <w:rPr>
          <w:rFonts w:ascii="Baskerville Old Face" w:eastAsia="Times New Roman" w:hAnsi="Baskerville Old Face" w:cs="Times New Roman"/>
          <w:sz w:val="24"/>
          <w:szCs w:val="24"/>
          <w:u w:val="single"/>
        </w:rPr>
        <w:t xml:space="preserve">____ </w:t>
      </w:r>
      <w:r w:rsidRPr="00A972A3">
        <w:rPr>
          <w:rFonts w:ascii="Baskerville Old Face" w:eastAsia="Times New Roman" w:hAnsi="Baskerville Old Face" w:cs="Times New Roman"/>
          <w:sz w:val="24"/>
          <w:szCs w:val="24"/>
        </w:rPr>
        <w:t>No Addenda were received:</w:t>
      </w:r>
    </w:p>
    <w:p w14:paraId="29E6A388" w14:textId="77777777" w:rsidR="00A972A3" w:rsidRPr="00A972A3" w:rsidRDefault="00A972A3" w:rsidP="00A972A3">
      <w:pPr>
        <w:widowControl w:val="0"/>
        <w:autoSpaceDE w:val="0"/>
        <w:autoSpaceDN w:val="0"/>
        <w:adjustRightInd w:val="0"/>
        <w:spacing w:after="0" w:line="240" w:lineRule="auto"/>
        <w:rPr>
          <w:rFonts w:ascii="Baskerville Old Face" w:eastAsia="Times New Roman" w:hAnsi="Baskerville Old Face" w:cs="Times New Roman"/>
          <w:sz w:val="24"/>
          <w:szCs w:val="24"/>
          <w:u w:val="single"/>
        </w:rPr>
      </w:pPr>
    </w:p>
    <w:p w14:paraId="101C6583" w14:textId="77777777" w:rsidR="00A972A3" w:rsidRPr="00A972A3" w:rsidRDefault="00A972A3" w:rsidP="00A972A3">
      <w:pPr>
        <w:widowControl w:val="0"/>
        <w:autoSpaceDE w:val="0"/>
        <w:autoSpaceDN w:val="0"/>
        <w:adjustRightInd w:val="0"/>
        <w:spacing w:after="0" w:line="240" w:lineRule="auto"/>
        <w:rPr>
          <w:rFonts w:ascii="Baskerville Old Face" w:eastAsia="Times New Roman" w:hAnsi="Baskerville Old Face" w:cs="Times New Roman"/>
          <w:sz w:val="24"/>
          <w:szCs w:val="24"/>
          <w:u w:val="single"/>
        </w:rPr>
      </w:pPr>
    </w:p>
    <w:p w14:paraId="2C6F10EF" w14:textId="77777777" w:rsidR="00A972A3" w:rsidRPr="00A972A3" w:rsidRDefault="00A972A3" w:rsidP="00A972A3">
      <w:pPr>
        <w:widowControl w:val="0"/>
        <w:autoSpaceDE w:val="0"/>
        <w:autoSpaceDN w:val="0"/>
        <w:adjustRightInd w:val="0"/>
        <w:spacing w:after="0" w:line="240" w:lineRule="auto"/>
        <w:rPr>
          <w:rFonts w:ascii="Baskerville Old Face" w:eastAsia="Times New Roman" w:hAnsi="Baskerville Old Face" w:cs="Times New Roman"/>
          <w:sz w:val="24"/>
          <w:szCs w:val="24"/>
          <w:u w:val="single"/>
        </w:rPr>
      </w:pPr>
      <w:r w:rsidRPr="00A972A3">
        <w:rPr>
          <w:rFonts w:ascii="Baskerville Old Face" w:eastAsia="Times New Roman" w:hAnsi="Baskerville Old Face" w:cs="Times New Roman"/>
          <w:sz w:val="24"/>
          <w:szCs w:val="24"/>
        </w:rPr>
        <w:t>Acknowledged for:</w:t>
      </w:r>
      <w:r w:rsidRPr="00A972A3">
        <w:rPr>
          <w:rFonts w:ascii="Baskerville Old Face" w:eastAsia="Times New Roman" w:hAnsi="Baskerville Old Face" w:cs="Times New Roman"/>
          <w:sz w:val="24"/>
          <w:szCs w:val="24"/>
          <w:u w:val="single"/>
        </w:rPr>
        <w:t xml:space="preserve"> _________________________________</w:t>
      </w:r>
    </w:p>
    <w:p w14:paraId="3BE95919" w14:textId="77777777" w:rsidR="00A972A3" w:rsidRPr="00A972A3" w:rsidRDefault="00A972A3" w:rsidP="00A972A3">
      <w:pPr>
        <w:widowControl w:val="0"/>
        <w:autoSpaceDE w:val="0"/>
        <w:autoSpaceDN w:val="0"/>
        <w:adjustRightInd w:val="0"/>
        <w:spacing w:after="0" w:line="240" w:lineRule="auto"/>
        <w:rPr>
          <w:rFonts w:ascii="Baskerville Old Face" w:eastAsia="Times New Roman" w:hAnsi="Baskerville Old Face" w:cs="Times New Roman"/>
          <w:sz w:val="24"/>
          <w:szCs w:val="24"/>
        </w:rPr>
      </w:pPr>
      <w:r w:rsidRPr="00A972A3">
        <w:rPr>
          <w:rFonts w:ascii="Baskerville Old Face" w:eastAsia="Times New Roman" w:hAnsi="Baskerville Old Face" w:cs="Times New Roman"/>
          <w:sz w:val="24"/>
          <w:szCs w:val="24"/>
        </w:rPr>
        <w:t xml:space="preserve">                                       (Name of Respondent)</w:t>
      </w:r>
    </w:p>
    <w:p w14:paraId="020BD75F" w14:textId="77777777" w:rsidR="00A972A3" w:rsidRPr="00A972A3" w:rsidRDefault="00A972A3" w:rsidP="00A972A3">
      <w:pPr>
        <w:widowControl w:val="0"/>
        <w:autoSpaceDE w:val="0"/>
        <w:autoSpaceDN w:val="0"/>
        <w:adjustRightInd w:val="0"/>
        <w:spacing w:after="0" w:line="240" w:lineRule="auto"/>
        <w:rPr>
          <w:rFonts w:ascii="Baskerville Old Face" w:eastAsia="Times New Roman" w:hAnsi="Baskerville Old Face" w:cs="Times New Roman"/>
          <w:sz w:val="24"/>
          <w:szCs w:val="24"/>
        </w:rPr>
      </w:pPr>
    </w:p>
    <w:p w14:paraId="1B520F56" w14:textId="77777777" w:rsidR="00A972A3" w:rsidRPr="00A972A3" w:rsidRDefault="00A972A3" w:rsidP="00A972A3">
      <w:pPr>
        <w:widowControl w:val="0"/>
        <w:autoSpaceDE w:val="0"/>
        <w:autoSpaceDN w:val="0"/>
        <w:adjustRightInd w:val="0"/>
        <w:spacing w:after="0" w:line="240" w:lineRule="auto"/>
        <w:rPr>
          <w:rFonts w:ascii="Baskerville Old Face" w:eastAsia="Times New Roman" w:hAnsi="Baskerville Old Face" w:cs="Times New Roman"/>
          <w:sz w:val="24"/>
          <w:szCs w:val="24"/>
        </w:rPr>
      </w:pPr>
      <w:proofErr w:type="gramStart"/>
      <w:r w:rsidRPr="00A972A3">
        <w:rPr>
          <w:rFonts w:ascii="Baskerville Old Face" w:eastAsia="Times New Roman" w:hAnsi="Baskerville Old Face" w:cs="Times New Roman"/>
          <w:sz w:val="24"/>
          <w:szCs w:val="24"/>
        </w:rPr>
        <w:t>By:_</w:t>
      </w:r>
      <w:proofErr w:type="gramEnd"/>
      <w:r w:rsidRPr="00A972A3">
        <w:rPr>
          <w:rFonts w:ascii="Baskerville Old Face" w:eastAsia="Times New Roman" w:hAnsi="Baskerville Old Face" w:cs="Times New Roman"/>
          <w:sz w:val="24"/>
          <w:szCs w:val="24"/>
        </w:rPr>
        <w:t>_____________________________________________</w:t>
      </w:r>
    </w:p>
    <w:p w14:paraId="36231616" w14:textId="77777777" w:rsidR="00A972A3" w:rsidRPr="00A972A3" w:rsidRDefault="00A972A3" w:rsidP="00A972A3">
      <w:pPr>
        <w:widowControl w:val="0"/>
        <w:autoSpaceDE w:val="0"/>
        <w:autoSpaceDN w:val="0"/>
        <w:adjustRightInd w:val="0"/>
        <w:spacing w:after="0" w:line="240" w:lineRule="auto"/>
        <w:rPr>
          <w:rFonts w:ascii="Baskerville Old Face" w:eastAsia="Times New Roman" w:hAnsi="Baskerville Old Face" w:cs="Times New Roman"/>
          <w:sz w:val="24"/>
          <w:szCs w:val="24"/>
        </w:rPr>
      </w:pPr>
      <w:r w:rsidRPr="00A972A3">
        <w:rPr>
          <w:rFonts w:ascii="Baskerville Old Face" w:eastAsia="Times New Roman" w:hAnsi="Baskerville Old Face" w:cs="Times New Roman"/>
          <w:sz w:val="24"/>
          <w:szCs w:val="24"/>
        </w:rPr>
        <w:t xml:space="preserve">           (Signature of Authorized Representative)</w:t>
      </w:r>
    </w:p>
    <w:p w14:paraId="7B130B2D" w14:textId="77777777" w:rsidR="00A972A3" w:rsidRPr="00A972A3" w:rsidRDefault="00A972A3" w:rsidP="00A972A3">
      <w:pPr>
        <w:widowControl w:val="0"/>
        <w:autoSpaceDE w:val="0"/>
        <w:autoSpaceDN w:val="0"/>
        <w:adjustRightInd w:val="0"/>
        <w:spacing w:after="0" w:line="240" w:lineRule="auto"/>
        <w:rPr>
          <w:rFonts w:ascii="Baskerville Old Face" w:eastAsia="Times New Roman" w:hAnsi="Baskerville Old Face" w:cs="Times New Roman"/>
          <w:sz w:val="24"/>
          <w:szCs w:val="24"/>
        </w:rPr>
      </w:pPr>
    </w:p>
    <w:p w14:paraId="24A0BE9A" w14:textId="77777777" w:rsidR="00A972A3" w:rsidRPr="00A972A3" w:rsidRDefault="00A972A3" w:rsidP="00A972A3">
      <w:pPr>
        <w:widowControl w:val="0"/>
        <w:autoSpaceDE w:val="0"/>
        <w:autoSpaceDN w:val="0"/>
        <w:adjustRightInd w:val="0"/>
        <w:spacing w:after="0" w:line="240" w:lineRule="auto"/>
        <w:rPr>
          <w:rFonts w:ascii="Baskerville Old Face" w:eastAsia="Times New Roman" w:hAnsi="Baskerville Old Face" w:cs="Times New Roman"/>
          <w:sz w:val="24"/>
          <w:szCs w:val="24"/>
        </w:rPr>
      </w:pPr>
      <w:proofErr w:type="gramStart"/>
      <w:r w:rsidRPr="00A972A3">
        <w:rPr>
          <w:rFonts w:ascii="Baskerville Old Face" w:eastAsia="Times New Roman" w:hAnsi="Baskerville Old Face" w:cs="Times New Roman"/>
          <w:sz w:val="24"/>
          <w:szCs w:val="24"/>
        </w:rPr>
        <w:t>Name:_</w:t>
      </w:r>
      <w:proofErr w:type="gramEnd"/>
      <w:r w:rsidRPr="00A972A3">
        <w:rPr>
          <w:rFonts w:ascii="Baskerville Old Face" w:eastAsia="Times New Roman" w:hAnsi="Baskerville Old Face" w:cs="Times New Roman"/>
          <w:sz w:val="24"/>
          <w:szCs w:val="24"/>
        </w:rPr>
        <w:t>___________________________________________</w:t>
      </w:r>
    </w:p>
    <w:p w14:paraId="45BCDA29" w14:textId="77777777" w:rsidR="00A972A3" w:rsidRPr="00A972A3" w:rsidRDefault="00A972A3" w:rsidP="00A972A3">
      <w:pPr>
        <w:widowControl w:val="0"/>
        <w:autoSpaceDE w:val="0"/>
        <w:autoSpaceDN w:val="0"/>
        <w:adjustRightInd w:val="0"/>
        <w:spacing w:after="0" w:line="240" w:lineRule="auto"/>
        <w:rPr>
          <w:rFonts w:ascii="Baskerville Old Face" w:eastAsia="Times New Roman" w:hAnsi="Baskerville Old Face" w:cs="Times New Roman"/>
          <w:sz w:val="24"/>
          <w:szCs w:val="24"/>
        </w:rPr>
      </w:pPr>
      <w:r w:rsidRPr="00A972A3">
        <w:rPr>
          <w:rFonts w:ascii="Baskerville Old Face" w:eastAsia="Times New Roman" w:hAnsi="Baskerville Old Face" w:cs="Times New Roman"/>
          <w:sz w:val="24"/>
          <w:szCs w:val="24"/>
        </w:rPr>
        <w:t xml:space="preserve">            (Print of Type)</w:t>
      </w:r>
    </w:p>
    <w:p w14:paraId="790A23EB" w14:textId="77777777" w:rsidR="00A972A3" w:rsidRPr="00A972A3" w:rsidRDefault="00A972A3" w:rsidP="00A972A3">
      <w:pPr>
        <w:widowControl w:val="0"/>
        <w:autoSpaceDE w:val="0"/>
        <w:autoSpaceDN w:val="0"/>
        <w:adjustRightInd w:val="0"/>
        <w:spacing w:after="0" w:line="240" w:lineRule="auto"/>
        <w:rPr>
          <w:rFonts w:ascii="Baskerville Old Face" w:eastAsia="Times New Roman" w:hAnsi="Baskerville Old Face" w:cs="Times New Roman"/>
          <w:sz w:val="24"/>
          <w:szCs w:val="24"/>
        </w:rPr>
      </w:pPr>
    </w:p>
    <w:p w14:paraId="1510E416" w14:textId="77777777" w:rsidR="00A972A3" w:rsidRPr="00A972A3" w:rsidRDefault="00A972A3" w:rsidP="00A972A3">
      <w:pPr>
        <w:widowControl w:val="0"/>
        <w:autoSpaceDE w:val="0"/>
        <w:autoSpaceDN w:val="0"/>
        <w:adjustRightInd w:val="0"/>
        <w:spacing w:after="0" w:line="240" w:lineRule="auto"/>
        <w:rPr>
          <w:rFonts w:ascii="Baskerville Old Face" w:eastAsia="Times New Roman" w:hAnsi="Baskerville Old Face" w:cs="Times New Roman"/>
          <w:sz w:val="24"/>
          <w:szCs w:val="24"/>
        </w:rPr>
      </w:pPr>
      <w:r w:rsidRPr="00A972A3">
        <w:rPr>
          <w:rFonts w:ascii="Baskerville Old Face" w:eastAsia="Times New Roman" w:hAnsi="Baskerville Old Face" w:cs="Times New Roman"/>
          <w:sz w:val="24"/>
          <w:szCs w:val="24"/>
        </w:rPr>
        <w:t>Title: _____________________________________________</w:t>
      </w:r>
    </w:p>
    <w:p w14:paraId="440AE141" w14:textId="77777777" w:rsidR="00A972A3" w:rsidRPr="00A972A3" w:rsidRDefault="00A972A3" w:rsidP="00A972A3">
      <w:pPr>
        <w:widowControl w:val="0"/>
        <w:autoSpaceDE w:val="0"/>
        <w:autoSpaceDN w:val="0"/>
        <w:adjustRightInd w:val="0"/>
        <w:spacing w:after="0" w:line="240" w:lineRule="auto"/>
        <w:rPr>
          <w:rFonts w:ascii="Baskerville Old Face" w:eastAsia="Times New Roman" w:hAnsi="Baskerville Old Face" w:cs="Times New Roman"/>
          <w:sz w:val="24"/>
          <w:szCs w:val="24"/>
        </w:rPr>
      </w:pPr>
    </w:p>
    <w:p w14:paraId="70705C78" w14:textId="77777777" w:rsidR="00A972A3" w:rsidRPr="00A972A3" w:rsidRDefault="00A972A3" w:rsidP="00A972A3">
      <w:pPr>
        <w:widowControl w:val="0"/>
        <w:autoSpaceDE w:val="0"/>
        <w:autoSpaceDN w:val="0"/>
        <w:adjustRightInd w:val="0"/>
        <w:spacing w:after="0" w:line="240" w:lineRule="auto"/>
        <w:rPr>
          <w:rFonts w:ascii="Baskerville Old Face" w:eastAsia="Times New Roman" w:hAnsi="Baskerville Old Face" w:cs="Times New Roman"/>
          <w:sz w:val="24"/>
          <w:szCs w:val="24"/>
        </w:rPr>
      </w:pPr>
      <w:proofErr w:type="gramStart"/>
      <w:r w:rsidRPr="00A972A3">
        <w:rPr>
          <w:rFonts w:ascii="Baskerville Old Face" w:eastAsia="Times New Roman" w:hAnsi="Baskerville Old Face" w:cs="Times New Roman"/>
          <w:sz w:val="24"/>
          <w:szCs w:val="24"/>
        </w:rPr>
        <w:t>Date:_</w:t>
      </w:r>
      <w:proofErr w:type="gramEnd"/>
      <w:r w:rsidRPr="00A972A3">
        <w:rPr>
          <w:rFonts w:ascii="Baskerville Old Face" w:eastAsia="Times New Roman" w:hAnsi="Baskerville Old Face" w:cs="Times New Roman"/>
          <w:sz w:val="24"/>
          <w:szCs w:val="24"/>
        </w:rPr>
        <w:t>_____________________________________________</w:t>
      </w:r>
      <w:r w:rsidRPr="00A972A3">
        <w:rPr>
          <w:rFonts w:ascii="Baskerville Old Face" w:eastAsia="Times New Roman" w:hAnsi="Baskerville Old Face" w:cs="Times New Roman"/>
          <w:sz w:val="24"/>
          <w:szCs w:val="24"/>
        </w:rPr>
        <w:tab/>
      </w:r>
    </w:p>
    <w:p w14:paraId="219849FA" w14:textId="77777777" w:rsidR="00A972A3" w:rsidRPr="00A972A3" w:rsidRDefault="00A972A3" w:rsidP="00A972A3">
      <w:pPr>
        <w:widowControl w:val="0"/>
        <w:autoSpaceDE w:val="0"/>
        <w:autoSpaceDN w:val="0"/>
        <w:adjustRightInd w:val="0"/>
        <w:spacing w:after="0" w:line="240" w:lineRule="auto"/>
        <w:rPr>
          <w:rFonts w:ascii="Baskerville Old Face" w:eastAsia="Times New Roman" w:hAnsi="Baskerville Old Face" w:cs="Times New Roman"/>
          <w:sz w:val="24"/>
          <w:szCs w:val="24"/>
        </w:rPr>
      </w:pPr>
    </w:p>
    <w:p w14:paraId="6A5AC253" w14:textId="77777777" w:rsidR="00A972A3" w:rsidRPr="00A972A3" w:rsidRDefault="00A972A3" w:rsidP="00A972A3">
      <w:pPr>
        <w:widowControl w:val="0"/>
        <w:autoSpaceDE w:val="0"/>
        <w:autoSpaceDN w:val="0"/>
        <w:adjustRightInd w:val="0"/>
        <w:spacing w:after="0" w:line="240" w:lineRule="auto"/>
        <w:rPr>
          <w:rFonts w:ascii="Baskerville Old Face" w:eastAsia="Times New Roman" w:hAnsi="Baskerville Old Face" w:cs="Times New Roman"/>
          <w:sz w:val="24"/>
          <w:szCs w:val="24"/>
        </w:rPr>
      </w:pPr>
    </w:p>
    <w:p w14:paraId="36DDE76F" w14:textId="77777777" w:rsidR="00A972A3" w:rsidRPr="00A972A3" w:rsidRDefault="00A972A3" w:rsidP="00A972A3">
      <w:pPr>
        <w:widowControl w:val="0"/>
        <w:autoSpaceDE w:val="0"/>
        <w:autoSpaceDN w:val="0"/>
        <w:adjustRightInd w:val="0"/>
        <w:spacing w:after="0" w:line="240" w:lineRule="auto"/>
        <w:jc w:val="center"/>
        <w:rPr>
          <w:rFonts w:ascii="Baskerville Old Face" w:eastAsia="Times New Roman" w:hAnsi="Baskerville Old Face" w:cs="Times New Roman"/>
          <w:b/>
          <w:sz w:val="24"/>
          <w:szCs w:val="24"/>
        </w:rPr>
      </w:pPr>
      <w:r w:rsidRPr="00A972A3">
        <w:rPr>
          <w:rFonts w:ascii="Baskerville Old Face" w:eastAsia="Times New Roman" w:hAnsi="Baskerville Old Face" w:cs="Times New Roman"/>
          <w:b/>
          <w:sz w:val="24"/>
          <w:szCs w:val="24"/>
        </w:rPr>
        <w:t>THIS FORM MUST BE FILLED OUT</w:t>
      </w:r>
    </w:p>
    <w:p w14:paraId="7A045BC5" w14:textId="77777777" w:rsidR="00A972A3" w:rsidRPr="00A972A3" w:rsidRDefault="00A972A3" w:rsidP="00ED0D4D">
      <w:pPr>
        <w:widowControl w:val="0"/>
        <w:autoSpaceDE w:val="0"/>
        <w:autoSpaceDN w:val="0"/>
        <w:adjustRightInd w:val="0"/>
        <w:spacing w:after="0" w:line="240" w:lineRule="auto"/>
        <w:jc w:val="center"/>
        <w:rPr>
          <w:rFonts w:ascii="Times New Roman" w:hAnsi="Times New Roman" w:cs="Times New Roman"/>
          <w:b/>
          <w:sz w:val="24"/>
          <w:szCs w:val="24"/>
        </w:rPr>
      </w:pPr>
      <w:r w:rsidRPr="00A972A3">
        <w:rPr>
          <w:rFonts w:ascii="Baskerville Old Face" w:eastAsia="Times New Roman" w:hAnsi="Baskerville Old Face" w:cs="Times New Roman"/>
          <w:b/>
          <w:sz w:val="24"/>
          <w:szCs w:val="24"/>
        </w:rPr>
        <w:t xml:space="preserve"> AND RETURNED WITH YOUR PROPOSAL</w:t>
      </w:r>
    </w:p>
    <w:p w14:paraId="14419B97" w14:textId="77777777" w:rsidR="00A972A3" w:rsidRPr="00A972A3" w:rsidRDefault="00A972A3" w:rsidP="00A972A3">
      <w:pPr>
        <w:jc w:val="center"/>
        <w:rPr>
          <w:rFonts w:ascii="Times New Roman" w:hAnsi="Times New Roman" w:cs="Times New Roman"/>
          <w:b/>
          <w:sz w:val="24"/>
          <w:szCs w:val="24"/>
        </w:rPr>
      </w:pPr>
    </w:p>
    <w:p w14:paraId="33FAAF9F" w14:textId="77777777" w:rsidR="009E7FE3" w:rsidRDefault="009E7FE3"/>
    <w:sectPr w:rsidR="009E7F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F83C7" w14:textId="77777777" w:rsidR="00B524B8" w:rsidRDefault="00B524B8" w:rsidP="00A972A3">
      <w:pPr>
        <w:spacing w:after="0" w:line="240" w:lineRule="auto"/>
      </w:pPr>
      <w:r>
        <w:separator/>
      </w:r>
    </w:p>
  </w:endnote>
  <w:endnote w:type="continuationSeparator" w:id="0">
    <w:p w14:paraId="4D283DCE" w14:textId="77777777" w:rsidR="00B524B8" w:rsidRDefault="00B524B8" w:rsidP="00A97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S-Mincho">
    <w:altName w:val="Yu Gothic UI"/>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B8B36" w14:textId="77777777" w:rsidR="00A972A3" w:rsidRDefault="00A972A3" w:rsidP="00A972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FE85050" w14:textId="77777777" w:rsidR="00A972A3" w:rsidRDefault="00A972A3" w:rsidP="00A972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6C6A4" w14:textId="77777777" w:rsidR="00A972A3" w:rsidRDefault="00A972A3">
    <w:pPr>
      <w:tabs>
        <w:tab w:val="center" w:pos="4680"/>
      </w:tabs>
      <w:jc w:val="both"/>
      <w:rPr>
        <w:rFonts w:ascii="Century Gothic" w:hAnsi="Century Gothi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896AB" w14:textId="77777777" w:rsidR="00B524B8" w:rsidRDefault="00B524B8" w:rsidP="00A972A3">
      <w:pPr>
        <w:spacing w:after="0" w:line="240" w:lineRule="auto"/>
      </w:pPr>
      <w:r>
        <w:separator/>
      </w:r>
    </w:p>
  </w:footnote>
  <w:footnote w:type="continuationSeparator" w:id="0">
    <w:p w14:paraId="5EE296B2" w14:textId="77777777" w:rsidR="00B524B8" w:rsidRDefault="00B524B8" w:rsidP="00A972A3">
      <w:pPr>
        <w:spacing w:after="0" w:line="240" w:lineRule="auto"/>
      </w:pPr>
      <w:r>
        <w:continuationSeparator/>
      </w:r>
    </w:p>
  </w:footnote>
  <w:footnote w:id="1">
    <w:p w14:paraId="3B4CBE55" w14:textId="77777777" w:rsidR="00A972A3" w:rsidRDefault="00A972A3" w:rsidP="00A972A3">
      <w:pPr>
        <w:pStyle w:val="footnotedescription"/>
        <w:spacing w:after="105" w:line="247" w:lineRule="auto"/>
        <w:ind w:right="1"/>
      </w:pPr>
      <w:r>
        <w:rPr>
          <w:rStyle w:val="footnotemark"/>
        </w:rPr>
        <w:footnoteRef/>
      </w:r>
      <w:r>
        <w:rPr>
          <w:sz w:val="18"/>
        </w:rPr>
        <w:t xml:space="preserve"> Vendor means: (1) A natural person, corporation, company, limited partnership, limited liability partnership, limited liability company, business association, sole proprietorship, joint venture, partnership, society, trust, or any other nongovernmental entity, organization, or group; (2) Any governmental entity or instrumentality of a government, including a multilateral development institution, as defined in Section 1701(c)(3) of the International Financial Institutions Act, 22 U.S.C. 262r(c)(3); or (3) Any parent, successor, subunit, direct or indirect subsidiary, or any entity under common ownership or control with, any entity described in paragraph (1) or (2).</w:t>
      </w:r>
      <w:r>
        <w:rPr>
          <w:sz w:val="15"/>
        </w:rPr>
        <w:t xml:space="preserve"> </w:t>
      </w:r>
    </w:p>
    <w:p w14:paraId="0A2E924E" w14:textId="77777777" w:rsidR="00A972A3" w:rsidRDefault="00A972A3" w:rsidP="00A972A3">
      <w:pPr>
        <w:pStyle w:val="footnotedescription"/>
        <w:spacing w:after="0" w:line="256" w:lineRule="auto"/>
        <w:ind w:right="11"/>
        <w:jc w:val="right"/>
      </w:pPr>
      <w:r>
        <w:t xml:space="preserve">NJ Rev. 1.22.2024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D45F7"/>
    <w:multiLevelType w:val="hybridMultilevel"/>
    <w:tmpl w:val="7C566D42"/>
    <w:lvl w:ilvl="0" w:tplc="AF6AFD78">
      <w:start w:val="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77411F5"/>
    <w:multiLevelType w:val="hybridMultilevel"/>
    <w:tmpl w:val="4C689C8A"/>
    <w:lvl w:ilvl="0" w:tplc="2084C70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B0D646D"/>
    <w:multiLevelType w:val="hybridMultilevel"/>
    <w:tmpl w:val="950C8B3C"/>
    <w:lvl w:ilvl="0" w:tplc="122EC7F4">
      <w:start w:val="2"/>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56AF3A44"/>
    <w:multiLevelType w:val="hybridMultilevel"/>
    <w:tmpl w:val="F2C4F5A6"/>
    <w:lvl w:ilvl="0" w:tplc="E18C5D1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D541C27"/>
    <w:multiLevelType w:val="hybridMultilevel"/>
    <w:tmpl w:val="6A84A3D6"/>
    <w:lvl w:ilvl="0" w:tplc="04090019">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CA77F4A"/>
    <w:multiLevelType w:val="hybridMultilevel"/>
    <w:tmpl w:val="4F68D858"/>
    <w:lvl w:ilvl="0" w:tplc="B28E79A2">
      <w:start w:val="11"/>
      <w:numFmt w:val="decimal"/>
      <w:lvlText w:val="%1."/>
      <w:lvlJc w:val="left"/>
      <w:pPr>
        <w:tabs>
          <w:tab w:val="num" w:pos="1560"/>
        </w:tabs>
        <w:ind w:left="156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6FD92829"/>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8522537"/>
    <w:multiLevelType w:val="hybridMultilevel"/>
    <w:tmpl w:val="B8B0E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417960"/>
    <w:multiLevelType w:val="hybridMultilevel"/>
    <w:tmpl w:val="4F68D858"/>
    <w:lvl w:ilvl="0" w:tplc="B28E79A2">
      <w:start w:val="11"/>
      <w:numFmt w:val="decimal"/>
      <w:lvlText w:val="%1."/>
      <w:lvlJc w:val="left"/>
      <w:pPr>
        <w:tabs>
          <w:tab w:val="num" w:pos="1530"/>
        </w:tabs>
        <w:ind w:left="1530" w:hanging="72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num w:numId="1" w16cid:durableId="217938694">
    <w:abstractNumId w:val="8"/>
  </w:num>
  <w:num w:numId="2" w16cid:durableId="347218970">
    <w:abstractNumId w:val="2"/>
  </w:num>
  <w:num w:numId="3" w16cid:durableId="678771051">
    <w:abstractNumId w:val="0"/>
  </w:num>
  <w:num w:numId="4" w16cid:durableId="70011498">
    <w:abstractNumId w:val="7"/>
  </w:num>
  <w:num w:numId="5" w16cid:durableId="1397514245">
    <w:abstractNumId w:val="6"/>
  </w:num>
  <w:num w:numId="6" w16cid:durableId="2121995217">
    <w:abstractNumId w:val="3"/>
  </w:num>
  <w:num w:numId="7" w16cid:durableId="1195342328">
    <w:abstractNumId w:val="1"/>
  </w:num>
  <w:num w:numId="8" w16cid:durableId="2076317785">
    <w:abstractNumId w:val="4"/>
  </w:num>
  <w:num w:numId="9" w16cid:durableId="18101280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2A3"/>
    <w:rsid w:val="00042185"/>
    <w:rsid w:val="000429B1"/>
    <w:rsid w:val="00047719"/>
    <w:rsid w:val="000D1C4C"/>
    <w:rsid w:val="001309BD"/>
    <w:rsid w:val="001760B9"/>
    <w:rsid w:val="002D3D8B"/>
    <w:rsid w:val="003E35C6"/>
    <w:rsid w:val="004C21DD"/>
    <w:rsid w:val="004F68C4"/>
    <w:rsid w:val="00590505"/>
    <w:rsid w:val="005F45C7"/>
    <w:rsid w:val="00631B49"/>
    <w:rsid w:val="00785029"/>
    <w:rsid w:val="00944706"/>
    <w:rsid w:val="009E7FE3"/>
    <w:rsid w:val="00A972A3"/>
    <w:rsid w:val="00B524B8"/>
    <w:rsid w:val="00B60D20"/>
    <w:rsid w:val="00B63027"/>
    <w:rsid w:val="00CA4332"/>
    <w:rsid w:val="00D73F61"/>
    <w:rsid w:val="00ED0D4D"/>
    <w:rsid w:val="00F84956"/>
    <w:rsid w:val="00FB3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74BE7F02"/>
  <w15:chartTrackingRefBased/>
  <w15:docId w15:val="{D10D4C48-BAD2-4624-9FC3-0BA0C5528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9BD"/>
  </w:style>
  <w:style w:type="paragraph" w:styleId="Heading1">
    <w:name w:val="heading 1"/>
    <w:basedOn w:val="Normal"/>
    <w:next w:val="Normal"/>
    <w:link w:val="Heading1Char"/>
    <w:uiPriority w:val="9"/>
    <w:qFormat/>
    <w:rsid w:val="001309BD"/>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1309BD"/>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1309BD"/>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309BD"/>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1309BD"/>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1309BD"/>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1309BD"/>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1309BD"/>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1309BD"/>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9BD"/>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rsid w:val="001309B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1309BD"/>
    <w:rPr>
      <w:rFonts w:asciiTheme="majorHAnsi" w:eastAsiaTheme="majorEastAsia" w:hAnsiTheme="majorHAnsi" w:cstheme="majorBidi"/>
      <w:color w:val="2E74B5" w:themeColor="accent1" w:themeShade="BF"/>
      <w:sz w:val="28"/>
      <w:szCs w:val="28"/>
    </w:rPr>
  </w:style>
  <w:style w:type="paragraph" w:styleId="Caption">
    <w:name w:val="caption"/>
    <w:basedOn w:val="Normal"/>
    <w:next w:val="Normal"/>
    <w:uiPriority w:val="35"/>
    <w:semiHidden/>
    <w:unhideWhenUsed/>
    <w:qFormat/>
    <w:rsid w:val="001309BD"/>
    <w:pPr>
      <w:spacing w:line="240" w:lineRule="auto"/>
    </w:pPr>
    <w:rPr>
      <w:b/>
      <w:bCs/>
      <w:smallCaps/>
      <w:color w:val="44546A" w:themeColor="text2"/>
    </w:rPr>
  </w:style>
  <w:style w:type="paragraph" w:styleId="Title">
    <w:name w:val="Title"/>
    <w:basedOn w:val="Normal"/>
    <w:next w:val="Normal"/>
    <w:link w:val="TitleChar"/>
    <w:uiPriority w:val="10"/>
    <w:qFormat/>
    <w:rsid w:val="001309BD"/>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1309BD"/>
    <w:rPr>
      <w:rFonts w:asciiTheme="majorHAnsi" w:eastAsiaTheme="majorEastAsia" w:hAnsiTheme="majorHAnsi" w:cstheme="majorBidi"/>
      <w:caps/>
      <w:color w:val="44546A" w:themeColor="text2"/>
      <w:spacing w:val="-15"/>
      <w:sz w:val="72"/>
      <w:szCs w:val="72"/>
    </w:rPr>
  </w:style>
  <w:style w:type="character" w:styleId="Emphasis">
    <w:name w:val="Emphasis"/>
    <w:basedOn w:val="DefaultParagraphFont"/>
    <w:uiPriority w:val="20"/>
    <w:qFormat/>
    <w:rsid w:val="001309BD"/>
    <w:rPr>
      <w:i/>
      <w:iCs/>
    </w:rPr>
  </w:style>
  <w:style w:type="paragraph" w:styleId="NoSpacing">
    <w:name w:val="No Spacing"/>
    <w:uiPriority w:val="1"/>
    <w:qFormat/>
    <w:rsid w:val="001309BD"/>
    <w:pPr>
      <w:spacing w:after="0" w:line="240" w:lineRule="auto"/>
    </w:pPr>
  </w:style>
  <w:style w:type="paragraph" w:styleId="ListParagraph">
    <w:name w:val="List Paragraph"/>
    <w:basedOn w:val="Normal"/>
    <w:uiPriority w:val="34"/>
    <w:qFormat/>
    <w:rsid w:val="00A972A3"/>
    <w:pPr>
      <w:ind w:left="720"/>
      <w:contextualSpacing/>
    </w:pPr>
  </w:style>
  <w:style w:type="numbering" w:customStyle="1" w:styleId="NoList1">
    <w:name w:val="No List1"/>
    <w:next w:val="NoList"/>
    <w:uiPriority w:val="99"/>
    <w:semiHidden/>
    <w:unhideWhenUsed/>
    <w:rsid w:val="00A972A3"/>
  </w:style>
  <w:style w:type="paragraph" w:styleId="Header">
    <w:name w:val="header"/>
    <w:basedOn w:val="Normal"/>
    <w:link w:val="HeaderChar"/>
    <w:rsid w:val="00A972A3"/>
    <w:pPr>
      <w:widowControl w:val="0"/>
      <w:tabs>
        <w:tab w:val="center" w:pos="4320"/>
        <w:tab w:val="right" w:pos="8640"/>
      </w:tabs>
      <w:autoSpaceDE w:val="0"/>
      <w:autoSpaceDN w:val="0"/>
      <w:adjustRightInd w:val="0"/>
      <w:spacing w:after="0" w:line="240" w:lineRule="auto"/>
    </w:pPr>
    <w:rPr>
      <w:rFonts w:ascii="Baskerville Old Face" w:eastAsia="Times New Roman" w:hAnsi="Baskerville Old Face" w:cs="Times New Roman"/>
      <w:sz w:val="24"/>
      <w:szCs w:val="24"/>
    </w:rPr>
  </w:style>
  <w:style w:type="character" w:customStyle="1" w:styleId="HeaderChar">
    <w:name w:val="Header Char"/>
    <w:basedOn w:val="DefaultParagraphFont"/>
    <w:link w:val="Header"/>
    <w:rsid w:val="00A972A3"/>
    <w:rPr>
      <w:rFonts w:ascii="Baskerville Old Face" w:eastAsia="Times New Roman" w:hAnsi="Baskerville Old Face" w:cs="Times New Roman"/>
      <w:sz w:val="24"/>
      <w:szCs w:val="24"/>
    </w:rPr>
  </w:style>
  <w:style w:type="paragraph" w:styleId="Footer">
    <w:name w:val="footer"/>
    <w:basedOn w:val="Normal"/>
    <w:link w:val="FooterChar"/>
    <w:uiPriority w:val="99"/>
    <w:rsid w:val="00A972A3"/>
    <w:pPr>
      <w:widowControl w:val="0"/>
      <w:tabs>
        <w:tab w:val="center" w:pos="4320"/>
        <w:tab w:val="right" w:pos="8640"/>
      </w:tabs>
      <w:autoSpaceDE w:val="0"/>
      <w:autoSpaceDN w:val="0"/>
      <w:adjustRightInd w:val="0"/>
      <w:spacing w:after="0" w:line="240" w:lineRule="auto"/>
    </w:pPr>
    <w:rPr>
      <w:rFonts w:ascii="Baskerville Old Face" w:eastAsia="Times New Roman" w:hAnsi="Baskerville Old Face" w:cs="Times New Roman"/>
      <w:sz w:val="24"/>
      <w:szCs w:val="24"/>
    </w:rPr>
  </w:style>
  <w:style w:type="character" w:customStyle="1" w:styleId="FooterChar">
    <w:name w:val="Footer Char"/>
    <w:basedOn w:val="DefaultParagraphFont"/>
    <w:link w:val="Footer"/>
    <w:uiPriority w:val="99"/>
    <w:rsid w:val="00A972A3"/>
    <w:rPr>
      <w:rFonts w:ascii="Baskerville Old Face" w:eastAsia="Times New Roman" w:hAnsi="Baskerville Old Face" w:cs="Times New Roman"/>
      <w:sz w:val="24"/>
      <w:szCs w:val="24"/>
    </w:rPr>
  </w:style>
  <w:style w:type="character" w:styleId="PageNumber">
    <w:name w:val="page number"/>
    <w:basedOn w:val="DefaultParagraphFont"/>
    <w:rsid w:val="00A972A3"/>
  </w:style>
  <w:style w:type="paragraph" w:styleId="NormalWeb">
    <w:name w:val="Normal (Web)"/>
    <w:basedOn w:val="Normal"/>
    <w:uiPriority w:val="99"/>
    <w:rsid w:val="00A972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Normal"/>
    <w:rsid w:val="00A972A3"/>
    <w:pPr>
      <w:widowControl w:val="0"/>
      <w:tabs>
        <w:tab w:val="left" w:pos="249"/>
      </w:tabs>
      <w:autoSpaceDE w:val="0"/>
      <w:autoSpaceDN w:val="0"/>
      <w:adjustRightInd w:val="0"/>
      <w:spacing w:after="0" w:line="240" w:lineRule="auto"/>
      <w:ind w:left="1191"/>
    </w:pPr>
    <w:rPr>
      <w:rFonts w:ascii="Times New Roman" w:eastAsia="Times New Roman" w:hAnsi="Times New Roman" w:cs="Times New Roman"/>
      <w:sz w:val="24"/>
      <w:szCs w:val="24"/>
    </w:rPr>
  </w:style>
  <w:style w:type="paragraph" w:customStyle="1" w:styleId="p9">
    <w:name w:val="p9"/>
    <w:basedOn w:val="Normal"/>
    <w:rsid w:val="00A972A3"/>
    <w:pPr>
      <w:widowControl w:val="0"/>
      <w:tabs>
        <w:tab w:val="left" w:pos="1133"/>
      </w:tabs>
      <w:autoSpaceDE w:val="0"/>
      <w:autoSpaceDN w:val="0"/>
      <w:adjustRightInd w:val="0"/>
      <w:spacing w:after="0" w:line="240" w:lineRule="auto"/>
      <w:ind w:left="249" w:firstLine="884"/>
    </w:pPr>
    <w:rPr>
      <w:rFonts w:ascii="Times New Roman" w:eastAsia="Times New Roman" w:hAnsi="Times New Roman" w:cs="Times New Roman"/>
      <w:sz w:val="24"/>
      <w:szCs w:val="24"/>
    </w:rPr>
  </w:style>
  <w:style w:type="paragraph" w:customStyle="1" w:styleId="p10">
    <w:name w:val="p10"/>
    <w:basedOn w:val="Normal"/>
    <w:rsid w:val="00A972A3"/>
    <w:pPr>
      <w:widowControl w:val="0"/>
      <w:tabs>
        <w:tab w:val="left" w:pos="793"/>
      </w:tabs>
      <w:autoSpaceDE w:val="0"/>
      <w:autoSpaceDN w:val="0"/>
      <w:adjustRightInd w:val="0"/>
      <w:spacing w:after="0" w:line="240" w:lineRule="auto"/>
      <w:ind w:firstLine="793"/>
    </w:pPr>
    <w:rPr>
      <w:rFonts w:ascii="Times New Roman" w:eastAsia="Times New Roman" w:hAnsi="Times New Roman" w:cs="Times New Roman"/>
      <w:sz w:val="24"/>
      <w:szCs w:val="24"/>
    </w:rPr>
  </w:style>
  <w:style w:type="paragraph" w:customStyle="1" w:styleId="p11">
    <w:name w:val="p11"/>
    <w:basedOn w:val="Normal"/>
    <w:rsid w:val="00A972A3"/>
    <w:pPr>
      <w:widowControl w:val="0"/>
      <w:tabs>
        <w:tab w:val="left" w:pos="793"/>
      </w:tabs>
      <w:autoSpaceDE w:val="0"/>
      <w:autoSpaceDN w:val="0"/>
      <w:adjustRightInd w:val="0"/>
      <w:spacing w:after="0" w:line="240" w:lineRule="auto"/>
      <w:ind w:firstLine="793"/>
    </w:pPr>
    <w:rPr>
      <w:rFonts w:ascii="Times New Roman" w:eastAsia="Times New Roman" w:hAnsi="Times New Roman" w:cs="Times New Roman"/>
      <w:sz w:val="24"/>
      <w:szCs w:val="24"/>
    </w:rPr>
  </w:style>
  <w:style w:type="paragraph" w:customStyle="1" w:styleId="p17">
    <w:name w:val="p17"/>
    <w:basedOn w:val="Normal"/>
    <w:rsid w:val="00A972A3"/>
    <w:pPr>
      <w:widowControl w:val="0"/>
      <w:tabs>
        <w:tab w:val="left" w:pos="249"/>
        <w:tab w:val="left" w:pos="969"/>
      </w:tabs>
      <w:autoSpaceDE w:val="0"/>
      <w:autoSpaceDN w:val="0"/>
      <w:adjustRightInd w:val="0"/>
      <w:spacing w:after="0" w:line="240" w:lineRule="auto"/>
      <w:ind w:left="249" w:firstLine="720"/>
    </w:pPr>
    <w:rPr>
      <w:rFonts w:ascii="Times New Roman" w:eastAsia="Times New Roman" w:hAnsi="Times New Roman" w:cs="Times New Roman"/>
      <w:sz w:val="24"/>
      <w:szCs w:val="24"/>
    </w:rPr>
  </w:style>
  <w:style w:type="paragraph" w:customStyle="1" w:styleId="p18">
    <w:name w:val="p18"/>
    <w:basedOn w:val="Normal"/>
    <w:rsid w:val="00A972A3"/>
    <w:pPr>
      <w:widowControl w:val="0"/>
      <w:tabs>
        <w:tab w:val="left" w:pos="204"/>
      </w:tabs>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19">
    <w:name w:val="p19"/>
    <w:basedOn w:val="Normal"/>
    <w:rsid w:val="00A972A3"/>
    <w:pPr>
      <w:widowControl w:val="0"/>
      <w:tabs>
        <w:tab w:val="left" w:pos="793"/>
      </w:tabs>
      <w:autoSpaceDE w:val="0"/>
      <w:autoSpaceDN w:val="0"/>
      <w:adjustRightInd w:val="0"/>
      <w:spacing w:after="0" w:line="240" w:lineRule="auto"/>
      <w:ind w:left="647" w:hanging="793"/>
    </w:pPr>
    <w:rPr>
      <w:rFonts w:ascii="Times New Roman" w:eastAsia="Times New Roman" w:hAnsi="Times New Roman" w:cs="Times New Roman"/>
      <w:sz w:val="24"/>
      <w:szCs w:val="24"/>
    </w:rPr>
  </w:style>
  <w:style w:type="paragraph" w:customStyle="1" w:styleId="p24">
    <w:name w:val="p24"/>
    <w:basedOn w:val="Normal"/>
    <w:rsid w:val="00A972A3"/>
    <w:pPr>
      <w:widowControl w:val="0"/>
      <w:autoSpaceDE w:val="0"/>
      <w:autoSpaceDN w:val="0"/>
      <w:adjustRightInd w:val="0"/>
      <w:spacing w:after="0" w:line="240" w:lineRule="auto"/>
      <w:ind w:left="998"/>
    </w:pPr>
    <w:rPr>
      <w:rFonts w:ascii="Times New Roman" w:eastAsia="Times New Roman" w:hAnsi="Times New Roman" w:cs="Times New Roman"/>
      <w:sz w:val="24"/>
      <w:szCs w:val="24"/>
    </w:rPr>
  </w:style>
  <w:style w:type="paragraph" w:customStyle="1" w:styleId="p25">
    <w:name w:val="p25"/>
    <w:basedOn w:val="Normal"/>
    <w:rsid w:val="00A972A3"/>
    <w:pPr>
      <w:widowControl w:val="0"/>
      <w:tabs>
        <w:tab w:val="left" w:pos="402"/>
        <w:tab w:val="left" w:pos="1247"/>
      </w:tabs>
      <w:autoSpaceDE w:val="0"/>
      <w:autoSpaceDN w:val="0"/>
      <w:adjustRightInd w:val="0"/>
      <w:spacing w:after="0" w:line="240" w:lineRule="auto"/>
      <w:ind w:left="402" w:firstLine="845"/>
    </w:pPr>
    <w:rPr>
      <w:rFonts w:ascii="Times New Roman" w:eastAsia="Times New Roman" w:hAnsi="Times New Roman" w:cs="Times New Roman"/>
      <w:sz w:val="24"/>
      <w:szCs w:val="24"/>
    </w:rPr>
  </w:style>
  <w:style w:type="paragraph" w:customStyle="1" w:styleId="p26">
    <w:name w:val="p26"/>
    <w:basedOn w:val="Normal"/>
    <w:rsid w:val="00A972A3"/>
    <w:pPr>
      <w:widowControl w:val="0"/>
      <w:tabs>
        <w:tab w:val="left" w:pos="402"/>
        <w:tab w:val="left" w:pos="1133"/>
      </w:tabs>
      <w:autoSpaceDE w:val="0"/>
      <w:autoSpaceDN w:val="0"/>
      <w:adjustRightInd w:val="0"/>
      <w:spacing w:after="0" w:line="240" w:lineRule="auto"/>
      <w:ind w:left="1133" w:hanging="731"/>
    </w:pPr>
    <w:rPr>
      <w:rFonts w:ascii="Times New Roman" w:eastAsia="Times New Roman" w:hAnsi="Times New Roman" w:cs="Times New Roman"/>
      <w:sz w:val="24"/>
      <w:szCs w:val="24"/>
    </w:rPr>
  </w:style>
  <w:style w:type="paragraph" w:customStyle="1" w:styleId="p27">
    <w:name w:val="p27"/>
    <w:basedOn w:val="Normal"/>
    <w:rsid w:val="00A972A3"/>
    <w:pPr>
      <w:widowControl w:val="0"/>
      <w:tabs>
        <w:tab w:val="left" w:pos="969"/>
      </w:tabs>
      <w:autoSpaceDE w:val="0"/>
      <w:autoSpaceDN w:val="0"/>
      <w:adjustRightInd w:val="0"/>
      <w:spacing w:after="0" w:line="240" w:lineRule="auto"/>
      <w:ind w:left="471" w:hanging="969"/>
    </w:pPr>
    <w:rPr>
      <w:rFonts w:ascii="Times New Roman" w:eastAsia="Times New Roman" w:hAnsi="Times New Roman" w:cs="Times New Roman"/>
      <w:sz w:val="24"/>
      <w:szCs w:val="24"/>
    </w:rPr>
  </w:style>
  <w:style w:type="paragraph" w:customStyle="1" w:styleId="c1">
    <w:name w:val="c1"/>
    <w:basedOn w:val="Normal"/>
    <w:rsid w:val="00A972A3"/>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p2">
    <w:name w:val="p2"/>
    <w:basedOn w:val="Normal"/>
    <w:rsid w:val="00A972A3"/>
    <w:pPr>
      <w:widowControl w:val="0"/>
      <w:tabs>
        <w:tab w:val="left" w:pos="204"/>
      </w:tabs>
      <w:autoSpaceDE w:val="0"/>
      <w:autoSpaceDN w:val="0"/>
      <w:adjustRightInd w:val="0"/>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972A3"/>
    <w:pPr>
      <w:widowControl w:val="0"/>
      <w:autoSpaceDE w:val="0"/>
      <w:autoSpaceDN w:val="0"/>
      <w:adjustRightInd w:val="0"/>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A972A3"/>
    <w:rPr>
      <w:rFonts w:ascii="Segoe UI" w:eastAsia="Times New Roman" w:hAnsi="Segoe UI" w:cs="Segoe UI"/>
      <w:sz w:val="18"/>
      <w:szCs w:val="18"/>
    </w:rPr>
  </w:style>
  <w:style w:type="character" w:styleId="Hyperlink">
    <w:name w:val="Hyperlink"/>
    <w:basedOn w:val="DefaultParagraphFont"/>
    <w:uiPriority w:val="99"/>
    <w:unhideWhenUsed/>
    <w:rsid w:val="00A972A3"/>
    <w:rPr>
      <w:color w:val="0563C1" w:themeColor="hyperlink"/>
      <w:u w:val="single"/>
    </w:rPr>
  </w:style>
  <w:style w:type="table" w:styleId="TableGrid">
    <w:name w:val="Table Grid"/>
    <w:basedOn w:val="TableNormal"/>
    <w:uiPriority w:val="39"/>
    <w:rsid w:val="00A972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descriptionChar">
    <w:name w:val="footnote description Char"/>
    <w:link w:val="footnotedescription"/>
    <w:locked/>
    <w:rsid w:val="00A972A3"/>
    <w:rPr>
      <w:rFonts w:ascii="Arial" w:eastAsia="Arial" w:hAnsi="Arial" w:cs="Arial"/>
      <w:color w:val="000000"/>
      <w:sz w:val="14"/>
    </w:rPr>
  </w:style>
  <w:style w:type="paragraph" w:customStyle="1" w:styleId="footnotedescription">
    <w:name w:val="footnote description"/>
    <w:next w:val="Normal"/>
    <w:link w:val="footnotedescriptionChar"/>
    <w:rsid w:val="00A972A3"/>
    <w:pPr>
      <w:spacing w:after="52" w:line="252" w:lineRule="auto"/>
      <w:ind w:right="6"/>
      <w:jc w:val="both"/>
    </w:pPr>
    <w:rPr>
      <w:rFonts w:ascii="Arial" w:eastAsia="Arial" w:hAnsi="Arial" w:cs="Arial"/>
      <w:color w:val="000000"/>
      <w:sz w:val="14"/>
    </w:rPr>
  </w:style>
  <w:style w:type="character" w:customStyle="1" w:styleId="footnotemark">
    <w:name w:val="footnote mark"/>
    <w:rsid w:val="00A972A3"/>
    <w:rPr>
      <w:rFonts w:ascii="Arial" w:eastAsia="Arial" w:hAnsi="Arial" w:cs="Arial" w:hint="default"/>
      <w:color w:val="000000"/>
      <w:sz w:val="18"/>
      <w:vertAlign w:val="superscript"/>
    </w:rPr>
  </w:style>
  <w:style w:type="character" w:customStyle="1" w:styleId="Heading4Char">
    <w:name w:val="Heading 4 Char"/>
    <w:basedOn w:val="DefaultParagraphFont"/>
    <w:link w:val="Heading4"/>
    <w:uiPriority w:val="9"/>
    <w:semiHidden/>
    <w:rsid w:val="001309BD"/>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1309BD"/>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1309BD"/>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1309BD"/>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1309BD"/>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1309BD"/>
    <w:rPr>
      <w:rFonts w:asciiTheme="majorHAnsi" w:eastAsiaTheme="majorEastAsia" w:hAnsiTheme="majorHAnsi" w:cstheme="majorBidi"/>
      <w:i/>
      <w:iCs/>
      <w:color w:val="1F4E79" w:themeColor="accent1" w:themeShade="80"/>
    </w:rPr>
  </w:style>
  <w:style w:type="paragraph" w:styleId="Subtitle">
    <w:name w:val="Subtitle"/>
    <w:basedOn w:val="Normal"/>
    <w:next w:val="Normal"/>
    <w:link w:val="SubtitleChar"/>
    <w:uiPriority w:val="11"/>
    <w:qFormat/>
    <w:rsid w:val="001309BD"/>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1309BD"/>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1309BD"/>
    <w:rPr>
      <w:b/>
      <w:bCs/>
    </w:rPr>
  </w:style>
  <w:style w:type="paragraph" w:styleId="Quote">
    <w:name w:val="Quote"/>
    <w:basedOn w:val="Normal"/>
    <w:next w:val="Normal"/>
    <w:link w:val="QuoteChar"/>
    <w:uiPriority w:val="29"/>
    <w:qFormat/>
    <w:rsid w:val="001309BD"/>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1309BD"/>
    <w:rPr>
      <w:color w:val="44546A" w:themeColor="text2"/>
      <w:sz w:val="24"/>
      <w:szCs w:val="24"/>
    </w:rPr>
  </w:style>
  <w:style w:type="paragraph" w:styleId="IntenseQuote">
    <w:name w:val="Intense Quote"/>
    <w:basedOn w:val="Normal"/>
    <w:next w:val="Normal"/>
    <w:link w:val="IntenseQuoteChar"/>
    <w:uiPriority w:val="30"/>
    <w:qFormat/>
    <w:rsid w:val="001309BD"/>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1309BD"/>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1309BD"/>
    <w:rPr>
      <w:i/>
      <w:iCs/>
      <w:color w:val="595959" w:themeColor="text1" w:themeTint="A6"/>
    </w:rPr>
  </w:style>
  <w:style w:type="character" w:styleId="IntenseEmphasis">
    <w:name w:val="Intense Emphasis"/>
    <w:basedOn w:val="DefaultParagraphFont"/>
    <w:uiPriority w:val="21"/>
    <w:qFormat/>
    <w:rsid w:val="001309BD"/>
    <w:rPr>
      <w:b/>
      <w:bCs/>
      <w:i/>
      <w:iCs/>
    </w:rPr>
  </w:style>
  <w:style w:type="character" w:styleId="SubtleReference">
    <w:name w:val="Subtle Reference"/>
    <w:basedOn w:val="DefaultParagraphFont"/>
    <w:uiPriority w:val="31"/>
    <w:qFormat/>
    <w:rsid w:val="001309BD"/>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1309BD"/>
    <w:rPr>
      <w:b/>
      <w:bCs/>
      <w:smallCaps/>
      <w:color w:val="44546A" w:themeColor="text2"/>
      <w:u w:val="single"/>
    </w:rPr>
  </w:style>
  <w:style w:type="character" w:styleId="BookTitle">
    <w:name w:val="Book Title"/>
    <w:basedOn w:val="DefaultParagraphFont"/>
    <w:uiPriority w:val="33"/>
    <w:qFormat/>
    <w:rsid w:val="001309BD"/>
    <w:rPr>
      <w:b/>
      <w:bCs/>
      <w:smallCaps/>
      <w:spacing w:val="10"/>
    </w:rPr>
  </w:style>
  <w:style w:type="paragraph" w:styleId="TOCHeading">
    <w:name w:val="TOC Heading"/>
    <w:basedOn w:val="Heading1"/>
    <w:next w:val="Normal"/>
    <w:uiPriority w:val="39"/>
    <w:semiHidden/>
    <w:unhideWhenUsed/>
    <w:qFormat/>
    <w:rsid w:val="001309BD"/>
    <w:pPr>
      <w:outlineLvl w:val="9"/>
    </w:pPr>
  </w:style>
  <w:style w:type="character" w:styleId="UnresolvedMention">
    <w:name w:val="Unresolved Mention"/>
    <w:basedOn w:val="DefaultParagraphFont"/>
    <w:uiPriority w:val="99"/>
    <w:semiHidden/>
    <w:unhideWhenUsed/>
    <w:rsid w:val="005F45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state.nj.us/treasury/purchase/pdf/Chapter25List.pdf" TargetMode="External"/><Relationship Id="rId18" Type="http://schemas.openxmlformats.org/officeDocument/2006/relationships/hyperlink" Target="https://sanctionssearch.ofac.treas.gov/"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sanctionssearch.ofac.treas.gov/" TargetMode="External"/><Relationship Id="rId7" Type="http://schemas.openxmlformats.org/officeDocument/2006/relationships/endnotes" Target="endnotes.xml"/><Relationship Id="rId12" Type="http://schemas.openxmlformats.org/officeDocument/2006/relationships/hyperlink" Target="http://www.state.nj.us/treasury/contract_compliance" TargetMode="External"/><Relationship Id="rId17" Type="http://schemas.openxmlformats.org/officeDocument/2006/relationships/hyperlink" Target="https://sanctionssearch.ofac.treas.go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anctionssearch.ofac.treas.gov/" TargetMode="External"/><Relationship Id="rId20" Type="http://schemas.openxmlformats.org/officeDocument/2006/relationships/hyperlink" Target="https://sanctionssearch.ofac.trea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franz@edgewaternj.org" TargetMode="External"/><Relationship Id="rId24" Type="http://schemas.openxmlformats.org/officeDocument/2006/relationships/hyperlink" Target="https://sanctionssearch.ofac.treas.gov/" TargetMode="External"/><Relationship Id="rId5" Type="http://schemas.openxmlformats.org/officeDocument/2006/relationships/webSettings" Target="webSettings.xml"/><Relationship Id="rId15" Type="http://schemas.openxmlformats.org/officeDocument/2006/relationships/hyperlink" Target="https://pub.njleg.state.nj.us/Bills/2022/PL22/3_.PDF" TargetMode="External"/><Relationship Id="rId23" Type="http://schemas.openxmlformats.org/officeDocument/2006/relationships/hyperlink" Target="https://sanctionssearch.ofac.treas.gov/" TargetMode="External"/><Relationship Id="rId10" Type="http://schemas.openxmlformats.org/officeDocument/2006/relationships/hyperlink" Target="mailto:gfranz@edgewaternj.org" TargetMode="External"/><Relationship Id="rId19" Type="http://schemas.openxmlformats.org/officeDocument/2006/relationships/hyperlink" Target="https://sanctionssearch.ofac.treas.gov/"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pub.njleg.state.nj.us/Bills/2022/PL22/3_.PDF" TargetMode="External"/><Relationship Id="rId22" Type="http://schemas.openxmlformats.org/officeDocument/2006/relationships/hyperlink" Target="https://sanctionssearch.ofac.trea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30407-79D9-4607-B450-C3BD9F0A1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8335</Words>
  <Characters>47515</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Reilly</dc:creator>
  <cp:keywords/>
  <dc:description/>
  <cp:lastModifiedBy>Greg Franz</cp:lastModifiedBy>
  <cp:revision>2</cp:revision>
  <cp:lastPrinted>2025-10-09T20:38:00Z</cp:lastPrinted>
  <dcterms:created xsi:type="dcterms:W3CDTF">2025-10-10T15:08:00Z</dcterms:created>
  <dcterms:modified xsi:type="dcterms:W3CDTF">2025-10-10T15:08:00Z</dcterms:modified>
</cp:coreProperties>
</file>