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1D4CE0EC" w:rsidR="00DE3C8F" w:rsidRPr="00257E41" w:rsidRDefault="009712A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12,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7A7E1DA3" w:rsidR="00DE3C8F" w:rsidRPr="00257E41" w:rsidRDefault="009712A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2024-074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D48FE8" w14:textId="66436A21" w:rsidR="00EB050D" w:rsidRDefault="000D0AC5" w:rsidP="000D0AC5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TAX REFUND BLOCK 32 LOT 5</w:t>
      </w:r>
    </w:p>
    <w:p w14:paraId="0B19D2E0" w14:textId="78BB8927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978C331" w14:textId="77777777" w:rsidR="000D0AC5" w:rsidRPr="007F5CE5" w:rsidRDefault="000D0AC5" w:rsidP="000D0AC5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sz w:val="22"/>
          <w:szCs w:val="22"/>
        </w:rPr>
      </w:pPr>
      <w:r w:rsidRPr="007F5CE5">
        <w:rPr>
          <w:rFonts w:ascii="Verdana" w:hAnsi="Verdana"/>
          <w:sz w:val="22"/>
          <w:szCs w:val="22"/>
        </w:rPr>
        <w:t xml:space="preserve">A </w:t>
      </w:r>
      <w:r>
        <w:rPr>
          <w:rFonts w:ascii="Verdana" w:hAnsi="Verdana"/>
          <w:sz w:val="22"/>
          <w:szCs w:val="22"/>
        </w:rPr>
        <w:t>resolution authorizing a refund to the following VERONICA WATHOME FOR A DUPLICATE PAYMENT ON 1</w:t>
      </w:r>
      <w:r w:rsidRPr="006C4058">
        <w:rPr>
          <w:rFonts w:ascii="Verdana" w:hAnsi="Verdana"/>
          <w:sz w:val="22"/>
          <w:szCs w:val="22"/>
          <w:vertAlign w:val="superscript"/>
        </w:rPr>
        <w:t>ST</w:t>
      </w:r>
      <w:r>
        <w:rPr>
          <w:rFonts w:ascii="Verdana" w:hAnsi="Verdana"/>
          <w:sz w:val="22"/>
          <w:szCs w:val="22"/>
        </w:rPr>
        <w:t xml:space="preserve"> QTR 2024</w:t>
      </w:r>
      <w:r w:rsidRPr="007F5CE5">
        <w:rPr>
          <w:rFonts w:ascii="Verdana" w:hAnsi="Verdana"/>
          <w:sz w:val="22"/>
          <w:szCs w:val="22"/>
        </w:rPr>
        <w:t xml:space="preserve"> on Block</w:t>
      </w:r>
      <w:r>
        <w:rPr>
          <w:rFonts w:ascii="Verdana" w:hAnsi="Verdana"/>
          <w:sz w:val="22"/>
          <w:szCs w:val="22"/>
        </w:rPr>
        <w:t xml:space="preserve"> 32 L</w:t>
      </w:r>
      <w:r w:rsidRPr="007F5CE5">
        <w:rPr>
          <w:rFonts w:ascii="Verdana" w:hAnsi="Verdana"/>
          <w:sz w:val="22"/>
          <w:szCs w:val="22"/>
        </w:rPr>
        <w:t xml:space="preserve">ot </w:t>
      </w:r>
      <w:r>
        <w:rPr>
          <w:rFonts w:ascii="Verdana" w:hAnsi="Verdana"/>
          <w:sz w:val="22"/>
          <w:szCs w:val="22"/>
        </w:rPr>
        <w:t>5 Qual C0204.</w:t>
      </w:r>
    </w:p>
    <w:p w14:paraId="38E500B3" w14:textId="77777777" w:rsidR="000D0AC5" w:rsidRPr="001903C1" w:rsidRDefault="000D0AC5" w:rsidP="000D0AC5">
      <w:pPr>
        <w:pBdr>
          <w:bottom w:val="single" w:sz="4" w:space="1" w:color="auto"/>
        </w:pBdr>
        <w:tabs>
          <w:tab w:val="left" w:pos="720"/>
        </w:tabs>
        <w:rPr>
          <w:rFonts w:ascii="Verdana" w:hAnsi="Verdana"/>
          <w:sz w:val="22"/>
          <w:szCs w:val="22"/>
        </w:rPr>
      </w:pPr>
    </w:p>
    <w:p w14:paraId="52F9514F" w14:textId="0F5199F6" w:rsidR="000D0AC5" w:rsidRDefault="000D0AC5" w:rsidP="000D0AC5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>
        <w:rPr>
          <w:rFonts w:ascii="Verdana" w:hAnsi="Verdana"/>
          <w:sz w:val="22"/>
          <w:szCs w:val="22"/>
        </w:rPr>
        <w:t xml:space="preserve"> the following James Esposito, ESQ is entitled to a refund</w:t>
      </w:r>
    </w:p>
    <w:p w14:paraId="41B12B7A" w14:textId="77777777" w:rsidR="000D0AC5" w:rsidRDefault="000D0AC5" w:rsidP="000D0AC5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proofErr w:type="spellStart"/>
      <w:r w:rsidRPr="00D10981">
        <w:rPr>
          <w:rFonts w:ascii="Verdana" w:hAnsi="Verdana"/>
          <w:b/>
          <w:sz w:val="22"/>
          <w:szCs w:val="22"/>
        </w:rPr>
        <w:t>Blk</w:t>
      </w:r>
      <w:proofErr w:type="spellEnd"/>
      <w:r w:rsidRPr="00D10981">
        <w:rPr>
          <w:rFonts w:ascii="Verdana" w:hAnsi="Verdana"/>
          <w:b/>
          <w:sz w:val="22"/>
          <w:szCs w:val="22"/>
        </w:rPr>
        <w:t xml:space="preserve">   </w:t>
      </w:r>
      <w:r>
        <w:rPr>
          <w:rFonts w:ascii="Verdana" w:hAnsi="Verdana"/>
          <w:b/>
          <w:sz w:val="22"/>
          <w:szCs w:val="22"/>
        </w:rPr>
        <w:t xml:space="preserve">    </w:t>
      </w:r>
      <w:r w:rsidRPr="00D10981">
        <w:rPr>
          <w:rFonts w:ascii="Verdana" w:hAnsi="Verdana"/>
          <w:b/>
          <w:sz w:val="22"/>
          <w:szCs w:val="22"/>
        </w:rPr>
        <w:t>Lot</w:t>
      </w:r>
      <w:r>
        <w:rPr>
          <w:rFonts w:ascii="Verdana" w:hAnsi="Verdana"/>
          <w:sz w:val="22"/>
          <w:szCs w:val="22"/>
        </w:rPr>
        <w:t xml:space="preserve">    </w:t>
      </w:r>
      <w:r w:rsidRPr="00B95F81">
        <w:rPr>
          <w:rFonts w:ascii="Verdana" w:hAnsi="Verdana"/>
          <w:b/>
          <w:sz w:val="22"/>
          <w:szCs w:val="22"/>
        </w:rPr>
        <w:t>Qual</w:t>
      </w:r>
      <w:r>
        <w:rPr>
          <w:rFonts w:ascii="Verdana" w:hAnsi="Verdana"/>
          <w:sz w:val="22"/>
          <w:szCs w:val="22"/>
        </w:rPr>
        <w:t xml:space="preserve">       </w:t>
      </w:r>
      <w:r w:rsidRPr="00D10981">
        <w:rPr>
          <w:rFonts w:ascii="Verdana" w:hAnsi="Verdana"/>
          <w:b/>
          <w:sz w:val="22"/>
          <w:szCs w:val="22"/>
        </w:rPr>
        <w:t xml:space="preserve">Property Owner </w:t>
      </w:r>
      <w:r>
        <w:rPr>
          <w:rFonts w:ascii="Verdana" w:hAnsi="Verdana"/>
          <w:b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</w:t>
      </w:r>
      <w:r w:rsidRPr="00D10981">
        <w:rPr>
          <w:rFonts w:ascii="Verdana" w:hAnsi="Verdana"/>
          <w:b/>
          <w:sz w:val="22"/>
          <w:szCs w:val="22"/>
        </w:rPr>
        <w:t>Tax Year</w:t>
      </w:r>
      <w:r>
        <w:rPr>
          <w:rFonts w:ascii="Verdana" w:hAnsi="Verdana"/>
          <w:sz w:val="22"/>
          <w:szCs w:val="22"/>
        </w:rPr>
        <w:t xml:space="preserve">          </w:t>
      </w:r>
      <w:r w:rsidRPr="00D10981">
        <w:rPr>
          <w:rFonts w:ascii="Verdana" w:hAnsi="Verdana"/>
          <w:b/>
          <w:sz w:val="22"/>
          <w:szCs w:val="22"/>
        </w:rPr>
        <w:t>Amount</w:t>
      </w:r>
    </w:p>
    <w:p w14:paraId="07D28FE4" w14:textId="64B86CF6" w:rsidR="000D0AC5" w:rsidRDefault="000D0AC5" w:rsidP="000D0AC5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32        5     C0204       VERONICA WATHOME   2024               $1,789.00</w:t>
      </w:r>
    </w:p>
    <w:p w14:paraId="3BEC6CFF" w14:textId="05A18369" w:rsidR="000D0AC5" w:rsidRPr="000D0AC5" w:rsidRDefault="000D0AC5" w:rsidP="000D0AC5">
      <w:pPr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 xml:space="preserve">Edgewater </w:t>
      </w:r>
      <w:r w:rsidRPr="001903C1">
        <w:rPr>
          <w:rFonts w:ascii="Verdana" w:hAnsi="Verdana"/>
          <w:sz w:val="22"/>
          <w:szCs w:val="22"/>
        </w:rPr>
        <w:t xml:space="preserve">that the Treasurer be, and is hereby authorized to draw a check in the amount </w:t>
      </w:r>
      <w:r>
        <w:rPr>
          <w:rFonts w:ascii="Verdana" w:hAnsi="Verdana"/>
          <w:sz w:val="22"/>
          <w:szCs w:val="22"/>
        </w:rPr>
        <w:t>of $1,789.00</w:t>
      </w:r>
      <w:r w:rsidRPr="001903C1">
        <w:rPr>
          <w:rFonts w:ascii="Verdana" w:hAnsi="Verdana"/>
          <w:sz w:val="22"/>
          <w:szCs w:val="22"/>
        </w:rPr>
        <w:t>.</w:t>
      </w:r>
    </w:p>
    <w:p w14:paraId="781E425B" w14:textId="77777777" w:rsidR="000D0AC5" w:rsidRDefault="000D0AC5" w:rsidP="000D0AC5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Check Payable to: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VERONICA WATHOME</w:t>
      </w:r>
    </w:p>
    <w:p w14:paraId="3BE4A774" w14:textId="77777777" w:rsidR="000D0AC5" w:rsidRDefault="000D0AC5" w:rsidP="000D0AC5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101 ROUTE 5 #204</w:t>
      </w:r>
    </w:p>
    <w:p w14:paraId="5A501057" w14:textId="6DBC2638" w:rsidR="00D20D93" w:rsidRPr="000D0AC5" w:rsidRDefault="000D0AC5" w:rsidP="000D0AC5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EDGEWATER, NJ 07020</w:t>
      </w:r>
    </w:p>
    <w:p w14:paraId="418D5AF2" w14:textId="66E6D333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0412AD6" w14:textId="1F152F6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4550C1EC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t>I hereby certify that the above Resolution was adopted by th</w:t>
      </w:r>
      <w:r w:rsidR="000D0AC5">
        <w:rPr>
          <w:b/>
        </w:rPr>
        <w:t>e Mayor and Council on February 12</w:t>
      </w:r>
      <w:r w:rsidRPr="000E315D">
        <w:rPr>
          <w:b/>
        </w:rPr>
        <w:t>, 2024</w:t>
      </w:r>
      <w:r w:rsidRPr="000E315D">
        <w:t>.</w:t>
      </w:r>
    </w:p>
    <w:p w14:paraId="1A29A933" w14:textId="203B10BD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0AC77BB3" w14:textId="6AD2F9F3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D0AC5"/>
    <w:rsid w:val="00667F7D"/>
    <w:rsid w:val="008C0834"/>
    <w:rsid w:val="009712AD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2024-02-08T18:39:00Z</dcterms:created>
  <dcterms:modified xsi:type="dcterms:W3CDTF">2024-02-08T18:39:00Z</dcterms:modified>
</cp:coreProperties>
</file>