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8950B1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8950B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8950B1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8950B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950B1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950B1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950B1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950B1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950B1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950B1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950B1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950B1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950B1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8950B1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950B1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950B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3BE57D0F" w:rsidR="004A3F70" w:rsidRPr="008950B1" w:rsidRDefault="00A9551F" w:rsidP="002D36D4">
            <w:pPr>
              <w:spacing w:after="0"/>
              <w:rPr>
                <w:rFonts w:eastAsia="Times New Roman"/>
              </w:rPr>
            </w:pPr>
            <w:r w:rsidRPr="008950B1">
              <w:rPr>
                <w:rFonts w:eastAsia="Times New Roman"/>
                <w:sz w:val="20"/>
              </w:rPr>
              <w:t>February 12, 2024</w:t>
            </w:r>
          </w:p>
        </w:tc>
      </w:tr>
      <w:tr w:rsidR="004A3F70" w:rsidRPr="008950B1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8950B1" w:rsidRDefault="00FE1454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950B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094AA09F" w:rsidR="004A3F70" w:rsidRPr="008950B1" w:rsidRDefault="00FE686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202</w:t>
            </w:r>
            <w:r w:rsidR="00A9551F" w:rsidRPr="008950B1">
              <w:rPr>
                <w:rFonts w:eastAsia="Times New Roman"/>
                <w:sz w:val="20"/>
                <w:szCs w:val="20"/>
              </w:rPr>
              <w:t>4</w:t>
            </w:r>
            <w:r w:rsidR="008950B1" w:rsidRPr="008950B1">
              <w:rPr>
                <w:rFonts w:eastAsia="Times New Roman"/>
                <w:sz w:val="20"/>
                <w:szCs w:val="20"/>
              </w:rPr>
              <w:t>-073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950B1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8950B1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950B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950B1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8950B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950B1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8950B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950B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8950B1" w:rsidRDefault="004A3F70" w:rsidP="00A746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950B1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8950B1" w:rsidRDefault="00FE686F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8950B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950B1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8950B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95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950B1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8950B1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950B1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8950B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8950B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DF223B" w14:textId="77777777" w:rsidR="00112370" w:rsidRPr="008950B1" w:rsidRDefault="00112370" w:rsidP="00112370">
      <w:pPr>
        <w:pStyle w:val="NoSpacing"/>
        <w:rPr>
          <w:sz w:val="22"/>
          <w:szCs w:val="20"/>
        </w:rPr>
      </w:pPr>
    </w:p>
    <w:p w14:paraId="6A3133BB" w14:textId="2743FB65" w:rsidR="0054241A" w:rsidRPr="008950B1" w:rsidRDefault="00A9551F" w:rsidP="0054241A">
      <w:pPr>
        <w:jc w:val="center"/>
        <w:rPr>
          <w:b/>
        </w:rPr>
      </w:pPr>
      <w:r w:rsidRPr="008950B1">
        <w:rPr>
          <w:b/>
        </w:rPr>
        <w:t xml:space="preserve">Award of Bid Undercliff Avenue and Park Street </w:t>
      </w:r>
      <w:r w:rsidR="001018DD" w:rsidRPr="008950B1">
        <w:rPr>
          <w:b/>
        </w:rPr>
        <w:t>Roadway Improvem</w:t>
      </w:r>
      <w:bookmarkStart w:id="0" w:name="_GoBack"/>
      <w:bookmarkEnd w:id="0"/>
      <w:r w:rsidR="001018DD" w:rsidRPr="008950B1">
        <w:rPr>
          <w:b/>
        </w:rPr>
        <w:t>ents</w:t>
      </w:r>
    </w:p>
    <w:p w14:paraId="7C9A8856" w14:textId="1AEA4400" w:rsidR="0054241A" w:rsidRPr="008950B1" w:rsidRDefault="0054241A" w:rsidP="0054241A">
      <w:r w:rsidRPr="008950B1">
        <w:rPr>
          <w:b/>
        </w:rPr>
        <w:t>WHEREAS</w:t>
      </w:r>
      <w:r w:rsidRPr="008950B1">
        <w:t xml:space="preserve">, pursuant to N.J.S.A. 40A:11-1 et seq., the Borough solicited sealed bids </w:t>
      </w:r>
      <w:r w:rsidR="00511D00" w:rsidRPr="008950B1">
        <w:t xml:space="preserve">for the </w:t>
      </w:r>
      <w:r w:rsidR="00A9551F" w:rsidRPr="008950B1">
        <w:t>“Undercliff Avenue from Palisade Terrace to Sterling Place and Park Street Improvements</w:t>
      </w:r>
      <w:r w:rsidRPr="008950B1">
        <w:t>”</w:t>
      </w:r>
      <w:r w:rsidR="00E23EA1" w:rsidRPr="008950B1">
        <w:t xml:space="preserve"> as authorized by resolution 2023-290 on December 18, 2023</w:t>
      </w:r>
      <w:r w:rsidRPr="008950B1">
        <w:t xml:space="preserve">; </w:t>
      </w:r>
      <w:r w:rsidR="00511D00" w:rsidRPr="008950B1">
        <w:t>and</w:t>
      </w:r>
    </w:p>
    <w:p w14:paraId="283F79C3" w14:textId="292FAFDE" w:rsidR="00E23EA1" w:rsidRPr="008950B1" w:rsidRDefault="00E23EA1" w:rsidP="0054241A">
      <w:r w:rsidRPr="008950B1">
        <w:rPr>
          <w:b/>
        </w:rPr>
        <w:t xml:space="preserve">WHEREAS, </w:t>
      </w:r>
      <w:r w:rsidRPr="008950B1">
        <w:t>resolution 2023-291 approving the plan and design of the above referenced project was adopted on December 18, 2023; and</w:t>
      </w:r>
    </w:p>
    <w:p w14:paraId="2840080D" w14:textId="3917A3C7" w:rsidR="00511D00" w:rsidRPr="008950B1" w:rsidRDefault="00511D00" w:rsidP="0054241A">
      <w:pPr>
        <w:pStyle w:val="NoSpacing"/>
      </w:pPr>
      <w:r w:rsidRPr="008950B1">
        <w:rPr>
          <w:b/>
        </w:rPr>
        <w:t xml:space="preserve">WHEREAS, </w:t>
      </w:r>
      <w:r w:rsidRPr="008950B1">
        <w:t>advertisement for bids were placed in the Borough’s Official Newspaper</w:t>
      </w:r>
      <w:r w:rsidR="00FE686F" w:rsidRPr="008950B1">
        <w:t xml:space="preserve">(s) and Borough Web Site as required by N.J.S.A. 40A:11-1 et seq., </w:t>
      </w:r>
      <w:r w:rsidRPr="008950B1">
        <w:t>with receipt of bids du</w:t>
      </w:r>
      <w:r w:rsidR="00A9551F" w:rsidRPr="008950B1">
        <w:t>e on January 31, 2024</w:t>
      </w:r>
      <w:r w:rsidR="00FE686F" w:rsidRPr="008950B1">
        <w:t xml:space="preserve"> at 11:00am</w:t>
      </w:r>
      <w:r w:rsidRPr="008950B1">
        <w:t>; and</w:t>
      </w:r>
    </w:p>
    <w:p w14:paraId="401B1F5A" w14:textId="26193C2C" w:rsidR="00A77469" w:rsidRPr="008950B1" w:rsidRDefault="00A77469" w:rsidP="0054241A">
      <w:pPr>
        <w:pStyle w:val="NoSpacing"/>
      </w:pPr>
    </w:p>
    <w:p w14:paraId="312628EB" w14:textId="674602F0" w:rsidR="00A77469" w:rsidRPr="008950B1" w:rsidRDefault="00A77469" w:rsidP="0054241A">
      <w:pPr>
        <w:pStyle w:val="NoSpacing"/>
      </w:pPr>
      <w:r w:rsidRPr="008950B1">
        <w:rPr>
          <w:b/>
        </w:rPr>
        <w:t>WHEREAS</w:t>
      </w:r>
      <w:r w:rsidRPr="008950B1">
        <w:t xml:space="preserve">, </w:t>
      </w:r>
      <w:r w:rsidR="00FA14ED" w:rsidRPr="008950B1">
        <w:t>the Bo</w:t>
      </w:r>
      <w:r w:rsidR="00A9551F" w:rsidRPr="008950B1">
        <w:t xml:space="preserve">rough of Edgewater was awarded $157,970.00 in New Jersey Department of Transportation </w:t>
      </w:r>
      <w:r w:rsidR="00E23EA1" w:rsidRPr="008950B1">
        <w:t xml:space="preserve">2023 </w:t>
      </w:r>
      <w:r w:rsidR="00A9551F" w:rsidRPr="008950B1">
        <w:t>State Aid for Park Street and $80</w:t>
      </w:r>
      <w:r w:rsidR="00FA14ED" w:rsidRPr="008950B1">
        <w:t xml:space="preserve">,000 </w:t>
      </w:r>
      <w:r w:rsidR="00A9551F" w:rsidRPr="008950B1">
        <w:t xml:space="preserve">from </w:t>
      </w:r>
      <w:r w:rsidR="00FA14ED" w:rsidRPr="008950B1">
        <w:t>Bergen County Community Devel</w:t>
      </w:r>
      <w:r w:rsidR="00E23EA1" w:rsidRPr="008950B1">
        <w:t xml:space="preserve">opment Block Grant, Award # SE-EDGWTR-16-23, </w:t>
      </w:r>
      <w:r w:rsidR="00A9551F" w:rsidRPr="008950B1">
        <w:t>for Undercliff Avenue from Palisade Terrace to Sterling Place</w:t>
      </w:r>
      <w:r w:rsidR="00FA14ED" w:rsidRPr="008950B1">
        <w:t>; and</w:t>
      </w:r>
    </w:p>
    <w:p w14:paraId="3B819970" w14:textId="77777777" w:rsidR="0054241A" w:rsidRPr="008950B1" w:rsidRDefault="0054241A" w:rsidP="0054241A">
      <w:pPr>
        <w:pStyle w:val="NoSpacing"/>
      </w:pPr>
    </w:p>
    <w:p w14:paraId="75E838CC" w14:textId="007FA35D" w:rsidR="00FE1454" w:rsidRPr="008950B1" w:rsidRDefault="00FE686F" w:rsidP="00FE1454">
      <w:pPr>
        <w:spacing w:after="0"/>
      </w:pPr>
      <w:r w:rsidRPr="008950B1">
        <w:rPr>
          <w:b/>
        </w:rPr>
        <w:t xml:space="preserve">WHEREAS, </w:t>
      </w:r>
      <w:r w:rsidR="00E23EA1" w:rsidRPr="008950B1">
        <w:t>on January 31, 2023 at 11:00am, five</w:t>
      </w:r>
      <w:r w:rsidR="00A77469" w:rsidRPr="008950B1">
        <w:t xml:space="preserve"> </w:t>
      </w:r>
      <w:r w:rsidRPr="008950B1">
        <w:t>bids were received, opened, and read aloud;</w:t>
      </w:r>
    </w:p>
    <w:p w14:paraId="68D7E584" w14:textId="77777777" w:rsidR="00FE1454" w:rsidRPr="008950B1" w:rsidRDefault="00FE1454" w:rsidP="00FE1454">
      <w:pPr>
        <w:spacing w:after="0"/>
      </w:pPr>
    </w:p>
    <w:p w14:paraId="5F70FC8E" w14:textId="7513603B" w:rsidR="00FE1454" w:rsidRPr="008950B1" w:rsidRDefault="00FE1454" w:rsidP="00A77469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 xml:space="preserve">Frank Macchione Construction, Inc. </w:t>
      </w:r>
      <w:r w:rsidR="00371AB5" w:rsidRPr="008950B1">
        <w:rPr>
          <w:rFonts w:ascii="Arial" w:hAnsi="Arial" w:cs="Arial"/>
        </w:rPr>
        <w:t>–</w:t>
      </w:r>
      <w:r w:rsidRPr="008950B1">
        <w:rPr>
          <w:rFonts w:ascii="Arial" w:hAnsi="Arial" w:cs="Arial"/>
        </w:rPr>
        <w:t xml:space="preserve"> </w:t>
      </w:r>
      <w:r w:rsidR="00E23EA1" w:rsidRPr="008950B1">
        <w:rPr>
          <w:rFonts w:ascii="Arial" w:hAnsi="Arial" w:cs="Arial"/>
        </w:rPr>
        <w:t xml:space="preserve">Base Bid A $79,590.95, </w:t>
      </w:r>
      <w:r w:rsidR="00E23EA1" w:rsidRPr="008950B1">
        <w:rPr>
          <w:rFonts w:ascii="Arial" w:hAnsi="Arial" w:cs="Arial"/>
          <w:b/>
        </w:rPr>
        <w:t>Base Bid B $113,605.90</w:t>
      </w:r>
      <w:r w:rsidR="00A77469" w:rsidRPr="008950B1">
        <w:rPr>
          <w:rFonts w:ascii="Arial" w:hAnsi="Arial" w:cs="Arial"/>
        </w:rPr>
        <w:t>.</w:t>
      </w:r>
    </w:p>
    <w:p w14:paraId="64E9ACAA" w14:textId="3DC627E5" w:rsidR="00A77469" w:rsidRPr="008950B1" w:rsidRDefault="00A77469" w:rsidP="00A77469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 xml:space="preserve">D&amp;L Paving Contractors, Inc. – Base Bid </w:t>
      </w:r>
      <w:r w:rsidR="00E23EA1" w:rsidRPr="008950B1">
        <w:rPr>
          <w:rFonts w:ascii="Arial" w:hAnsi="Arial" w:cs="Arial"/>
        </w:rPr>
        <w:t>A $70,834.80, Base Bid B $114,263.63</w:t>
      </w:r>
      <w:r w:rsidRPr="008950B1">
        <w:rPr>
          <w:rFonts w:ascii="Arial" w:hAnsi="Arial" w:cs="Arial"/>
        </w:rPr>
        <w:t>.</w:t>
      </w:r>
    </w:p>
    <w:p w14:paraId="0C95AC14" w14:textId="26DE6917" w:rsidR="00FE1454" w:rsidRPr="008950B1" w:rsidRDefault="00FE1454" w:rsidP="00A77469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 xml:space="preserve">4 Clean-Up, Inc. </w:t>
      </w:r>
      <w:r w:rsidR="00371AB5" w:rsidRPr="008950B1">
        <w:rPr>
          <w:rFonts w:ascii="Arial" w:hAnsi="Arial" w:cs="Arial"/>
        </w:rPr>
        <w:t>–</w:t>
      </w:r>
      <w:r w:rsidRPr="008950B1">
        <w:rPr>
          <w:rFonts w:ascii="Arial" w:hAnsi="Arial" w:cs="Arial"/>
        </w:rPr>
        <w:t xml:space="preserve"> </w:t>
      </w:r>
      <w:r w:rsidR="00A77469" w:rsidRPr="008950B1">
        <w:rPr>
          <w:rFonts w:ascii="Arial" w:hAnsi="Arial" w:cs="Arial"/>
          <w:b/>
        </w:rPr>
        <w:t xml:space="preserve">Base Bid </w:t>
      </w:r>
      <w:r w:rsidR="00E23EA1" w:rsidRPr="008950B1">
        <w:rPr>
          <w:rFonts w:ascii="Arial" w:hAnsi="Arial" w:cs="Arial"/>
          <w:b/>
        </w:rPr>
        <w:t>A $</w:t>
      </w:r>
      <w:r w:rsidR="00466478" w:rsidRPr="008950B1">
        <w:rPr>
          <w:rFonts w:ascii="Arial" w:hAnsi="Arial" w:cs="Arial"/>
          <w:b/>
        </w:rPr>
        <w:t>66,380.85</w:t>
      </w:r>
      <w:r w:rsidR="00466478" w:rsidRPr="008950B1">
        <w:rPr>
          <w:rFonts w:ascii="Arial" w:hAnsi="Arial" w:cs="Arial"/>
        </w:rPr>
        <w:t>, Base Bid B $126,335.35</w:t>
      </w:r>
      <w:r w:rsidR="00A77469" w:rsidRPr="008950B1">
        <w:rPr>
          <w:rFonts w:ascii="Arial" w:hAnsi="Arial" w:cs="Arial"/>
        </w:rPr>
        <w:t>.</w:t>
      </w:r>
    </w:p>
    <w:p w14:paraId="64F74298" w14:textId="7A05B846" w:rsidR="00FE1454" w:rsidRPr="008950B1" w:rsidRDefault="00FE1454" w:rsidP="00A77469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 xml:space="preserve">D.L.S., Contracting, Inc. </w:t>
      </w:r>
      <w:r w:rsidR="00371AB5" w:rsidRPr="008950B1">
        <w:rPr>
          <w:rFonts w:ascii="Arial" w:hAnsi="Arial" w:cs="Arial"/>
        </w:rPr>
        <w:t>–</w:t>
      </w:r>
      <w:r w:rsidRPr="008950B1">
        <w:rPr>
          <w:rFonts w:ascii="Arial" w:hAnsi="Arial" w:cs="Arial"/>
        </w:rPr>
        <w:t xml:space="preserve"> </w:t>
      </w:r>
      <w:r w:rsidR="00466478" w:rsidRPr="008950B1">
        <w:rPr>
          <w:rFonts w:ascii="Arial" w:hAnsi="Arial" w:cs="Arial"/>
        </w:rPr>
        <w:t>Base Bid A $93,539.40, Base Bid B $122,671.65.</w:t>
      </w:r>
    </w:p>
    <w:p w14:paraId="487B61D8" w14:textId="4D96A32E" w:rsidR="00466478" w:rsidRPr="008950B1" w:rsidRDefault="00466478" w:rsidP="00A77469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AJM Contractors – Base Bid A $96,437.40, Base Bid B $129,306.90.</w:t>
      </w:r>
    </w:p>
    <w:p w14:paraId="7CAC4B07" w14:textId="77777777" w:rsidR="00A77469" w:rsidRPr="008950B1" w:rsidRDefault="00A77469" w:rsidP="00FE1454">
      <w:pPr>
        <w:spacing w:after="0"/>
        <w:rPr>
          <w:b/>
        </w:rPr>
      </w:pPr>
    </w:p>
    <w:p w14:paraId="65349A57" w14:textId="56CC74DE" w:rsidR="0054241A" w:rsidRPr="008950B1" w:rsidRDefault="0054241A" w:rsidP="00FE1454">
      <w:pPr>
        <w:spacing w:after="0"/>
      </w:pPr>
      <w:r w:rsidRPr="008950B1">
        <w:rPr>
          <w:b/>
        </w:rPr>
        <w:t>WHEREAS</w:t>
      </w:r>
      <w:r w:rsidRPr="008950B1">
        <w:t>, the bids were revie</w:t>
      </w:r>
      <w:r w:rsidR="00FE686F" w:rsidRPr="008950B1">
        <w:t xml:space="preserve">wed by the Borough Attorney, </w:t>
      </w:r>
      <w:r w:rsidRPr="008950B1">
        <w:t>Borough Engineer</w:t>
      </w:r>
      <w:r w:rsidR="00FE686F" w:rsidRPr="008950B1">
        <w:t>, and Qualified Purchasing Agent</w:t>
      </w:r>
      <w:r w:rsidRPr="008950B1">
        <w:t>; and</w:t>
      </w:r>
    </w:p>
    <w:p w14:paraId="2E11D8E5" w14:textId="77777777" w:rsidR="00FE1454" w:rsidRPr="008950B1" w:rsidRDefault="00FE1454" w:rsidP="00FE1454">
      <w:pPr>
        <w:spacing w:after="0"/>
        <w:rPr>
          <w:b/>
        </w:rPr>
      </w:pPr>
    </w:p>
    <w:p w14:paraId="7DBA8222" w14:textId="77777777" w:rsidR="0054241A" w:rsidRPr="008950B1" w:rsidRDefault="0054241A" w:rsidP="00FE1454">
      <w:pPr>
        <w:spacing w:after="0"/>
      </w:pPr>
      <w:r w:rsidRPr="008950B1">
        <w:rPr>
          <w:b/>
        </w:rPr>
        <w:t>WHEREAS,</w:t>
      </w:r>
      <w:r w:rsidRPr="008950B1">
        <w:t xml:space="preserve"> N.J.S.A. 40A:11-1 et. seq. requires that public</w:t>
      </w:r>
      <w:r w:rsidR="00D424BA" w:rsidRPr="008950B1">
        <w:t xml:space="preserve"> contracts be award</w:t>
      </w:r>
      <w:r w:rsidR="00F77003" w:rsidRPr="008950B1">
        <w:t>ed</w:t>
      </w:r>
      <w:r w:rsidR="00D424BA" w:rsidRPr="008950B1">
        <w:t xml:space="preserve"> to the lowest </w:t>
      </w:r>
      <w:r w:rsidR="00F77003" w:rsidRPr="008950B1">
        <w:t xml:space="preserve">responsive and </w:t>
      </w:r>
      <w:r w:rsidR="00D424BA" w:rsidRPr="008950B1">
        <w:t>responsible bidder; and</w:t>
      </w:r>
    </w:p>
    <w:p w14:paraId="771F5459" w14:textId="77777777" w:rsidR="00FE1454" w:rsidRPr="008950B1" w:rsidRDefault="00FE1454" w:rsidP="00FE1454">
      <w:pPr>
        <w:spacing w:after="0"/>
        <w:rPr>
          <w:b/>
        </w:rPr>
      </w:pPr>
    </w:p>
    <w:p w14:paraId="07F3E03C" w14:textId="5576EA99" w:rsidR="0054241A" w:rsidRPr="008950B1" w:rsidRDefault="0054241A" w:rsidP="00371AB5">
      <w:pPr>
        <w:spacing w:after="0"/>
      </w:pPr>
      <w:r w:rsidRPr="008950B1">
        <w:rPr>
          <w:b/>
        </w:rPr>
        <w:t>WHEREAS</w:t>
      </w:r>
      <w:r w:rsidR="00371AB5" w:rsidRPr="008950B1">
        <w:t xml:space="preserve">, </w:t>
      </w:r>
      <w:r w:rsidR="00D424BA" w:rsidRPr="008950B1">
        <w:t xml:space="preserve">Deborah Reilly the Borough’s Qualified Purchasing Agent </w:t>
      </w:r>
      <w:r w:rsidR="00F77003" w:rsidRPr="008950B1">
        <w:t xml:space="preserve">and Gregory Polyniak PE, </w:t>
      </w:r>
      <w:r w:rsidR="00D5743E" w:rsidRPr="008950B1">
        <w:t xml:space="preserve">the Borough’s Engineer </w:t>
      </w:r>
      <w:r w:rsidR="00F77003" w:rsidRPr="008950B1">
        <w:t xml:space="preserve">representative from Neglia Engineering Associates </w:t>
      </w:r>
      <w:r w:rsidR="00A77469" w:rsidRPr="008950B1">
        <w:t>in c</w:t>
      </w:r>
      <w:r w:rsidR="00466478" w:rsidRPr="008950B1">
        <w:t>orrespondence dated January 31, 2024</w:t>
      </w:r>
      <w:r w:rsidR="00E914FF" w:rsidRPr="008950B1">
        <w:t xml:space="preserve">, </w:t>
      </w:r>
      <w:r w:rsidRPr="008950B1">
        <w:t xml:space="preserve">recommend the award to </w:t>
      </w:r>
      <w:r w:rsidR="00D5743E" w:rsidRPr="008950B1">
        <w:t xml:space="preserve">the lowest </w:t>
      </w:r>
      <w:r w:rsidR="00F77003" w:rsidRPr="008950B1">
        <w:t xml:space="preserve">responsive and </w:t>
      </w:r>
      <w:r w:rsidR="00D5743E" w:rsidRPr="008950B1">
        <w:t>responsible bidd</w:t>
      </w:r>
      <w:r w:rsidR="00F77003" w:rsidRPr="008950B1">
        <w:t>er</w:t>
      </w:r>
      <w:r w:rsidR="00466478" w:rsidRPr="008950B1">
        <w:t xml:space="preserve"> of Base Bid A to 4 Clean Up, Inc. PO Box 5098, North Bergen, NJ 07047</w:t>
      </w:r>
      <w:r w:rsidR="00F77003" w:rsidRPr="008950B1">
        <w:t>,</w:t>
      </w:r>
      <w:r w:rsidR="00466478" w:rsidRPr="008950B1">
        <w:t xml:space="preserve"> and Base Bid B to</w:t>
      </w:r>
      <w:r w:rsidR="00A77469" w:rsidRPr="008950B1">
        <w:t xml:space="preserve"> Frank Macchione Construction, Inc. 141 Central Avenue, Rochelle Park, New Jersey 07662</w:t>
      </w:r>
      <w:r w:rsidRPr="008950B1">
        <w:t>; and</w:t>
      </w:r>
    </w:p>
    <w:p w14:paraId="31EE01B0" w14:textId="77777777" w:rsidR="00371AB5" w:rsidRPr="008950B1" w:rsidRDefault="00371AB5" w:rsidP="00371AB5">
      <w:pPr>
        <w:spacing w:after="0"/>
        <w:rPr>
          <w:b/>
        </w:rPr>
      </w:pPr>
    </w:p>
    <w:p w14:paraId="240317CB" w14:textId="37108A00" w:rsidR="0054241A" w:rsidRPr="008950B1" w:rsidRDefault="0054241A" w:rsidP="00371AB5">
      <w:pPr>
        <w:spacing w:after="0"/>
      </w:pPr>
      <w:r w:rsidRPr="008950B1">
        <w:rPr>
          <w:b/>
        </w:rPr>
        <w:t>NOW</w:t>
      </w:r>
      <w:r w:rsidR="00185843" w:rsidRPr="008950B1">
        <w:rPr>
          <w:b/>
        </w:rPr>
        <w:t>,</w:t>
      </w:r>
      <w:r w:rsidRPr="008950B1">
        <w:rPr>
          <w:b/>
        </w:rPr>
        <w:t xml:space="preserve"> THEREFORE BE IT RESOLVED</w:t>
      </w:r>
      <w:r w:rsidR="00D5743E" w:rsidRPr="008950B1">
        <w:rPr>
          <w:b/>
        </w:rPr>
        <w:t>,</w:t>
      </w:r>
      <w:r w:rsidRPr="008950B1">
        <w:t xml:space="preserve"> by the Mayor and Council of </w:t>
      </w:r>
      <w:r w:rsidR="00ED2B32" w:rsidRPr="008950B1">
        <w:t>the Borough of Edgewater that</w:t>
      </w:r>
      <w:r w:rsidRPr="008950B1">
        <w:t>:</w:t>
      </w:r>
    </w:p>
    <w:p w14:paraId="25B49619" w14:textId="77777777" w:rsidR="00062AF1" w:rsidRPr="008950B1" w:rsidRDefault="00062AF1" w:rsidP="00062AF1">
      <w:pPr>
        <w:pStyle w:val="ListParagraph"/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 xml:space="preserve"> </w:t>
      </w:r>
    </w:p>
    <w:p w14:paraId="1BEEFE46" w14:textId="65F73C73" w:rsidR="0054241A" w:rsidRPr="008950B1" w:rsidRDefault="00466478" w:rsidP="00062AF1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4 Clean Up, Inc. PO Box 5098, North Bergen, NJ 07047</w:t>
      </w:r>
      <w:r w:rsidR="00ED2B32" w:rsidRPr="008950B1">
        <w:rPr>
          <w:rFonts w:ascii="Arial" w:hAnsi="Arial" w:cs="Arial"/>
        </w:rPr>
        <w:t xml:space="preserve"> whose Base Bid A at $66,380.85, and </w:t>
      </w:r>
      <w:r w:rsidR="00FA14ED" w:rsidRPr="008950B1">
        <w:rPr>
          <w:rFonts w:ascii="Arial" w:hAnsi="Arial" w:cs="Arial"/>
        </w:rPr>
        <w:t>Frank Macchione Construction, Inc. 141 Central Avenue, Rochelle Park, New Jersey 07662</w:t>
      </w:r>
      <w:r w:rsidR="00ED2B32" w:rsidRPr="008950B1">
        <w:rPr>
          <w:rFonts w:ascii="Arial" w:hAnsi="Arial" w:cs="Arial"/>
        </w:rPr>
        <w:t xml:space="preserve"> whose Base Bid B at $113,605.90</w:t>
      </w:r>
      <w:r w:rsidR="00FA14ED" w:rsidRPr="008950B1">
        <w:rPr>
          <w:rFonts w:ascii="Arial" w:hAnsi="Arial" w:cs="Arial"/>
        </w:rPr>
        <w:t xml:space="preserve">, </w:t>
      </w:r>
      <w:r w:rsidR="00ED2B32" w:rsidRPr="008950B1">
        <w:rPr>
          <w:rFonts w:ascii="Arial" w:hAnsi="Arial" w:cs="Arial"/>
        </w:rPr>
        <w:t>are</w:t>
      </w:r>
      <w:r w:rsidR="0054241A" w:rsidRPr="008950B1">
        <w:rPr>
          <w:rFonts w:ascii="Arial" w:hAnsi="Arial" w:cs="Arial"/>
        </w:rPr>
        <w:t xml:space="preserve"> determined to </w:t>
      </w:r>
      <w:r w:rsidR="00ED2B32" w:rsidRPr="008950B1">
        <w:rPr>
          <w:rFonts w:ascii="Arial" w:hAnsi="Arial" w:cs="Arial"/>
        </w:rPr>
        <w:t xml:space="preserve">be </w:t>
      </w:r>
      <w:r w:rsidR="0054241A" w:rsidRPr="008950B1">
        <w:rPr>
          <w:rFonts w:ascii="Arial" w:hAnsi="Arial" w:cs="Arial"/>
        </w:rPr>
        <w:t xml:space="preserve">the lowest </w:t>
      </w:r>
      <w:r w:rsidR="00185843" w:rsidRPr="008950B1">
        <w:rPr>
          <w:rFonts w:ascii="Arial" w:hAnsi="Arial" w:cs="Arial"/>
        </w:rPr>
        <w:t xml:space="preserve">responsive and </w:t>
      </w:r>
      <w:r w:rsidR="0054241A" w:rsidRPr="008950B1">
        <w:rPr>
          <w:rFonts w:ascii="Arial" w:hAnsi="Arial" w:cs="Arial"/>
        </w:rPr>
        <w:t>re</w:t>
      </w:r>
      <w:r w:rsidR="00D5743E" w:rsidRPr="008950B1">
        <w:rPr>
          <w:rFonts w:ascii="Arial" w:hAnsi="Arial" w:cs="Arial"/>
        </w:rPr>
        <w:t xml:space="preserve">sponsible </w:t>
      </w:r>
      <w:r w:rsidR="00FA14ED" w:rsidRPr="008950B1">
        <w:rPr>
          <w:rFonts w:ascii="Arial" w:hAnsi="Arial" w:cs="Arial"/>
        </w:rPr>
        <w:t>bidder</w:t>
      </w:r>
      <w:r w:rsidR="00ED2B32" w:rsidRPr="008950B1">
        <w:rPr>
          <w:rFonts w:ascii="Arial" w:hAnsi="Arial" w:cs="Arial"/>
        </w:rPr>
        <w:t>(s)</w:t>
      </w:r>
      <w:r w:rsidR="00FA14ED" w:rsidRPr="008950B1">
        <w:rPr>
          <w:rFonts w:ascii="Arial" w:hAnsi="Arial" w:cs="Arial"/>
        </w:rPr>
        <w:t>.</w:t>
      </w:r>
    </w:p>
    <w:p w14:paraId="3A9D77F5" w14:textId="44254E0B" w:rsidR="0054241A" w:rsidRPr="008950B1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The Mayor and Borough Clerk are authorized to enter into a Contract, in a form approved by th</w:t>
      </w:r>
      <w:r w:rsidR="00D5743E" w:rsidRPr="008950B1">
        <w:rPr>
          <w:rFonts w:ascii="Arial" w:hAnsi="Arial" w:cs="Arial"/>
        </w:rPr>
        <w:t>e Borou</w:t>
      </w:r>
      <w:r w:rsidR="00062AF1" w:rsidRPr="008950B1">
        <w:rPr>
          <w:rFonts w:ascii="Arial" w:hAnsi="Arial" w:cs="Arial"/>
        </w:rPr>
        <w:t xml:space="preserve">gh Attorney </w:t>
      </w:r>
      <w:r w:rsidR="001018DD" w:rsidRPr="008950B1">
        <w:rPr>
          <w:rFonts w:ascii="Arial" w:hAnsi="Arial" w:cs="Arial"/>
        </w:rPr>
        <w:t xml:space="preserve">with </w:t>
      </w:r>
      <w:r w:rsidR="00ED2B32" w:rsidRPr="008950B1">
        <w:rPr>
          <w:rFonts w:ascii="Arial" w:hAnsi="Arial" w:cs="Arial"/>
        </w:rPr>
        <w:t xml:space="preserve">both 4 Clean Up and </w:t>
      </w:r>
      <w:r w:rsidR="001018DD" w:rsidRPr="008950B1">
        <w:rPr>
          <w:rFonts w:ascii="Arial" w:hAnsi="Arial" w:cs="Arial"/>
        </w:rPr>
        <w:t>Frank Macchione Construction</w:t>
      </w:r>
      <w:r w:rsidR="00ED2B32" w:rsidRPr="008950B1">
        <w:rPr>
          <w:rFonts w:ascii="Arial" w:hAnsi="Arial" w:cs="Arial"/>
        </w:rPr>
        <w:t>.</w:t>
      </w:r>
    </w:p>
    <w:p w14:paraId="460FB224" w14:textId="4FBAE403" w:rsidR="0054241A" w:rsidRPr="008950B1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The Contract</w:t>
      </w:r>
      <w:r w:rsidR="00ED2B32" w:rsidRPr="008950B1">
        <w:rPr>
          <w:rFonts w:ascii="Arial" w:hAnsi="Arial" w:cs="Arial"/>
        </w:rPr>
        <w:t>(s)</w:t>
      </w:r>
      <w:r w:rsidRPr="008950B1">
        <w:rPr>
          <w:rFonts w:ascii="Arial" w:hAnsi="Arial" w:cs="Arial"/>
        </w:rPr>
        <w:t xml:space="preserve"> shall provide for paym</w:t>
      </w:r>
      <w:r w:rsidR="00D5743E" w:rsidRPr="008950B1">
        <w:rPr>
          <w:rFonts w:ascii="Arial" w:hAnsi="Arial" w:cs="Arial"/>
        </w:rPr>
        <w:t>en</w:t>
      </w:r>
      <w:r w:rsidR="00ED2B32" w:rsidRPr="008950B1">
        <w:rPr>
          <w:rFonts w:ascii="Arial" w:hAnsi="Arial" w:cs="Arial"/>
        </w:rPr>
        <w:t>ts in the amount of $66,380.85 and $113,605.90 respectively.</w:t>
      </w:r>
    </w:p>
    <w:p w14:paraId="6331FB7F" w14:textId="18BC9D49" w:rsidR="0054241A" w:rsidRPr="008950B1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The Borough Clerk shall immediately forward t</w:t>
      </w:r>
      <w:r w:rsidR="001018DD" w:rsidRPr="008950B1">
        <w:rPr>
          <w:rFonts w:ascii="Arial" w:hAnsi="Arial" w:cs="Arial"/>
        </w:rPr>
        <w:t xml:space="preserve">o </w:t>
      </w:r>
      <w:r w:rsidR="00ED2B32" w:rsidRPr="008950B1">
        <w:rPr>
          <w:rFonts w:ascii="Arial" w:hAnsi="Arial" w:cs="Arial"/>
        </w:rPr>
        <w:t xml:space="preserve">4 Clean Up and </w:t>
      </w:r>
      <w:r w:rsidR="001018DD" w:rsidRPr="008950B1">
        <w:rPr>
          <w:rFonts w:ascii="Arial" w:hAnsi="Arial" w:cs="Arial"/>
        </w:rPr>
        <w:t>Frank Macchione Construction, Inc</w:t>
      </w:r>
      <w:r w:rsidR="00062AF1" w:rsidRPr="008950B1">
        <w:rPr>
          <w:rFonts w:ascii="Arial" w:hAnsi="Arial" w:cs="Arial"/>
        </w:rPr>
        <w:t>.</w:t>
      </w:r>
      <w:r w:rsidRPr="008950B1">
        <w:rPr>
          <w:rFonts w:ascii="Arial" w:hAnsi="Arial" w:cs="Arial"/>
        </w:rPr>
        <w:t>, the Chief Financial Officer, the Borough Attorney</w:t>
      </w:r>
      <w:r w:rsidR="00D5743E" w:rsidRPr="008950B1">
        <w:rPr>
          <w:rFonts w:ascii="Arial" w:hAnsi="Arial" w:cs="Arial"/>
        </w:rPr>
        <w:t xml:space="preserve">, </w:t>
      </w:r>
      <w:r w:rsidRPr="008950B1">
        <w:rPr>
          <w:rFonts w:ascii="Arial" w:hAnsi="Arial" w:cs="Arial"/>
        </w:rPr>
        <w:t>and the Bor</w:t>
      </w:r>
      <w:r w:rsidR="00D5743E" w:rsidRPr="008950B1">
        <w:rPr>
          <w:rFonts w:ascii="Arial" w:hAnsi="Arial" w:cs="Arial"/>
        </w:rPr>
        <w:t>ough Administrator a copy of this</w:t>
      </w:r>
      <w:r w:rsidRPr="008950B1">
        <w:rPr>
          <w:rFonts w:ascii="Arial" w:hAnsi="Arial" w:cs="Arial"/>
        </w:rPr>
        <w:t xml:space="preserve"> Resolution.</w:t>
      </w:r>
    </w:p>
    <w:p w14:paraId="0F8A30F9" w14:textId="77777777" w:rsidR="0054241A" w:rsidRPr="008950B1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8950B1">
        <w:rPr>
          <w:rFonts w:ascii="Arial" w:hAnsi="Arial" w:cs="Arial"/>
        </w:rPr>
        <w:t>The Borough C</w:t>
      </w:r>
      <w:r w:rsidR="00062AF1" w:rsidRPr="008950B1">
        <w:rPr>
          <w:rFonts w:ascii="Arial" w:hAnsi="Arial" w:cs="Arial"/>
        </w:rPr>
        <w:t>lerk shall immediately forward two</w:t>
      </w:r>
      <w:r w:rsidRPr="008950B1">
        <w:rPr>
          <w:rFonts w:ascii="Arial" w:hAnsi="Arial" w:cs="Arial"/>
        </w:rPr>
        <w:t xml:space="preserve"> signed and sealed copies to the </w:t>
      </w:r>
      <w:r w:rsidR="00062AF1" w:rsidRPr="008950B1">
        <w:rPr>
          <w:rFonts w:ascii="Arial" w:hAnsi="Arial" w:cs="Arial"/>
        </w:rPr>
        <w:t xml:space="preserve">Borough </w:t>
      </w:r>
      <w:r w:rsidRPr="008950B1">
        <w:rPr>
          <w:rFonts w:ascii="Arial" w:hAnsi="Arial" w:cs="Arial"/>
        </w:rPr>
        <w:t>Engineer.</w:t>
      </w:r>
    </w:p>
    <w:p w14:paraId="43858145" w14:textId="77777777" w:rsidR="00062AF1" w:rsidRPr="008950B1" w:rsidRDefault="00062AF1" w:rsidP="00371AB5">
      <w:pPr>
        <w:spacing w:after="0"/>
        <w:rPr>
          <w:b/>
        </w:rPr>
      </w:pPr>
    </w:p>
    <w:p w14:paraId="73BD1279" w14:textId="3BD783DE" w:rsidR="0054241A" w:rsidRPr="008950B1" w:rsidRDefault="0054241A" w:rsidP="00371AB5">
      <w:pPr>
        <w:spacing w:after="0"/>
      </w:pPr>
      <w:r w:rsidRPr="008950B1">
        <w:rPr>
          <w:b/>
        </w:rPr>
        <w:t>BE IT FURTHER RESOLVED</w:t>
      </w:r>
      <w:r w:rsidRPr="008950B1">
        <w:t>, the Chief Financial Officer of the Borough of Edgewater has certified to the Mayor and Council that sufficient funds are available</w:t>
      </w:r>
      <w:r w:rsidR="008C5A29" w:rsidRPr="008950B1">
        <w:t xml:space="preserve"> in </w:t>
      </w:r>
      <w:r w:rsidR="00ED2B32" w:rsidRPr="008950B1">
        <w:t>the Capital Ordinance #2022-013 adopted on August 22, 2022</w:t>
      </w:r>
      <w:r w:rsidR="001018DD" w:rsidRPr="008950B1">
        <w:t xml:space="preserve"> </w:t>
      </w:r>
      <w:r w:rsidRPr="008950B1">
        <w:t>to exe</w:t>
      </w:r>
      <w:r w:rsidR="00D5743E" w:rsidRPr="008950B1">
        <w:t>cute a</w:t>
      </w:r>
      <w:r w:rsidR="00062AF1" w:rsidRPr="008950B1">
        <w:t>n agreem</w:t>
      </w:r>
      <w:r w:rsidR="001018DD" w:rsidRPr="008950B1">
        <w:t xml:space="preserve">ent with </w:t>
      </w:r>
      <w:r w:rsidR="00ED2B32" w:rsidRPr="008950B1">
        <w:t xml:space="preserve">both 4 Clean Up and </w:t>
      </w:r>
      <w:r w:rsidR="001018DD" w:rsidRPr="008950B1">
        <w:t>Frank Macchione Construction, Inc.</w:t>
      </w:r>
    </w:p>
    <w:p w14:paraId="377AA711" w14:textId="77777777" w:rsidR="00682A76" w:rsidRPr="008950B1" w:rsidRDefault="00682A76" w:rsidP="00371AB5">
      <w:pPr>
        <w:spacing w:after="0"/>
      </w:pPr>
    </w:p>
    <w:p w14:paraId="6B25BD5E" w14:textId="77777777" w:rsidR="008C5A29" w:rsidRPr="008950B1" w:rsidRDefault="008C5A29" w:rsidP="008C5A29">
      <w:pPr>
        <w:spacing w:after="0"/>
      </w:pPr>
    </w:p>
    <w:p w14:paraId="21DEBCA8" w14:textId="77777777" w:rsidR="008C5A29" w:rsidRPr="008950B1" w:rsidRDefault="008C5A29" w:rsidP="008C5A29">
      <w:pPr>
        <w:spacing w:after="0"/>
        <w:rPr>
          <w:b/>
        </w:rPr>
      </w:pPr>
      <w:r w:rsidRPr="008950B1">
        <w:rPr>
          <w:b/>
        </w:rPr>
        <w:t>____________________</w:t>
      </w:r>
      <w:r w:rsidR="00062AF1" w:rsidRPr="008950B1">
        <w:rPr>
          <w:b/>
        </w:rPr>
        <w:t>_________</w:t>
      </w:r>
    </w:p>
    <w:p w14:paraId="78F83618" w14:textId="3CDCAABB" w:rsidR="0054241A" w:rsidRPr="008950B1" w:rsidRDefault="001018DD" w:rsidP="008C5A29">
      <w:pPr>
        <w:spacing w:after="0"/>
        <w:rPr>
          <w:b/>
        </w:rPr>
      </w:pPr>
      <w:r w:rsidRPr="008950B1">
        <w:rPr>
          <w:b/>
        </w:rPr>
        <w:t xml:space="preserve">Joseph Iannaconi, Jr. </w:t>
      </w:r>
      <w:r w:rsidR="0054241A" w:rsidRPr="008950B1">
        <w:rPr>
          <w:b/>
        </w:rPr>
        <w:t>C.F.O.</w:t>
      </w:r>
    </w:p>
    <w:p w14:paraId="65403858" w14:textId="77777777" w:rsidR="007166B7" w:rsidRPr="008950B1" w:rsidRDefault="007166B7" w:rsidP="008C5A29">
      <w:pPr>
        <w:tabs>
          <w:tab w:val="left" w:pos="368"/>
        </w:tabs>
        <w:spacing w:after="0"/>
        <w:rPr>
          <w:b/>
        </w:rPr>
      </w:pPr>
    </w:p>
    <w:p w14:paraId="6BBE6B19" w14:textId="77777777" w:rsidR="00185843" w:rsidRPr="008950B1" w:rsidRDefault="00185843" w:rsidP="008C5A29">
      <w:pPr>
        <w:spacing w:after="0"/>
        <w:rPr>
          <w:rFonts w:eastAsia="Times New Roman"/>
          <w:b/>
          <w:bCs/>
        </w:rPr>
      </w:pPr>
    </w:p>
    <w:p w14:paraId="031F83D7" w14:textId="035CE60D" w:rsidR="007166B7" w:rsidRPr="008950B1" w:rsidRDefault="007166B7" w:rsidP="008C5A29">
      <w:pPr>
        <w:spacing w:after="0"/>
        <w:rPr>
          <w:rFonts w:eastAsia="Times New Roman"/>
          <w:b/>
          <w:bCs/>
        </w:rPr>
      </w:pPr>
      <w:r w:rsidRPr="008950B1">
        <w:rPr>
          <w:rFonts w:eastAsia="Times New Roman"/>
          <w:b/>
          <w:bCs/>
        </w:rPr>
        <w:t>I hereby certify that the above resolution was a</w:t>
      </w:r>
      <w:r w:rsidR="00185843" w:rsidRPr="008950B1">
        <w:rPr>
          <w:rFonts w:eastAsia="Times New Roman"/>
          <w:b/>
          <w:bCs/>
        </w:rPr>
        <w:t>dopted by the Gover</w:t>
      </w:r>
      <w:r w:rsidR="00ED2B32" w:rsidRPr="008950B1">
        <w:rPr>
          <w:rFonts w:eastAsia="Times New Roman"/>
          <w:b/>
          <w:bCs/>
        </w:rPr>
        <w:t>ning Body on February 12, 2024</w:t>
      </w:r>
      <w:r w:rsidR="00062AF1" w:rsidRPr="008950B1">
        <w:rPr>
          <w:rFonts w:eastAsia="Times New Roman"/>
          <w:b/>
          <w:bCs/>
        </w:rPr>
        <w:t>.</w:t>
      </w:r>
    </w:p>
    <w:p w14:paraId="6B1175FE" w14:textId="77777777" w:rsidR="007166B7" w:rsidRPr="008950B1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8950B1">
        <w:rPr>
          <w:rFonts w:eastAsia="Calibri"/>
          <w:b/>
        </w:rPr>
        <w:tab/>
      </w:r>
    </w:p>
    <w:p w14:paraId="17E87588" w14:textId="77777777" w:rsidR="007166B7" w:rsidRPr="008950B1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</w:p>
    <w:p w14:paraId="4BF1AE4F" w14:textId="32413A6C" w:rsidR="007166B7" w:rsidRPr="008950B1" w:rsidRDefault="001018DD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8950B1">
        <w:rPr>
          <w:rFonts w:eastAsia="Calibri"/>
          <w:b/>
        </w:rPr>
        <w:t>________________________</w:t>
      </w:r>
      <w:r w:rsidR="00ED2B32" w:rsidRPr="008950B1">
        <w:rPr>
          <w:rFonts w:eastAsia="Calibri"/>
          <w:b/>
        </w:rPr>
        <w:t>__</w:t>
      </w:r>
      <w:r w:rsidR="00112370" w:rsidRPr="008950B1">
        <w:rPr>
          <w:rFonts w:eastAsia="Calibri"/>
          <w:b/>
        </w:rPr>
        <w:tab/>
      </w:r>
      <w:r w:rsidR="00112370" w:rsidRPr="008950B1">
        <w:rPr>
          <w:rFonts w:eastAsia="Calibri"/>
          <w:b/>
        </w:rPr>
        <w:tab/>
      </w:r>
      <w:r w:rsidRPr="008950B1">
        <w:rPr>
          <w:rFonts w:eastAsia="Calibri"/>
          <w:b/>
        </w:rPr>
        <w:t xml:space="preserve">    </w:t>
      </w:r>
      <w:r w:rsidR="00ED2B32" w:rsidRPr="008950B1">
        <w:rPr>
          <w:rFonts w:eastAsia="Calibri"/>
          <w:b/>
        </w:rPr>
        <w:t xml:space="preserve">          </w:t>
      </w:r>
      <w:r w:rsidR="007166B7" w:rsidRPr="008950B1">
        <w:rPr>
          <w:rFonts w:eastAsia="Calibri"/>
          <w:b/>
        </w:rPr>
        <w:t>________________________</w:t>
      </w:r>
      <w:r w:rsidRPr="008950B1">
        <w:rPr>
          <w:rFonts w:eastAsia="Calibri"/>
          <w:b/>
        </w:rPr>
        <w:t>___</w:t>
      </w:r>
    </w:p>
    <w:p w14:paraId="11B8E69E" w14:textId="79DA1D74" w:rsidR="007166B7" w:rsidRPr="008950B1" w:rsidRDefault="00112370" w:rsidP="008C5A29">
      <w:pPr>
        <w:tabs>
          <w:tab w:val="left" w:pos="368"/>
        </w:tabs>
        <w:spacing w:after="0"/>
        <w:rPr>
          <w:rFonts w:eastAsia="Times New Roman"/>
          <w:b/>
        </w:rPr>
      </w:pPr>
      <w:r w:rsidRPr="008950B1">
        <w:rPr>
          <w:rFonts w:eastAsia="Times New Roman"/>
          <w:b/>
        </w:rPr>
        <w:t xml:space="preserve">Michael </w:t>
      </w:r>
      <w:r w:rsidR="00062AF1" w:rsidRPr="008950B1">
        <w:rPr>
          <w:rFonts w:eastAsia="Times New Roman"/>
          <w:b/>
        </w:rPr>
        <w:t xml:space="preserve">J. </w:t>
      </w:r>
      <w:r w:rsidR="001018DD" w:rsidRPr="008950B1">
        <w:rPr>
          <w:rFonts w:eastAsia="Times New Roman"/>
          <w:b/>
        </w:rPr>
        <w:t xml:space="preserve">McPartland       </w:t>
      </w:r>
      <w:r w:rsidR="001018DD" w:rsidRPr="008950B1">
        <w:rPr>
          <w:rFonts w:eastAsia="Times New Roman"/>
          <w:b/>
        </w:rPr>
        <w:tab/>
        <w:t xml:space="preserve">               </w:t>
      </w:r>
      <w:r w:rsidR="00ED2B32" w:rsidRPr="008950B1">
        <w:rPr>
          <w:rFonts w:eastAsia="Times New Roman"/>
          <w:b/>
        </w:rPr>
        <w:t xml:space="preserve">         </w:t>
      </w:r>
      <w:r w:rsidR="007166B7" w:rsidRPr="008950B1">
        <w:rPr>
          <w:rFonts w:eastAsia="Times New Roman"/>
          <w:b/>
        </w:rPr>
        <w:t>Annamarie O’Connor, RMC</w:t>
      </w:r>
      <w:r w:rsidR="007166B7" w:rsidRPr="008950B1">
        <w:rPr>
          <w:rFonts w:eastAsia="Times New Roman"/>
          <w:b/>
        </w:rPr>
        <w:tab/>
      </w:r>
    </w:p>
    <w:p w14:paraId="7D73EDAC" w14:textId="1B09C6BB" w:rsidR="00A11AFE" w:rsidRPr="008950B1" w:rsidRDefault="001018DD" w:rsidP="008C5A29">
      <w:pPr>
        <w:tabs>
          <w:tab w:val="left" w:pos="368"/>
        </w:tabs>
        <w:spacing w:after="0"/>
        <w:rPr>
          <w:b/>
        </w:rPr>
      </w:pPr>
      <w:r w:rsidRPr="008950B1">
        <w:rPr>
          <w:rFonts w:eastAsia="Times New Roman"/>
          <w:b/>
        </w:rPr>
        <w:t xml:space="preserve">Mayor </w:t>
      </w:r>
      <w:r w:rsidRPr="008950B1">
        <w:rPr>
          <w:rFonts w:eastAsia="Times New Roman"/>
          <w:b/>
        </w:rPr>
        <w:tab/>
      </w:r>
      <w:r w:rsidRPr="008950B1">
        <w:rPr>
          <w:rFonts w:eastAsia="Times New Roman"/>
          <w:b/>
        </w:rPr>
        <w:tab/>
      </w:r>
      <w:r w:rsidRPr="008950B1">
        <w:rPr>
          <w:rFonts w:eastAsia="Times New Roman"/>
          <w:b/>
        </w:rPr>
        <w:tab/>
      </w:r>
      <w:r w:rsidRPr="008950B1">
        <w:rPr>
          <w:rFonts w:eastAsia="Times New Roman"/>
          <w:b/>
        </w:rPr>
        <w:tab/>
      </w:r>
      <w:r w:rsidRPr="008950B1">
        <w:rPr>
          <w:rFonts w:eastAsia="Times New Roman"/>
          <w:b/>
        </w:rPr>
        <w:tab/>
        <w:t xml:space="preserve">    </w:t>
      </w:r>
      <w:r w:rsidR="00ED2B32" w:rsidRPr="008950B1">
        <w:rPr>
          <w:rFonts w:eastAsia="Times New Roman"/>
          <w:b/>
        </w:rPr>
        <w:t xml:space="preserve">         </w:t>
      </w:r>
      <w:r w:rsidR="007166B7" w:rsidRPr="008950B1">
        <w:rPr>
          <w:rFonts w:eastAsia="Times New Roman"/>
          <w:b/>
        </w:rPr>
        <w:t>Borough Clerk</w:t>
      </w:r>
    </w:p>
    <w:sectPr w:rsidR="00A11AFE" w:rsidRPr="008950B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2E93BDCF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950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018DD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413D43"/>
    <w:rsid w:val="00417E17"/>
    <w:rsid w:val="0044148C"/>
    <w:rsid w:val="00466478"/>
    <w:rsid w:val="004A36AF"/>
    <w:rsid w:val="004A3F70"/>
    <w:rsid w:val="004B37EC"/>
    <w:rsid w:val="004C76A3"/>
    <w:rsid w:val="004F6D16"/>
    <w:rsid w:val="004F7C69"/>
    <w:rsid w:val="00503584"/>
    <w:rsid w:val="00511D00"/>
    <w:rsid w:val="0054241A"/>
    <w:rsid w:val="005B1FAF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100C7"/>
    <w:rsid w:val="00844EF9"/>
    <w:rsid w:val="00865AD1"/>
    <w:rsid w:val="00865B17"/>
    <w:rsid w:val="00884A60"/>
    <w:rsid w:val="008950B1"/>
    <w:rsid w:val="008C062D"/>
    <w:rsid w:val="008C1ECD"/>
    <w:rsid w:val="008C5A29"/>
    <w:rsid w:val="009670E7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77469"/>
    <w:rsid w:val="00A94B91"/>
    <w:rsid w:val="00A9551F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62926"/>
    <w:rsid w:val="00CA1924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23EA1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ED2B32"/>
    <w:rsid w:val="00F122B3"/>
    <w:rsid w:val="00F31108"/>
    <w:rsid w:val="00F43E04"/>
    <w:rsid w:val="00F65D5E"/>
    <w:rsid w:val="00F77003"/>
    <w:rsid w:val="00F82837"/>
    <w:rsid w:val="00F84561"/>
    <w:rsid w:val="00FA14ED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81EB-98E6-4888-AE73-0991A53C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2024-02-08T18:36:00Z</cp:lastPrinted>
  <dcterms:created xsi:type="dcterms:W3CDTF">2024-02-08T18:36:00Z</dcterms:created>
  <dcterms:modified xsi:type="dcterms:W3CDTF">2024-02-08T18:36:00Z</dcterms:modified>
</cp:coreProperties>
</file>