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D762C" w:rsidRPr="00D3473E" w14:paraId="701EE94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238CEC6B" w14:textId="77777777" w:rsidR="001D762C" w:rsidRPr="00D3473E" w:rsidRDefault="001D762C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E00099A" wp14:editId="327D21A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D762C" w:rsidRPr="00D3473E" w14:paraId="42F461BE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05689E1" w14:textId="77777777" w:rsidR="001D762C" w:rsidRPr="00D3473E" w:rsidRDefault="001D762C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4568A2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FF6CC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FD3AB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0C1E39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3473E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9449CF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845FD9B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121A78E3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6CE8AEB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584C0C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0E3B78E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059DB2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17FB11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3473E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AB8DFAC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69A50C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CED95DA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9A9387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69449828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C9C63F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6B31FB2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D3AEE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3E9B973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87C28F9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E3CBB24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E41005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A4775A5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2790F16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D762C" w:rsidRPr="00D3473E" w14:paraId="798CDF73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8E163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F7141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CACDEF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B3558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4A63E9" w14:textId="77777777" w:rsidR="001D762C" w:rsidRPr="00D3473E" w:rsidRDefault="001D762C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3473E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CE7ADB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FF6D85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9317F" w14:textId="778AACF6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 xml:space="preserve">January </w:t>
            </w:r>
            <w:r w:rsidR="00E15547">
              <w:rPr>
                <w:rFonts w:eastAsia="Times New Roman"/>
                <w:sz w:val="20"/>
                <w:szCs w:val="20"/>
              </w:rPr>
              <w:t>4</w:t>
            </w:r>
            <w:r w:rsidRPr="00D3473E">
              <w:rPr>
                <w:rFonts w:eastAsia="Times New Roman"/>
                <w:sz w:val="20"/>
                <w:szCs w:val="20"/>
              </w:rPr>
              <w:t>, 202</w:t>
            </w:r>
            <w:r w:rsidR="00E15547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1D762C" w:rsidRPr="00D3473E" w14:paraId="4EB8CF19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54AF8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9E03D" w14:textId="354D6DA3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C5D5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3518D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06A1D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7C3FC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A77A61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0EA0D9" w14:textId="4B13C3AF" w:rsidR="001D762C" w:rsidRPr="00D3473E" w:rsidRDefault="00FD58E4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2023-303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3D74D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D762C" w:rsidRPr="00D3473E" w14:paraId="7C93CEF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EDCE3F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0E0A66" w14:textId="56EE64AE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B1B7C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E44D7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7DD2E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010087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22160F9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91FC95" w14:textId="0FEB1872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01CE349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770CA1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3473E">
              <w:rPr>
                <w:rFonts w:eastAsia="Times New Roman"/>
                <w:smallCaps/>
                <w:sz w:val="32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2C59EC" w14:textId="1C0B254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829FF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033BA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0D54B7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577CAE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B07C6D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A24061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CC0D4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2C81A0E6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C4922B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6286B7E" w14:textId="7F58E923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B09285" w14:textId="6AB864FF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F1D8AC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22EF3" w14:textId="01D7E330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A012C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FCD806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3473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82A75" w14:textId="79C5F5AD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707778EC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5B98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F48700" w14:textId="44C342C5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EBC7FD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42F91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1CBC8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738608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E9BA99" w14:textId="77777777" w:rsidR="001D762C" w:rsidRPr="00D3473E" w:rsidRDefault="001D762C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A8435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2B5C0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5FF0BAF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6EEE5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E79618" w14:textId="28E2A29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75D47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4801E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3E326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3473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7E2A82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C3180E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2A5F2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904695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D762C" w:rsidRPr="00D3473E" w14:paraId="2679FEC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2553A" w14:textId="77777777" w:rsidR="001D762C" w:rsidRPr="00D3473E" w:rsidRDefault="001D762C" w:rsidP="00634210">
            <w:pPr>
              <w:spacing w:after="0"/>
              <w:rPr>
                <w:rFonts w:eastAsia="Times New Roman"/>
                <w:smallCaps/>
              </w:rPr>
            </w:pPr>
            <w:r w:rsidRPr="00D3473E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CC5953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8BBB64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A0B6EF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96ACDD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C728369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02826FE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F6C9B9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498D37B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5F5EC60" w14:textId="77777777" w:rsidR="001D762C" w:rsidRPr="00D3473E" w:rsidRDefault="001D762C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A7342F" w14:textId="77777777" w:rsidR="001079C4" w:rsidRDefault="001079C4" w:rsidP="001079C4">
      <w:pPr>
        <w:spacing w:after="0"/>
        <w:ind w:right="-43"/>
        <w:jc w:val="center"/>
        <w:rPr>
          <w:b/>
        </w:rPr>
      </w:pPr>
    </w:p>
    <w:p w14:paraId="31302BAE" w14:textId="1714F9C6" w:rsidR="001D762C" w:rsidRDefault="001D762C" w:rsidP="001079C4">
      <w:pPr>
        <w:spacing w:after="0"/>
        <w:ind w:right="-43"/>
        <w:jc w:val="center"/>
        <w:rPr>
          <w:b/>
        </w:rPr>
      </w:pPr>
      <w:r w:rsidRPr="00486C0E">
        <w:rPr>
          <w:b/>
        </w:rPr>
        <w:t>CANCELLING SMALL BALANCES</w:t>
      </w:r>
    </w:p>
    <w:p w14:paraId="1ABECD71" w14:textId="77777777" w:rsidR="001079C4" w:rsidRPr="00486C0E" w:rsidRDefault="001079C4" w:rsidP="001079C4">
      <w:pPr>
        <w:spacing w:after="0"/>
        <w:ind w:right="-43"/>
        <w:jc w:val="center"/>
        <w:rPr>
          <w:b/>
        </w:rPr>
      </w:pPr>
    </w:p>
    <w:p w14:paraId="200870B4" w14:textId="77777777" w:rsidR="001D762C" w:rsidRPr="00486C0E" w:rsidRDefault="001D762C" w:rsidP="001D762C">
      <w:pPr>
        <w:ind w:right="-43"/>
        <w:contextualSpacing/>
        <w:jc w:val="both"/>
      </w:pPr>
      <w:r w:rsidRPr="00486C0E">
        <w:rPr>
          <w:b/>
          <w:bCs/>
        </w:rPr>
        <w:t xml:space="preserve">WHEREAS, </w:t>
      </w:r>
      <w:r w:rsidRPr="00486C0E">
        <w:rPr>
          <w:u w:val="single"/>
        </w:rPr>
        <w:t xml:space="preserve">N.J.S.A 40A:5-17.1 </w:t>
      </w:r>
      <w:r w:rsidRPr="00486C0E">
        <w:t>provides that a municipality may authorize the processing of tax refunds of less than Ten ($10.00) Dollars.</w:t>
      </w:r>
    </w:p>
    <w:p w14:paraId="7ED86F98" w14:textId="77777777" w:rsidR="001D762C" w:rsidRPr="00486C0E" w:rsidRDefault="001D762C" w:rsidP="001D762C">
      <w:pPr>
        <w:ind w:right="-43" w:firstLine="720"/>
        <w:contextualSpacing/>
        <w:jc w:val="both"/>
      </w:pPr>
    </w:p>
    <w:p w14:paraId="503E21FD" w14:textId="77777777" w:rsidR="001D762C" w:rsidRPr="00486C0E" w:rsidRDefault="001D762C" w:rsidP="001D762C">
      <w:pPr>
        <w:ind w:right="-43"/>
        <w:contextualSpacing/>
        <w:jc w:val="both"/>
      </w:pPr>
      <w:r w:rsidRPr="00486C0E">
        <w:rPr>
          <w:b/>
          <w:bCs/>
        </w:rPr>
        <w:t xml:space="preserve">NOW, THEREFORE, BE IT RESOLVED </w:t>
      </w:r>
      <w:r w:rsidRPr="00486C0E">
        <w:t>that the Tax Collector is hereby authorized to process, without further action on part of the Governing Body, any property tax refund of</w:t>
      </w:r>
      <w:r>
        <w:t xml:space="preserve"> less than Ten ($10.00) dollars.</w:t>
      </w:r>
    </w:p>
    <w:p w14:paraId="7AAAC5D7" w14:textId="77777777" w:rsidR="001D762C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0474CEA2" w14:textId="77777777" w:rsidR="001D762C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027C458" w14:textId="77777777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60A40CE1" w14:textId="77777777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14:paraId="108EF453" w14:textId="36B19F77" w:rsidR="001D762C" w:rsidRPr="00D3473E" w:rsidRDefault="001D762C" w:rsidP="001D762C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</w:rPr>
      </w:pPr>
      <w:r w:rsidRPr="00D3473E">
        <w:rPr>
          <w:rFonts w:eastAsia="Times New Roman"/>
          <w:b/>
          <w:bCs/>
        </w:rPr>
        <w:t xml:space="preserve">I hereby certify that the above resolution was adopted by the Governing Body on January </w:t>
      </w:r>
      <w:r w:rsidR="00E15547">
        <w:rPr>
          <w:rFonts w:eastAsia="Times New Roman"/>
          <w:b/>
          <w:bCs/>
        </w:rPr>
        <w:t>4</w:t>
      </w:r>
      <w:r w:rsidRPr="00D3473E">
        <w:rPr>
          <w:rFonts w:eastAsia="Times New Roman"/>
          <w:b/>
          <w:bCs/>
        </w:rPr>
        <w:t>, 202</w:t>
      </w:r>
      <w:r w:rsidR="00E15547">
        <w:rPr>
          <w:rFonts w:eastAsia="Times New Roman"/>
          <w:b/>
          <w:bCs/>
        </w:rPr>
        <w:t>4</w:t>
      </w:r>
      <w:r w:rsidRPr="00D3473E">
        <w:rPr>
          <w:rFonts w:eastAsia="Times New Roman"/>
          <w:b/>
          <w:bCs/>
        </w:rPr>
        <w:t>.</w:t>
      </w:r>
    </w:p>
    <w:p w14:paraId="573FCCCC" w14:textId="77777777" w:rsidR="001D762C" w:rsidRPr="00D3473E" w:rsidRDefault="001D762C" w:rsidP="001D762C">
      <w:pPr>
        <w:spacing w:after="0"/>
        <w:rPr>
          <w:rFonts w:eastAsia="Times New Roman"/>
          <w:b/>
          <w:bCs/>
        </w:rPr>
      </w:pPr>
    </w:p>
    <w:p w14:paraId="45A0943D" w14:textId="77777777" w:rsidR="001D762C" w:rsidRPr="00D3473E" w:rsidRDefault="001D762C" w:rsidP="001D762C">
      <w:pPr>
        <w:spacing w:after="0"/>
        <w:rPr>
          <w:rFonts w:eastAsia="Times New Roman"/>
          <w:b/>
          <w:bCs/>
        </w:rPr>
      </w:pPr>
    </w:p>
    <w:p w14:paraId="3C63B1BE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D3473E">
        <w:rPr>
          <w:rFonts w:eastAsia="Calibri"/>
          <w:b/>
        </w:rPr>
        <w:t>____________________________</w:t>
      </w:r>
      <w:r w:rsidRPr="00D3473E">
        <w:rPr>
          <w:rFonts w:eastAsia="Calibri"/>
          <w:b/>
        </w:rPr>
        <w:tab/>
      </w:r>
      <w:r w:rsidRPr="00D3473E">
        <w:rPr>
          <w:rFonts w:eastAsia="Calibri"/>
          <w:b/>
        </w:rPr>
        <w:tab/>
      </w:r>
      <w:r w:rsidRPr="00D3473E">
        <w:rPr>
          <w:rFonts w:eastAsia="Calibri"/>
          <w:b/>
        </w:rPr>
        <w:tab/>
        <w:t>________________________</w:t>
      </w:r>
    </w:p>
    <w:p w14:paraId="57A687BC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D3473E">
        <w:rPr>
          <w:rFonts w:eastAsia="Times New Roman"/>
          <w:b/>
        </w:rPr>
        <w:t xml:space="preserve">Michael J. McPartland       </w:t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  <w:t>Annamarie O’Connor, RMC</w:t>
      </w:r>
      <w:r w:rsidRPr="00D3473E">
        <w:rPr>
          <w:rFonts w:eastAsia="Times New Roman"/>
          <w:b/>
        </w:rPr>
        <w:tab/>
      </w:r>
    </w:p>
    <w:p w14:paraId="2AB21C9A" w14:textId="77777777" w:rsidR="001D762C" w:rsidRPr="00D3473E" w:rsidRDefault="001D762C" w:rsidP="001D762C">
      <w:pPr>
        <w:tabs>
          <w:tab w:val="left" w:pos="368"/>
        </w:tabs>
        <w:spacing w:after="0" w:line="277" w:lineRule="exact"/>
        <w:rPr>
          <w:b/>
        </w:rPr>
      </w:pPr>
      <w:r w:rsidRPr="00D3473E">
        <w:rPr>
          <w:rFonts w:eastAsia="Times New Roman"/>
          <w:b/>
        </w:rPr>
        <w:t xml:space="preserve">Mayor </w:t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</w:r>
      <w:r w:rsidRPr="00D3473E">
        <w:rPr>
          <w:rFonts w:eastAsia="Times New Roman"/>
          <w:b/>
        </w:rPr>
        <w:tab/>
        <w:t>Borough Clerk</w:t>
      </w:r>
    </w:p>
    <w:p w14:paraId="0F398F2C" w14:textId="77777777" w:rsidR="00217E2C" w:rsidRDefault="00FD58E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2C"/>
    <w:rsid w:val="001079C4"/>
    <w:rsid w:val="001D762C"/>
    <w:rsid w:val="002838DE"/>
    <w:rsid w:val="002B4661"/>
    <w:rsid w:val="009768CB"/>
    <w:rsid w:val="009917B5"/>
    <w:rsid w:val="00DE2DC0"/>
    <w:rsid w:val="00E15547"/>
    <w:rsid w:val="00F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A0BC4"/>
  <w15:chartTrackingRefBased/>
  <w15:docId w15:val="{C9820F86-A60D-417D-8434-74382B00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62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2024-01-02T19:44:00Z</dcterms:created>
  <dcterms:modified xsi:type="dcterms:W3CDTF">2024-01-02T19:45:00Z</dcterms:modified>
</cp:coreProperties>
</file>